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43865937"/>
    <w:p w14:paraId="312502F9" w14:textId="1841DA08" w:rsidR="00F9119D" w:rsidRDefault="00B55CB8" w:rsidP="00F9119D">
      <w:r>
        <w:rPr>
          <w:noProof/>
        </w:rPr>
        <mc:AlternateContent>
          <mc:Choice Requires="wpg">
            <w:drawing>
              <wp:anchor distT="0" distB="0" distL="114300" distR="114300" simplePos="0" relativeHeight="251674624" behindDoc="0" locked="0" layoutInCell="1" allowOverlap="1" wp14:anchorId="4A8AFDFE" wp14:editId="4931D840">
                <wp:simplePos x="0" y="0"/>
                <wp:positionH relativeFrom="column">
                  <wp:posOffset>-885825</wp:posOffset>
                </wp:positionH>
                <wp:positionV relativeFrom="paragraph">
                  <wp:posOffset>-433070</wp:posOffset>
                </wp:positionV>
                <wp:extent cx="2564765" cy="2469515"/>
                <wp:effectExtent l="0" t="0" r="0" b="0"/>
                <wp:wrapNone/>
                <wp:docPr id="1055210661" name="Group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4765" cy="2469515"/>
                          <a:chOff x="0" y="0"/>
                          <a:chExt cx="2564766" cy="2469518"/>
                        </a:xfrm>
                      </wpg:grpSpPr>
                      <wps:wsp>
                        <wps:cNvPr id="1342504819" name="Triangle rectangle 7"/>
                        <wps:cNvSpPr/>
                        <wps:spPr>
                          <a:xfrm rot="5400000">
                            <a:off x="47624" y="-47624"/>
                            <a:ext cx="2469518" cy="2564766"/>
                          </a:xfrm>
                          <a:prstGeom prst="rtTriangle">
                            <a:avLst/>
                          </a:prstGeom>
                          <a:solidFill>
                            <a:sysClr val="window" lastClr="FFFFFF">
                              <a:lumMod val="6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98014670" name="Image 1" descr="Une image contenant illustration, croquis, clipart, dessin humoristique&#10;&#10;Description générée automatiquement"/>
                          <pic:cNvPicPr>
                            <a:picLocks noChangeAspect="1"/>
                          </pic:cNvPicPr>
                        </pic:nvPicPr>
                        <pic:blipFill>
                          <a:blip r:embed="rId8" cstate="print"/>
                          <a:stretch>
                            <a:fillRect/>
                          </a:stretch>
                        </pic:blipFill>
                        <pic:spPr>
                          <a:xfrm>
                            <a:off x="57149" y="57151"/>
                            <a:ext cx="1176020" cy="12884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DD14956" id="Groupe 20" o:spid="_x0000_s1026" style="position:absolute;margin-left:-69.75pt;margin-top:-34.1pt;width:201.95pt;height:194.45pt;z-index:251674624" coordsize="25647,24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">
                <v:shapetype id="_x0000_t6" coordsize="21600,21600" o:spt="6" path="m,l,21600r21600,xe">
                  <v:stroke joinstyle="miter"/>
                  <v:path gradientshapeok="t" o:connecttype="custom" o:connectlocs="0,0;0,10800;0,21600;10800,21600;21600,21600;10800,10800" textboxrect="1800,12600,12600,19800"/>
                </v:shapetype>
                <v:shape id="Triangle rectangle 7" o:spid="_x0000_s1027" type="#_x0000_t6" style="position:absolute;left:476;top:-476;width:24695;height:256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" fillcolor="#a6a6a6"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alt="Une image contenant illustration, croquis, clipart, dessin humoristique&#10;&#10;Description générée automatiquement" style="position:absolute;left:571;top:571;width:11760;height:1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">
                  <v:imagedata r:id="rId9" o:title="Une image contenant illustration, croquis, clipart, dessin humoristique&#10;&#10;Description générée automatiquement"/>
                </v:shape>
              </v:group>
            </w:pict>
          </mc:Fallback>
        </mc:AlternateContent>
      </w:r>
      <w:r w:rsidR="00B574CD">
        <w:t xml:space="preserve">   </w:t>
      </w:r>
      <w:r w:rsidR="00F9119D">
        <w:t xml:space="preserve">                                                       </w:t>
      </w:r>
    </w:p>
    <w:p w14:paraId="73EFC5B9" w14:textId="39CBA945" w:rsidR="00F9119D" w:rsidRPr="00E57702" w:rsidRDefault="002C322B" w:rsidP="00E57702">
      <w:pPr>
        <w:jc w:val="center"/>
        <w:rPr>
          <w:b/>
          <w:bCs/>
          <w:sz w:val="32"/>
          <w:szCs w:val="32"/>
        </w:rPr>
      </w:pPr>
      <w:r>
        <w:rPr>
          <w:b/>
          <w:bCs/>
          <w:sz w:val="32"/>
          <w:szCs w:val="32"/>
        </w:rPr>
        <w:t>É</w:t>
      </w:r>
      <w:r w:rsidR="00E57702" w:rsidRPr="00E57702">
        <w:rPr>
          <w:b/>
          <w:bCs/>
          <w:sz w:val="32"/>
          <w:szCs w:val="32"/>
        </w:rPr>
        <w:t>cole communale du centre</w:t>
      </w:r>
    </w:p>
    <w:p w14:paraId="50813E0C" w14:textId="77777777" w:rsidR="00E57702" w:rsidRPr="00E57702" w:rsidRDefault="00E57702" w:rsidP="00E57702">
      <w:pPr>
        <w:jc w:val="center"/>
        <w:rPr>
          <w:sz w:val="32"/>
          <w:szCs w:val="32"/>
        </w:rPr>
      </w:pPr>
      <w:r w:rsidRPr="00E57702">
        <w:rPr>
          <w:sz w:val="32"/>
          <w:szCs w:val="32"/>
        </w:rPr>
        <w:t>Rue Paul Reuter n°22    6700 Arlon</w:t>
      </w:r>
    </w:p>
    <w:p w14:paraId="0936254F" w14:textId="77777777" w:rsidR="00E57702" w:rsidRDefault="00E57702" w:rsidP="00E57702">
      <w:pPr>
        <w:jc w:val="center"/>
        <w:rPr>
          <w:sz w:val="32"/>
          <w:szCs w:val="32"/>
        </w:rPr>
      </w:pPr>
      <w:r w:rsidRPr="00E57702">
        <w:rPr>
          <w:sz w:val="32"/>
          <w:szCs w:val="32"/>
        </w:rPr>
        <w:t xml:space="preserve">063/ 226 258  </w:t>
      </w:r>
      <w:hyperlink r:id="rId10" w:history="1">
        <w:r w:rsidRPr="00AF798D">
          <w:rPr>
            <w:rStyle w:val="Lienhypertexte"/>
            <w:color w:val="auto"/>
            <w:sz w:val="32"/>
            <w:szCs w:val="32"/>
          </w:rPr>
          <w:t>ecducentre.arlon@gmail.com</w:t>
        </w:r>
      </w:hyperlink>
    </w:p>
    <w:p w14:paraId="7D41FE18" w14:textId="77777777" w:rsidR="00E57702" w:rsidRDefault="00E57702" w:rsidP="00E57702">
      <w:pPr>
        <w:jc w:val="center"/>
        <w:rPr>
          <w:sz w:val="32"/>
          <w:szCs w:val="32"/>
        </w:rPr>
      </w:pPr>
    </w:p>
    <w:p w14:paraId="67BDD9F9" w14:textId="77777777" w:rsidR="00E57702" w:rsidRDefault="00E57702" w:rsidP="00E57702">
      <w:pPr>
        <w:jc w:val="center"/>
        <w:rPr>
          <w:sz w:val="32"/>
          <w:szCs w:val="32"/>
        </w:rPr>
      </w:pPr>
    </w:p>
    <w:p w14:paraId="79601E03" w14:textId="77777777" w:rsidR="00E57702" w:rsidRDefault="00E57702" w:rsidP="00E57702">
      <w:pPr>
        <w:jc w:val="center"/>
        <w:rPr>
          <w:b/>
          <w:bCs/>
          <w:sz w:val="44"/>
          <w:szCs w:val="44"/>
        </w:rPr>
      </w:pPr>
      <w:r w:rsidRPr="00E57702">
        <w:rPr>
          <w:b/>
          <w:bCs/>
          <w:sz w:val="44"/>
          <w:szCs w:val="44"/>
        </w:rPr>
        <w:t>Accusé de réception ROI</w:t>
      </w:r>
    </w:p>
    <w:p w14:paraId="776C6341" w14:textId="28C25DE3" w:rsidR="00E57702" w:rsidRDefault="00BD5669" w:rsidP="00E57702">
      <w:pPr>
        <w:jc w:val="center"/>
        <w:rPr>
          <w:b/>
          <w:bCs/>
          <w:sz w:val="44"/>
          <w:szCs w:val="44"/>
        </w:rPr>
      </w:pPr>
      <w:r>
        <w:rPr>
          <w:b/>
          <w:bCs/>
          <w:sz w:val="44"/>
          <w:szCs w:val="44"/>
        </w:rPr>
        <w:t>202</w:t>
      </w:r>
      <w:r w:rsidR="00107B98">
        <w:rPr>
          <w:b/>
          <w:bCs/>
          <w:sz w:val="44"/>
          <w:szCs w:val="44"/>
        </w:rPr>
        <w:t>5</w:t>
      </w:r>
      <w:r>
        <w:rPr>
          <w:b/>
          <w:bCs/>
          <w:sz w:val="44"/>
          <w:szCs w:val="44"/>
        </w:rPr>
        <w:t xml:space="preserve"> - 202</w:t>
      </w:r>
      <w:r w:rsidR="00107B98">
        <w:rPr>
          <w:b/>
          <w:bCs/>
          <w:sz w:val="44"/>
          <w:szCs w:val="44"/>
        </w:rPr>
        <w:t>6</w:t>
      </w:r>
    </w:p>
    <w:p w14:paraId="1428B2B8" w14:textId="77777777" w:rsidR="00E57702" w:rsidRDefault="00E57702" w:rsidP="00E57702">
      <w:pPr>
        <w:jc w:val="center"/>
        <w:rPr>
          <w:b/>
          <w:bCs/>
          <w:sz w:val="44"/>
          <w:szCs w:val="44"/>
        </w:rPr>
      </w:pPr>
    </w:p>
    <w:p w14:paraId="785D0B4A" w14:textId="77777777" w:rsidR="00E57702" w:rsidRPr="00E57702" w:rsidRDefault="00E57702" w:rsidP="00E57702">
      <w:pPr>
        <w:spacing w:line="480" w:lineRule="auto"/>
        <w:rPr>
          <w:sz w:val="28"/>
          <w:szCs w:val="28"/>
        </w:rPr>
      </w:pPr>
      <w:r w:rsidRPr="00E57702">
        <w:rPr>
          <w:sz w:val="28"/>
          <w:szCs w:val="28"/>
        </w:rPr>
        <w:t xml:space="preserve">Madame, Monsieur, </w:t>
      </w:r>
      <w:r w:rsidRPr="006F3875">
        <w:rPr>
          <w:color w:val="A6A6A6"/>
          <w:sz w:val="28"/>
          <w:szCs w:val="28"/>
        </w:rPr>
        <w:t>………………………………………………………………….</w:t>
      </w:r>
    </w:p>
    <w:p w14:paraId="24871CE8" w14:textId="77777777" w:rsidR="00E57702" w:rsidRPr="00E57702" w:rsidRDefault="00E57702" w:rsidP="00E57702">
      <w:pPr>
        <w:spacing w:line="480" w:lineRule="auto"/>
        <w:rPr>
          <w:sz w:val="28"/>
          <w:szCs w:val="28"/>
        </w:rPr>
      </w:pPr>
      <w:proofErr w:type="gramStart"/>
      <w:r w:rsidRPr="00E57702">
        <w:rPr>
          <w:sz w:val="28"/>
          <w:szCs w:val="28"/>
        </w:rPr>
        <w:t>personne</w:t>
      </w:r>
      <w:proofErr w:type="gramEnd"/>
      <w:r w:rsidRPr="00E57702">
        <w:rPr>
          <w:sz w:val="28"/>
          <w:szCs w:val="28"/>
        </w:rPr>
        <w:t xml:space="preserve"> responsable de l’élève/des élèves :</w:t>
      </w:r>
    </w:p>
    <w:p w14:paraId="6E6CB00B" w14:textId="77777777" w:rsidR="00E57702" w:rsidRPr="00E57702" w:rsidRDefault="00E57702" w:rsidP="00E57702">
      <w:pPr>
        <w:spacing w:line="480" w:lineRule="auto"/>
        <w:rPr>
          <w:color w:val="A6A6A6"/>
          <w:sz w:val="28"/>
          <w:szCs w:val="28"/>
        </w:rPr>
      </w:pPr>
      <w:r w:rsidRPr="00E57702">
        <w:rPr>
          <w:color w:val="A6A6A6"/>
          <w:sz w:val="28"/>
          <w:szCs w:val="28"/>
        </w:rPr>
        <w:t xml:space="preserve">………………………………………………………………………. </w:t>
      </w:r>
      <w:proofErr w:type="gramStart"/>
      <w:r w:rsidRPr="00E57702">
        <w:rPr>
          <w:sz w:val="28"/>
          <w:szCs w:val="28"/>
        </w:rPr>
        <w:t>classe</w:t>
      </w:r>
      <w:proofErr w:type="gramEnd"/>
      <w:r w:rsidRPr="00E57702">
        <w:rPr>
          <w:sz w:val="28"/>
          <w:szCs w:val="28"/>
        </w:rPr>
        <w:t xml:space="preserve"> de</w:t>
      </w:r>
      <w:r>
        <w:rPr>
          <w:sz w:val="28"/>
          <w:szCs w:val="28"/>
        </w:rPr>
        <w:t xml:space="preserve"> </w:t>
      </w:r>
      <w:r w:rsidRPr="00E57702">
        <w:rPr>
          <w:color w:val="A6A6A6"/>
          <w:sz w:val="28"/>
          <w:szCs w:val="28"/>
        </w:rPr>
        <w:t>…. ...…………………………………</w:t>
      </w:r>
    </w:p>
    <w:p w14:paraId="5AAA85F0" w14:textId="77777777" w:rsidR="00E57702" w:rsidRPr="00E57702" w:rsidRDefault="00E57702" w:rsidP="00E57702">
      <w:pPr>
        <w:spacing w:line="480" w:lineRule="auto"/>
        <w:rPr>
          <w:color w:val="A6A6A6"/>
          <w:sz w:val="28"/>
          <w:szCs w:val="28"/>
        </w:rPr>
      </w:pPr>
      <w:r w:rsidRPr="00E57702">
        <w:rPr>
          <w:color w:val="A6A6A6"/>
          <w:sz w:val="28"/>
          <w:szCs w:val="28"/>
        </w:rPr>
        <w:t xml:space="preserve">………………………………………………………………………. </w:t>
      </w:r>
      <w:proofErr w:type="gramStart"/>
      <w:r w:rsidRPr="00E57702">
        <w:rPr>
          <w:sz w:val="28"/>
          <w:szCs w:val="28"/>
        </w:rPr>
        <w:t>classe</w:t>
      </w:r>
      <w:proofErr w:type="gramEnd"/>
      <w:r w:rsidRPr="00E57702">
        <w:rPr>
          <w:sz w:val="28"/>
          <w:szCs w:val="28"/>
        </w:rPr>
        <w:t xml:space="preserve"> de</w:t>
      </w:r>
      <w:r>
        <w:rPr>
          <w:sz w:val="28"/>
          <w:szCs w:val="28"/>
        </w:rPr>
        <w:t xml:space="preserve"> </w:t>
      </w:r>
      <w:r w:rsidRPr="00E57702">
        <w:rPr>
          <w:color w:val="A6A6A6"/>
          <w:sz w:val="28"/>
          <w:szCs w:val="28"/>
        </w:rPr>
        <w:t>…. ...…………………………………</w:t>
      </w:r>
    </w:p>
    <w:p w14:paraId="5AE13069" w14:textId="77777777" w:rsidR="00E57702" w:rsidRPr="00E57702" w:rsidRDefault="00E57702" w:rsidP="00E57702">
      <w:pPr>
        <w:spacing w:line="480" w:lineRule="auto"/>
        <w:rPr>
          <w:color w:val="A6A6A6"/>
          <w:sz w:val="28"/>
          <w:szCs w:val="28"/>
        </w:rPr>
      </w:pPr>
      <w:r w:rsidRPr="00E57702">
        <w:rPr>
          <w:color w:val="A6A6A6"/>
          <w:sz w:val="28"/>
          <w:szCs w:val="28"/>
        </w:rPr>
        <w:t xml:space="preserve">………………………………………………………………………. </w:t>
      </w:r>
      <w:proofErr w:type="gramStart"/>
      <w:r w:rsidRPr="00E57702">
        <w:rPr>
          <w:sz w:val="28"/>
          <w:szCs w:val="28"/>
        </w:rPr>
        <w:t>classe</w:t>
      </w:r>
      <w:proofErr w:type="gramEnd"/>
      <w:r w:rsidRPr="00E57702">
        <w:rPr>
          <w:sz w:val="28"/>
          <w:szCs w:val="28"/>
        </w:rPr>
        <w:t xml:space="preserve"> de</w:t>
      </w:r>
      <w:r>
        <w:rPr>
          <w:sz w:val="28"/>
          <w:szCs w:val="28"/>
        </w:rPr>
        <w:t xml:space="preserve"> </w:t>
      </w:r>
      <w:r w:rsidRPr="00E57702">
        <w:rPr>
          <w:color w:val="A6A6A6"/>
          <w:sz w:val="28"/>
          <w:szCs w:val="28"/>
        </w:rPr>
        <w:t>…. ...…………………………………</w:t>
      </w:r>
    </w:p>
    <w:p w14:paraId="0C0B1F63" w14:textId="77777777" w:rsidR="00E57702" w:rsidRPr="00E57702" w:rsidRDefault="00E57702" w:rsidP="00E57702">
      <w:pPr>
        <w:spacing w:line="480" w:lineRule="auto"/>
        <w:rPr>
          <w:color w:val="A6A6A6"/>
          <w:sz w:val="28"/>
          <w:szCs w:val="28"/>
        </w:rPr>
      </w:pPr>
      <w:r w:rsidRPr="00E57702">
        <w:rPr>
          <w:color w:val="A6A6A6"/>
          <w:sz w:val="28"/>
          <w:szCs w:val="28"/>
        </w:rPr>
        <w:t xml:space="preserve">………………………………………………………………………. </w:t>
      </w:r>
      <w:proofErr w:type="gramStart"/>
      <w:r w:rsidRPr="00E57702">
        <w:rPr>
          <w:sz w:val="28"/>
          <w:szCs w:val="28"/>
        </w:rPr>
        <w:t>classe</w:t>
      </w:r>
      <w:proofErr w:type="gramEnd"/>
      <w:r w:rsidRPr="00E57702">
        <w:rPr>
          <w:sz w:val="28"/>
          <w:szCs w:val="28"/>
        </w:rPr>
        <w:t xml:space="preserve"> de</w:t>
      </w:r>
      <w:r>
        <w:rPr>
          <w:sz w:val="28"/>
          <w:szCs w:val="28"/>
        </w:rPr>
        <w:t xml:space="preserve"> </w:t>
      </w:r>
      <w:r w:rsidRPr="00E57702">
        <w:rPr>
          <w:color w:val="A6A6A6"/>
          <w:sz w:val="28"/>
          <w:szCs w:val="28"/>
        </w:rPr>
        <w:t>…. ...…………………………………</w:t>
      </w:r>
    </w:p>
    <w:p w14:paraId="21BFDA61" w14:textId="77777777" w:rsidR="00E57702" w:rsidRPr="00E57702" w:rsidRDefault="00E57702" w:rsidP="00E57702">
      <w:pPr>
        <w:spacing w:line="480" w:lineRule="auto"/>
        <w:rPr>
          <w:sz w:val="28"/>
          <w:szCs w:val="28"/>
        </w:rPr>
      </w:pPr>
      <w:r w:rsidRPr="00E57702">
        <w:rPr>
          <w:sz w:val="28"/>
          <w:szCs w:val="28"/>
        </w:rPr>
        <w:t>Reconnait :</w:t>
      </w:r>
    </w:p>
    <w:p w14:paraId="582984AB" w14:textId="77777777" w:rsidR="00E57702" w:rsidRPr="00E57702" w:rsidRDefault="00E57702" w:rsidP="003B5D41">
      <w:pPr>
        <w:numPr>
          <w:ilvl w:val="0"/>
          <w:numId w:val="36"/>
        </w:numPr>
        <w:spacing w:line="360" w:lineRule="auto"/>
        <w:ind w:left="714" w:hanging="357"/>
        <w:rPr>
          <w:sz w:val="28"/>
          <w:szCs w:val="28"/>
        </w:rPr>
      </w:pPr>
      <w:r w:rsidRPr="00E57702">
        <w:rPr>
          <w:sz w:val="28"/>
          <w:szCs w:val="28"/>
        </w:rPr>
        <w:t>Avoir reçu,</w:t>
      </w:r>
    </w:p>
    <w:p w14:paraId="4BD36E42" w14:textId="77777777" w:rsidR="00E57702" w:rsidRPr="00E57702" w:rsidRDefault="00E57702" w:rsidP="003B5D41">
      <w:pPr>
        <w:numPr>
          <w:ilvl w:val="0"/>
          <w:numId w:val="36"/>
        </w:numPr>
        <w:spacing w:line="360" w:lineRule="auto"/>
        <w:ind w:left="714" w:hanging="357"/>
        <w:rPr>
          <w:sz w:val="28"/>
          <w:szCs w:val="28"/>
        </w:rPr>
      </w:pPr>
      <w:r w:rsidRPr="00E57702">
        <w:rPr>
          <w:sz w:val="28"/>
          <w:szCs w:val="28"/>
        </w:rPr>
        <w:t xml:space="preserve">Avoir pris connaissance, </w:t>
      </w:r>
    </w:p>
    <w:p w14:paraId="0939C787" w14:textId="22E090E3" w:rsidR="00E57702" w:rsidRPr="00E57702" w:rsidRDefault="00E85882" w:rsidP="003B5D41">
      <w:pPr>
        <w:numPr>
          <w:ilvl w:val="0"/>
          <w:numId w:val="36"/>
        </w:numPr>
        <w:spacing w:line="360" w:lineRule="auto"/>
        <w:ind w:left="714" w:hanging="357"/>
        <w:rPr>
          <w:sz w:val="28"/>
          <w:szCs w:val="28"/>
        </w:rPr>
      </w:pPr>
      <w:r>
        <w:rPr>
          <w:sz w:val="28"/>
          <w:szCs w:val="28"/>
        </w:rPr>
        <w:t>Ê</w:t>
      </w:r>
      <w:r w:rsidR="00E57702" w:rsidRPr="00E57702">
        <w:rPr>
          <w:sz w:val="28"/>
          <w:szCs w:val="28"/>
        </w:rPr>
        <w:t>tre d’accord avec</w:t>
      </w:r>
    </w:p>
    <w:p w14:paraId="08A82897" w14:textId="14C4E711" w:rsidR="00E57702" w:rsidRDefault="00E57702" w:rsidP="00E57702">
      <w:pPr>
        <w:spacing w:line="480" w:lineRule="auto"/>
        <w:rPr>
          <w:sz w:val="28"/>
          <w:szCs w:val="28"/>
        </w:rPr>
      </w:pPr>
      <w:r w:rsidRPr="00E57702">
        <w:rPr>
          <w:sz w:val="28"/>
          <w:szCs w:val="28"/>
        </w:rPr>
        <w:t xml:space="preserve">Le Règlement d’Ordre </w:t>
      </w:r>
      <w:r w:rsidR="00B33B85" w:rsidRPr="00E57702">
        <w:rPr>
          <w:sz w:val="28"/>
          <w:szCs w:val="28"/>
        </w:rPr>
        <w:t>Intérieur</w:t>
      </w:r>
      <w:r w:rsidRPr="00E57702">
        <w:rPr>
          <w:sz w:val="28"/>
          <w:szCs w:val="28"/>
        </w:rPr>
        <w:t xml:space="preserve"> (ROI) de l’école communale du Centre</w:t>
      </w:r>
    </w:p>
    <w:p w14:paraId="3629D238" w14:textId="77777777" w:rsidR="00E57702" w:rsidRDefault="00E57702" w:rsidP="00E57702">
      <w:pPr>
        <w:spacing w:line="480" w:lineRule="auto"/>
        <w:rPr>
          <w:sz w:val="28"/>
          <w:szCs w:val="28"/>
        </w:rPr>
      </w:pPr>
    </w:p>
    <w:p w14:paraId="7D726C02" w14:textId="77777777" w:rsidR="00E57702" w:rsidRPr="00E57702" w:rsidRDefault="00E57702" w:rsidP="00E57702">
      <w:pPr>
        <w:spacing w:line="480" w:lineRule="auto"/>
        <w:rPr>
          <w:sz w:val="28"/>
          <w:szCs w:val="28"/>
        </w:rPr>
      </w:pPr>
    </w:p>
    <w:p w14:paraId="29A67560" w14:textId="77777777" w:rsidR="00E57702" w:rsidRPr="00E57702" w:rsidRDefault="00E57702" w:rsidP="004C28EE">
      <w:pPr>
        <w:spacing w:line="480" w:lineRule="auto"/>
        <w:jc w:val="right"/>
        <w:rPr>
          <w:sz w:val="28"/>
          <w:szCs w:val="28"/>
        </w:rPr>
      </w:pPr>
      <w:r w:rsidRPr="00E57702">
        <w:rPr>
          <w:sz w:val="28"/>
          <w:szCs w:val="28"/>
        </w:rPr>
        <w:t>Date et signatur</w:t>
      </w:r>
      <w:r w:rsidR="004C28EE">
        <w:rPr>
          <w:sz w:val="28"/>
          <w:szCs w:val="28"/>
        </w:rPr>
        <w:t>e :</w:t>
      </w:r>
    </w:p>
    <w:bookmarkEnd w:id="0"/>
    <w:p w14:paraId="71F1A609" w14:textId="495149AA" w:rsidR="00F9119D" w:rsidRPr="00E664C3" w:rsidRDefault="00E57702" w:rsidP="00E57702">
      <w:pPr>
        <w:spacing w:line="480" w:lineRule="auto"/>
        <w:jc w:val="center"/>
        <w:rPr>
          <w:b/>
          <w:i/>
          <w:sz w:val="56"/>
          <w:szCs w:val="56"/>
        </w:rPr>
      </w:pPr>
      <w:r w:rsidRPr="00E57702">
        <w:rPr>
          <w:i/>
          <w:sz w:val="28"/>
          <w:szCs w:val="28"/>
        </w:rPr>
        <w:br w:type="page"/>
      </w:r>
      <w:r w:rsidR="009B5245">
        <w:rPr>
          <w:i/>
          <w:sz w:val="28"/>
          <w:szCs w:val="28"/>
        </w:rPr>
        <w:lastRenderedPageBreak/>
        <w:br w:type="page"/>
      </w:r>
      <w:r w:rsidR="00E85882">
        <w:rPr>
          <w:b/>
          <w:i/>
          <w:sz w:val="56"/>
          <w:szCs w:val="56"/>
        </w:rPr>
        <w:lastRenderedPageBreak/>
        <w:t>É</w:t>
      </w:r>
      <w:r w:rsidR="00F9119D" w:rsidRPr="00E664C3">
        <w:rPr>
          <w:b/>
          <w:i/>
          <w:sz w:val="56"/>
          <w:szCs w:val="56"/>
        </w:rPr>
        <w:t>cole communale du Centre</w:t>
      </w:r>
    </w:p>
    <w:p w14:paraId="5E7B9005" w14:textId="77777777" w:rsidR="00F9119D" w:rsidRPr="00313AA7" w:rsidRDefault="00F9119D" w:rsidP="00E664C3">
      <w:pPr>
        <w:jc w:val="center"/>
        <w:rPr>
          <w:b/>
          <w:i/>
          <w:sz w:val="22"/>
        </w:rPr>
      </w:pPr>
      <w:r w:rsidRPr="00313AA7">
        <w:rPr>
          <w:b/>
          <w:i/>
          <w:sz w:val="22"/>
        </w:rPr>
        <w:t>Rue Paul Reuter, 22      6700 ARLON</w:t>
      </w:r>
      <w:r w:rsidRPr="00313AA7">
        <w:rPr>
          <w:b/>
          <w:i/>
          <w:sz w:val="22"/>
        </w:rPr>
        <w:br/>
        <w:t>063/22.62.58</w:t>
      </w:r>
    </w:p>
    <w:p w14:paraId="4550E742" w14:textId="4C8BD673" w:rsidR="000405FC" w:rsidRPr="00E664C3" w:rsidRDefault="00B55CB8" w:rsidP="00E664C3">
      <w:pPr>
        <w:jc w:val="center"/>
        <w:rPr>
          <w:b/>
          <w:i/>
          <w:sz w:val="22"/>
        </w:rPr>
      </w:pPr>
      <w:r w:rsidRPr="00AF798D">
        <w:rPr>
          <w:noProof/>
        </w:rPr>
        <w:drawing>
          <wp:anchor distT="0" distB="0" distL="114300" distR="114300" simplePos="0" relativeHeight="251673600" behindDoc="0" locked="0" layoutInCell="1" allowOverlap="1" wp14:anchorId="513EE10C" wp14:editId="312FA0CF">
            <wp:simplePos x="0" y="0"/>
            <wp:positionH relativeFrom="column">
              <wp:posOffset>1337945</wp:posOffset>
            </wp:positionH>
            <wp:positionV relativeFrom="paragraph">
              <wp:posOffset>425450</wp:posOffset>
            </wp:positionV>
            <wp:extent cx="3724275" cy="3600450"/>
            <wp:effectExtent l="0" t="0" r="0" b="0"/>
            <wp:wrapNone/>
            <wp:docPr id="1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4275" cy="36004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 w:history="1">
        <w:r w:rsidR="006D47E7" w:rsidRPr="00AF798D">
          <w:rPr>
            <w:rStyle w:val="Lienhypertexte"/>
            <w:b/>
            <w:i/>
            <w:color w:val="auto"/>
            <w:sz w:val="22"/>
          </w:rPr>
          <w:t>http://centre.ec-arlon.be</w:t>
        </w:r>
      </w:hyperlink>
      <w:r w:rsidR="006D47E7">
        <w:rPr>
          <w:b/>
          <w:i/>
          <w:sz w:val="22"/>
        </w:rPr>
        <w:br/>
      </w:r>
      <w:r w:rsidR="00E664C3">
        <w:t xml:space="preserve">    </w:t>
      </w:r>
      <w:r w:rsidR="000405FC" w:rsidRPr="00307905">
        <w:rPr>
          <w:b/>
          <w:bCs/>
        </w:rPr>
        <w:t>ecducentre.arlon@gmail.com</w:t>
      </w:r>
      <w:r w:rsidR="000405FC" w:rsidRPr="00307905">
        <w:rPr>
          <w:b/>
          <w:bCs/>
          <w:i/>
          <w:sz w:val="22"/>
        </w:rPr>
        <w:br/>
      </w:r>
    </w:p>
    <w:p w14:paraId="4BC4A7D7" w14:textId="77777777" w:rsidR="007B069B" w:rsidRDefault="007B069B" w:rsidP="00824BCD"/>
    <w:p w14:paraId="5267CD47" w14:textId="77777777" w:rsidR="000405FC" w:rsidRPr="00F67A6F" w:rsidRDefault="000405FC" w:rsidP="00824BCD"/>
    <w:p w14:paraId="733B0564" w14:textId="77777777" w:rsidR="00D309F0" w:rsidRPr="00F815E9" w:rsidRDefault="00F9119D" w:rsidP="00D309F0">
      <w:pPr>
        <w:tabs>
          <w:tab w:val="left" w:pos="6946"/>
        </w:tabs>
      </w:pPr>
      <w:r w:rsidRPr="00F9119D">
        <w:rPr>
          <w:rFonts w:ascii="Monotype Corsiva" w:hAnsi="Monotype Corsiva"/>
          <w:b/>
          <w:sz w:val="32"/>
        </w:rPr>
        <w:t xml:space="preserve">                                               </w:t>
      </w:r>
      <w:r w:rsidR="00B855D2">
        <w:rPr>
          <w:rFonts w:ascii="Monotype Corsiva" w:hAnsi="Monotype Corsiva"/>
          <w:b/>
          <w:sz w:val="32"/>
        </w:rPr>
        <w:t xml:space="preserve"> </w:t>
      </w:r>
    </w:p>
    <w:p w14:paraId="3A4ABD0C" w14:textId="77777777" w:rsidR="006D1825" w:rsidRPr="00F815E9" w:rsidRDefault="006D1825" w:rsidP="00D309F0">
      <w:pPr>
        <w:tabs>
          <w:tab w:val="left" w:pos="6946"/>
        </w:tabs>
      </w:pPr>
    </w:p>
    <w:p w14:paraId="6043489A" w14:textId="77777777" w:rsidR="006D47E7" w:rsidRDefault="00F9119D" w:rsidP="00584B0F">
      <w:pPr>
        <w:tabs>
          <w:tab w:val="left" w:pos="993"/>
          <w:tab w:val="left" w:pos="3544"/>
          <w:tab w:val="left" w:pos="6946"/>
        </w:tabs>
        <w:spacing w:line="360" w:lineRule="auto"/>
      </w:pPr>
      <w:r w:rsidRPr="00F815E9">
        <w:t xml:space="preserve">                                                          </w:t>
      </w:r>
      <w:r w:rsidR="006D1825" w:rsidRPr="00F815E9">
        <w:t xml:space="preserve">     </w:t>
      </w:r>
      <w:r w:rsidRPr="00F815E9">
        <w:t xml:space="preserve">                     </w:t>
      </w:r>
      <w:r w:rsidR="006D1825" w:rsidRPr="00F815E9">
        <w:t xml:space="preserve">     </w:t>
      </w:r>
      <w:r w:rsidR="00B574CD" w:rsidRPr="00F815E9">
        <w:t xml:space="preserve">   </w:t>
      </w:r>
      <w:r w:rsidR="006D1825" w:rsidRPr="00F815E9">
        <w:t xml:space="preserve"> </w:t>
      </w:r>
      <w:r w:rsidR="00B574CD" w:rsidRPr="00F815E9">
        <w:t xml:space="preserve"> </w:t>
      </w:r>
      <w:r w:rsidR="006D1825" w:rsidRPr="00F815E9">
        <w:t xml:space="preserve"> </w:t>
      </w:r>
      <w:r w:rsidR="00B574CD" w:rsidRPr="00F815E9">
        <w:t xml:space="preserve">  </w:t>
      </w:r>
      <w:r w:rsidR="00D309F0" w:rsidRPr="00F815E9">
        <w:tab/>
        <w:t xml:space="preserve">                             </w:t>
      </w:r>
      <w:r w:rsidRPr="00F815E9">
        <w:t xml:space="preserve">           </w:t>
      </w:r>
      <w:r w:rsidR="00D309F0" w:rsidRPr="00F815E9">
        <w:t xml:space="preserve">  </w:t>
      </w:r>
      <w:r w:rsidR="006D1825" w:rsidRPr="00F815E9">
        <w:t xml:space="preserve">                      </w:t>
      </w:r>
    </w:p>
    <w:p w14:paraId="10453495" w14:textId="77777777" w:rsidR="006D47E7" w:rsidRDefault="006D47E7" w:rsidP="00D309F0">
      <w:pPr>
        <w:tabs>
          <w:tab w:val="left" w:pos="993"/>
          <w:tab w:val="left" w:pos="3544"/>
          <w:tab w:val="left" w:pos="3828"/>
          <w:tab w:val="left" w:pos="6946"/>
        </w:tabs>
        <w:spacing w:line="360" w:lineRule="auto"/>
      </w:pPr>
    </w:p>
    <w:p w14:paraId="49FEFC8A" w14:textId="77777777" w:rsidR="002D7F7B" w:rsidRDefault="006D47E7" w:rsidP="00D309F0">
      <w:pPr>
        <w:tabs>
          <w:tab w:val="left" w:pos="993"/>
          <w:tab w:val="left" w:pos="3544"/>
          <w:tab w:val="left" w:pos="3828"/>
          <w:tab w:val="left" w:pos="6946"/>
        </w:tabs>
        <w:spacing w:line="360" w:lineRule="auto"/>
        <w:rPr>
          <w:rStyle w:val="Lienhypertexte"/>
        </w:rPr>
      </w:pPr>
      <w:r>
        <w:t xml:space="preserve">                                                                                   </w:t>
      </w:r>
      <w:r w:rsidR="006D1825" w:rsidRPr="00F815E9">
        <w:t xml:space="preserve">                    </w:t>
      </w:r>
    </w:p>
    <w:p w14:paraId="562B0DC0" w14:textId="77777777" w:rsidR="00D309F0" w:rsidRDefault="00D309F0" w:rsidP="00D309F0">
      <w:pPr>
        <w:tabs>
          <w:tab w:val="left" w:pos="993"/>
          <w:tab w:val="left" w:pos="3544"/>
          <w:tab w:val="left" w:pos="3828"/>
          <w:tab w:val="left" w:pos="6946"/>
        </w:tabs>
        <w:spacing w:line="360" w:lineRule="auto"/>
      </w:pPr>
    </w:p>
    <w:p w14:paraId="4CBB73DD" w14:textId="77777777" w:rsidR="00B574CD" w:rsidRDefault="00B574CD" w:rsidP="00D309F0">
      <w:pPr>
        <w:tabs>
          <w:tab w:val="left" w:pos="993"/>
          <w:tab w:val="left" w:pos="3544"/>
          <w:tab w:val="left" w:pos="3828"/>
          <w:tab w:val="left" w:pos="6946"/>
        </w:tabs>
        <w:spacing w:line="360" w:lineRule="auto"/>
      </w:pPr>
    </w:p>
    <w:p w14:paraId="4E58BB74" w14:textId="77777777" w:rsidR="00B574CD" w:rsidRDefault="00B574CD" w:rsidP="00D309F0">
      <w:pPr>
        <w:tabs>
          <w:tab w:val="left" w:pos="993"/>
          <w:tab w:val="left" w:pos="3544"/>
          <w:tab w:val="left" w:pos="3828"/>
          <w:tab w:val="left" w:pos="6946"/>
        </w:tabs>
        <w:spacing w:line="360" w:lineRule="auto"/>
      </w:pPr>
    </w:p>
    <w:p w14:paraId="3D1C26A2" w14:textId="77777777" w:rsidR="00B574CD" w:rsidRDefault="00B574CD" w:rsidP="00D309F0">
      <w:pPr>
        <w:tabs>
          <w:tab w:val="left" w:pos="993"/>
          <w:tab w:val="left" w:pos="3544"/>
          <w:tab w:val="left" w:pos="3828"/>
          <w:tab w:val="left" w:pos="6946"/>
        </w:tabs>
        <w:spacing w:line="360" w:lineRule="auto"/>
      </w:pPr>
    </w:p>
    <w:p w14:paraId="7C02F85A" w14:textId="77777777" w:rsidR="00E664C3" w:rsidRDefault="00E664C3" w:rsidP="00264782">
      <w:pPr>
        <w:jc w:val="center"/>
        <w:rPr>
          <w:rFonts w:cs="Calibri"/>
          <w:b/>
          <w:i/>
          <w:sz w:val="120"/>
          <w:szCs w:val="120"/>
          <w:u w:val="single"/>
        </w:rPr>
      </w:pPr>
      <w:bookmarkStart w:id="1" w:name="_Toc444000340"/>
    </w:p>
    <w:p w14:paraId="7AE4FED0" w14:textId="78F3B645" w:rsidR="00810A31" w:rsidRPr="009E051C" w:rsidRDefault="00810A31" w:rsidP="009E051C">
      <w:pPr>
        <w:jc w:val="center"/>
        <w:rPr>
          <w:rFonts w:cs="Calibri"/>
          <w:b/>
          <w:i/>
          <w:sz w:val="120"/>
          <w:szCs w:val="120"/>
          <w:u w:val="single"/>
        </w:rPr>
      </w:pPr>
      <w:r w:rsidRPr="000A29D4">
        <w:rPr>
          <w:rFonts w:cs="Calibri"/>
          <w:b/>
          <w:i/>
          <w:sz w:val="120"/>
          <w:szCs w:val="120"/>
          <w:u w:val="single"/>
        </w:rPr>
        <w:t xml:space="preserve">Règlement </w:t>
      </w:r>
      <w:r w:rsidR="00B574CD" w:rsidRPr="000A29D4">
        <w:rPr>
          <w:rFonts w:cs="Calibri"/>
          <w:b/>
          <w:i/>
          <w:sz w:val="120"/>
          <w:szCs w:val="120"/>
          <w:u w:val="single"/>
        </w:rPr>
        <w:br/>
      </w:r>
      <w:r w:rsidRPr="000A29D4">
        <w:rPr>
          <w:rFonts w:cs="Calibri"/>
          <w:b/>
          <w:i/>
          <w:sz w:val="120"/>
          <w:szCs w:val="120"/>
          <w:u w:val="single"/>
        </w:rPr>
        <w:t>d’ordre intérieur</w:t>
      </w:r>
      <w:bookmarkEnd w:id="1"/>
    </w:p>
    <w:p w14:paraId="3E107716" w14:textId="34B9696A" w:rsidR="00E57702" w:rsidRDefault="00E8666C" w:rsidP="004C28EE">
      <w:pPr>
        <w:ind w:right="20"/>
        <w:jc w:val="center"/>
        <w:rPr>
          <w:sz w:val="96"/>
          <w:szCs w:val="96"/>
          <w:lang w:val="fr-BE"/>
        </w:rPr>
      </w:pPr>
      <w:r w:rsidRPr="00107B98">
        <w:rPr>
          <w:sz w:val="96"/>
          <w:szCs w:val="96"/>
          <w:highlight w:val="lightGray"/>
          <w:lang w:val="fr-BE"/>
        </w:rPr>
        <w:t>20</w:t>
      </w:r>
      <w:r w:rsidR="006D47E7" w:rsidRPr="00107B98">
        <w:rPr>
          <w:sz w:val="96"/>
          <w:szCs w:val="96"/>
          <w:highlight w:val="lightGray"/>
          <w:lang w:val="fr-BE"/>
        </w:rPr>
        <w:t>2</w:t>
      </w:r>
      <w:r w:rsidR="00107B98" w:rsidRPr="00107B98">
        <w:rPr>
          <w:sz w:val="96"/>
          <w:szCs w:val="96"/>
          <w:highlight w:val="lightGray"/>
          <w:lang w:val="fr-BE"/>
        </w:rPr>
        <w:t>5</w:t>
      </w:r>
      <w:r w:rsidRPr="00107B98">
        <w:rPr>
          <w:sz w:val="96"/>
          <w:szCs w:val="96"/>
          <w:highlight w:val="lightGray"/>
          <w:lang w:val="fr-BE"/>
        </w:rPr>
        <w:t xml:space="preserve"> – 20</w:t>
      </w:r>
      <w:r w:rsidR="007B05F6" w:rsidRPr="00107B98">
        <w:rPr>
          <w:sz w:val="96"/>
          <w:szCs w:val="96"/>
          <w:highlight w:val="lightGray"/>
          <w:lang w:val="fr-BE"/>
        </w:rPr>
        <w:t>2</w:t>
      </w:r>
      <w:bookmarkStart w:id="2" w:name="_Toc444000341"/>
      <w:r w:rsidR="00107B98" w:rsidRPr="00107B98">
        <w:rPr>
          <w:sz w:val="96"/>
          <w:szCs w:val="96"/>
          <w:highlight w:val="lightGray"/>
          <w:lang w:val="fr-BE"/>
        </w:rPr>
        <w:t>6</w:t>
      </w:r>
    </w:p>
    <w:p w14:paraId="05A23DA2" w14:textId="77777777" w:rsidR="009E051C" w:rsidRPr="009E051C" w:rsidRDefault="009E051C" w:rsidP="004C28EE">
      <w:pPr>
        <w:ind w:right="20"/>
        <w:jc w:val="center"/>
        <w:rPr>
          <w:sz w:val="32"/>
          <w:szCs w:val="32"/>
          <w:lang w:val="fr-BE"/>
        </w:rPr>
      </w:pPr>
    </w:p>
    <w:p w14:paraId="191F5F36" w14:textId="63945BF4" w:rsidR="009E051C" w:rsidRPr="004C28EE" w:rsidRDefault="009E051C" w:rsidP="004C28EE">
      <w:pPr>
        <w:ind w:right="20"/>
        <w:jc w:val="center"/>
        <w:rPr>
          <w:sz w:val="96"/>
          <w:szCs w:val="96"/>
          <w:lang w:val="fr-BE"/>
        </w:rPr>
      </w:pPr>
      <w:r w:rsidRPr="009E051C">
        <w:rPr>
          <w:noProof/>
          <w:sz w:val="144"/>
          <w:szCs w:val="144"/>
          <w:lang w:val="fr-BE"/>
        </w:rPr>
        <w:drawing>
          <wp:inline distT="0" distB="0" distL="0" distR="0" wp14:anchorId="4D988877" wp14:editId="24646130">
            <wp:extent cx="5162550" cy="1304054"/>
            <wp:effectExtent l="0" t="0" r="0" b="0"/>
            <wp:docPr id="1358217113" name="Image 1" descr="Une image contenant graphisme, Graphique, capture d’écran,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17113" name="Image 1" descr="Une image contenant graphisme, Graphique, capture d’écran, silhouette&#10;&#10;Description générée automatiquement"/>
                    <pic:cNvPicPr/>
                  </pic:nvPicPr>
                  <pic:blipFill>
                    <a:blip r:embed="rId13">
                      <a:extLst>
                        <a:ext uri="{BEBA8EAE-BF5A-486C-A8C5-ECC9F3942E4B}">
                          <a14:imgProps xmlns:a14="http://schemas.microsoft.com/office/drawing/2010/main">
                            <a14:imgLayer r:embed="rId14">
                              <a14:imgEffect>
                                <a14:saturation sat="0"/>
                              </a14:imgEffect>
                            </a14:imgLayer>
                          </a14:imgProps>
                        </a:ext>
                      </a:extLst>
                    </a:blip>
                    <a:stretch>
                      <a:fillRect/>
                    </a:stretch>
                  </pic:blipFill>
                  <pic:spPr>
                    <a:xfrm>
                      <a:off x="0" y="0"/>
                      <a:ext cx="5172537" cy="1306577"/>
                    </a:xfrm>
                    <a:prstGeom prst="rect">
                      <a:avLst/>
                    </a:prstGeom>
                  </pic:spPr>
                </pic:pic>
              </a:graphicData>
            </a:graphic>
          </wp:inline>
        </w:drawing>
      </w:r>
    </w:p>
    <w:p w14:paraId="48A8DB06" w14:textId="77777777" w:rsidR="00F71197" w:rsidRDefault="005E4183">
      <w:pPr>
        <w:pStyle w:val="TM2"/>
        <w:tabs>
          <w:tab w:val="left" w:pos="720"/>
          <w:tab w:val="right" w:leader="dot" w:pos="9610"/>
        </w:tabs>
        <w:rPr>
          <w:noProof/>
        </w:rPr>
      </w:pPr>
      <w:r w:rsidRPr="00E57702">
        <w:br w:type="page"/>
      </w:r>
      <w:r w:rsidR="00806F57">
        <w:rPr>
          <w:noProof/>
        </w:rPr>
        <w:lastRenderedPageBreak/>
        <w:t xml:space="preserve"> </w:t>
      </w:r>
      <w:r w:rsidRPr="00A31FD3">
        <w:rPr>
          <w:sz w:val="36"/>
          <w:szCs w:val="28"/>
        </w:rPr>
        <w:fldChar w:fldCharType="begin"/>
      </w:r>
      <w:r w:rsidRPr="00A31FD3">
        <w:rPr>
          <w:sz w:val="36"/>
          <w:szCs w:val="28"/>
        </w:rPr>
        <w:instrText xml:space="preserve"> TOC \o "1-3" \h \z \u </w:instrText>
      </w:r>
      <w:r w:rsidRPr="00A31FD3">
        <w:rPr>
          <w:sz w:val="36"/>
          <w:szCs w:val="28"/>
        </w:rPr>
        <w:fldChar w:fldCharType="separate"/>
      </w:r>
    </w:p>
    <w:p w14:paraId="5AACDAD6" w14:textId="3B4F2E41" w:rsidR="00F71197" w:rsidRDefault="00F71197">
      <w:pPr>
        <w:pStyle w:val="TM1"/>
        <w:tabs>
          <w:tab w:val="left" w:pos="48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569" w:history="1">
        <w:r w:rsidRPr="00412BA4">
          <w:rPr>
            <w:rStyle w:val="Lienhypertexte"/>
            <w:noProof/>
          </w:rPr>
          <w:t>1.</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Horaire des cours</w:t>
        </w:r>
        <w:r>
          <w:rPr>
            <w:noProof/>
            <w:webHidden/>
          </w:rPr>
          <w:tab/>
        </w:r>
        <w:r>
          <w:rPr>
            <w:noProof/>
            <w:webHidden/>
          </w:rPr>
          <w:fldChar w:fldCharType="begin"/>
        </w:r>
        <w:r>
          <w:rPr>
            <w:noProof/>
            <w:webHidden/>
          </w:rPr>
          <w:instrText xml:space="preserve"> PAGEREF _Toc195168569 \h </w:instrText>
        </w:r>
        <w:r>
          <w:rPr>
            <w:noProof/>
            <w:webHidden/>
          </w:rPr>
        </w:r>
        <w:r>
          <w:rPr>
            <w:noProof/>
            <w:webHidden/>
          </w:rPr>
          <w:fldChar w:fldCharType="separate"/>
        </w:r>
        <w:r>
          <w:rPr>
            <w:noProof/>
            <w:webHidden/>
          </w:rPr>
          <w:t>6</w:t>
        </w:r>
        <w:r>
          <w:rPr>
            <w:noProof/>
            <w:webHidden/>
          </w:rPr>
          <w:fldChar w:fldCharType="end"/>
        </w:r>
      </w:hyperlink>
    </w:p>
    <w:p w14:paraId="34541F61" w14:textId="78C15719" w:rsidR="00F71197" w:rsidRDefault="00F71197">
      <w:pPr>
        <w:pStyle w:val="TM1"/>
        <w:tabs>
          <w:tab w:val="left" w:pos="48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570" w:history="1">
        <w:r w:rsidRPr="00412BA4">
          <w:rPr>
            <w:rStyle w:val="Lienhypertexte"/>
            <w:noProof/>
          </w:rPr>
          <w:t>2.</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Absences et obligation scolaire</w:t>
        </w:r>
        <w:r>
          <w:rPr>
            <w:noProof/>
            <w:webHidden/>
          </w:rPr>
          <w:tab/>
        </w:r>
        <w:r>
          <w:rPr>
            <w:noProof/>
            <w:webHidden/>
          </w:rPr>
          <w:fldChar w:fldCharType="begin"/>
        </w:r>
        <w:r>
          <w:rPr>
            <w:noProof/>
            <w:webHidden/>
          </w:rPr>
          <w:instrText xml:space="preserve"> PAGEREF _Toc195168570 \h </w:instrText>
        </w:r>
        <w:r>
          <w:rPr>
            <w:noProof/>
            <w:webHidden/>
          </w:rPr>
        </w:r>
        <w:r>
          <w:rPr>
            <w:noProof/>
            <w:webHidden/>
          </w:rPr>
          <w:fldChar w:fldCharType="separate"/>
        </w:r>
        <w:r>
          <w:rPr>
            <w:noProof/>
            <w:webHidden/>
          </w:rPr>
          <w:t>6</w:t>
        </w:r>
        <w:r>
          <w:rPr>
            <w:noProof/>
            <w:webHidden/>
          </w:rPr>
          <w:fldChar w:fldCharType="end"/>
        </w:r>
      </w:hyperlink>
    </w:p>
    <w:p w14:paraId="1A44ABB3" w14:textId="012936AC" w:rsidR="00F71197" w:rsidRDefault="00F71197">
      <w:pPr>
        <w:pStyle w:val="TM1"/>
        <w:tabs>
          <w:tab w:val="left" w:pos="48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571" w:history="1">
        <w:r w:rsidRPr="00412BA4">
          <w:rPr>
            <w:rStyle w:val="Lienhypertexte"/>
            <w:noProof/>
          </w:rPr>
          <w:t>3.</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Accueil extrascolaire</w:t>
        </w:r>
        <w:r>
          <w:rPr>
            <w:noProof/>
            <w:webHidden/>
          </w:rPr>
          <w:tab/>
        </w:r>
        <w:r>
          <w:rPr>
            <w:noProof/>
            <w:webHidden/>
          </w:rPr>
          <w:fldChar w:fldCharType="begin"/>
        </w:r>
        <w:r>
          <w:rPr>
            <w:noProof/>
            <w:webHidden/>
          </w:rPr>
          <w:instrText xml:space="preserve"> PAGEREF _Toc195168571 \h </w:instrText>
        </w:r>
        <w:r>
          <w:rPr>
            <w:noProof/>
            <w:webHidden/>
          </w:rPr>
        </w:r>
        <w:r>
          <w:rPr>
            <w:noProof/>
            <w:webHidden/>
          </w:rPr>
          <w:fldChar w:fldCharType="separate"/>
        </w:r>
        <w:r>
          <w:rPr>
            <w:noProof/>
            <w:webHidden/>
          </w:rPr>
          <w:t>7</w:t>
        </w:r>
        <w:r>
          <w:rPr>
            <w:noProof/>
            <w:webHidden/>
          </w:rPr>
          <w:fldChar w:fldCharType="end"/>
        </w:r>
      </w:hyperlink>
    </w:p>
    <w:p w14:paraId="577BB53D" w14:textId="6E5C122D" w:rsidR="00F71197" w:rsidRDefault="00F71197">
      <w:pPr>
        <w:pStyle w:val="TM1"/>
        <w:tabs>
          <w:tab w:val="left" w:pos="48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572" w:history="1">
        <w:r w:rsidRPr="00412BA4">
          <w:rPr>
            <w:rStyle w:val="Lienhypertexte"/>
            <w:noProof/>
          </w:rPr>
          <w:t>4.</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Enceinte de l’école</w:t>
        </w:r>
        <w:r>
          <w:rPr>
            <w:noProof/>
            <w:webHidden/>
          </w:rPr>
          <w:tab/>
        </w:r>
        <w:r>
          <w:rPr>
            <w:noProof/>
            <w:webHidden/>
          </w:rPr>
          <w:fldChar w:fldCharType="begin"/>
        </w:r>
        <w:r>
          <w:rPr>
            <w:noProof/>
            <w:webHidden/>
          </w:rPr>
          <w:instrText xml:space="preserve"> PAGEREF _Toc195168572 \h </w:instrText>
        </w:r>
        <w:r>
          <w:rPr>
            <w:noProof/>
            <w:webHidden/>
          </w:rPr>
        </w:r>
        <w:r>
          <w:rPr>
            <w:noProof/>
            <w:webHidden/>
          </w:rPr>
          <w:fldChar w:fldCharType="separate"/>
        </w:r>
        <w:r>
          <w:rPr>
            <w:noProof/>
            <w:webHidden/>
          </w:rPr>
          <w:t>8</w:t>
        </w:r>
        <w:r>
          <w:rPr>
            <w:noProof/>
            <w:webHidden/>
          </w:rPr>
          <w:fldChar w:fldCharType="end"/>
        </w:r>
      </w:hyperlink>
    </w:p>
    <w:p w14:paraId="3FE4BC61" w14:textId="691A8C1B" w:rsidR="00F71197" w:rsidRDefault="00F71197">
      <w:pPr>
        <w:pStyle w:val="TM1"/>
        <w:tabs>
          <w:tab w:val="left" w:pos="48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573" w:history="1">
        <w:r w:rsidRPr="00412BA4">
          <w:rPr>
            <w:rStyle w:val="Lienhypertexte"/>
            <w:noProof/>
          </w:rPr>
          <w:t>5.</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Sécurité aux abords de l’école</w:t>
        </w:r>
        <w:r>
          <w:rPr>
            <w:noProof/>
            <w:webHidden/>
          </w:rPr>
          <w:tab/>
        </w:r>
        <w:r>
          <w:rPr>
            <w:noProof/>
            <w:webHidden/>
          </w:rPr>
          <w:fldChar w:fldCharType="begin"/>
        </w:r>
        <w:r>
          <w:rPr>
            <w:noProof/>
            <w:webHidden/>
          </w:rPr>
          <w:instrText xml:space="preserve"> PAGEREF _Toc195168573 \h </w:instrText>
        </w:r>
        <w:r>
          <w:rPr>
            <w:noProof/>
            <w:webHidden/>
          </w:rPr>
        </w:r>
        <w:r>
          <w:rPr>
            <w:noProof/>
            <w:webHidden/>
          </w:rPr>
          <w:fldChar w:fldCharType="separate"/>
        </w:r>
        <w:r>
          <w:rPr>
            <w:noProof/>
            <w:webHidden/>
          </w:rPr>
          <w:t>8</w:t>
        </w:r>
        <w:r>
          <w:rPr>
            <w:noProof/>
            <w:webHidden/>
          </w:rPr>
          <w:fldChar w:fldCharType="end"/>
        </w:r>
      </w:hyperlink>
    </w:p>
    <w:p w14:paraId="451B9933" w14:textId="58D99830" w:rsidR="00F71197" w:rsidRDefault="00F71197">
      <w:pPr>
        <w:pStyle w:val="TM1"/>
        <w:tabs>
          <w:tab w:val="left" w:pos="48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574" w:history="1">
        <w:r w:rsidRPr="00412BA4">
          <w:rPr>
            <w:rStyle w:val="Lienhypertexte"/>
            <w:noProof/>
          </w:rPr>
          <w:t>6.</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Congés scolaires</w:t>
        </w:r>
        <w:r>
          <w:rPr>
            <w:noProof/>
            <w:webHidden/>
          </w:rPr>
          <w:tab/>
        </w:r>
        <w:r>
          <w:rPr>
            <w:noProof/>
            <w:webHidden/>
          </w:rPr>
          <w:fldChar w:fldCharType="begin"/>
        </w:r>
        <w:r>
          <w:rPr>
            <w:noProof/>
            <w:webHidden/>
          </w:rPr>
          <w:instrText xml:space="preserve"> PAGEREF _Toc195168574 \h </w:instrText>
        </w:r>
        <w:r>
          <w:rPr>
            <w:noProof/>
            <w:webHidden/>
          </w:rPr>
        </w:r>
        <w:r>
          <w:rPr>
            <w:noProof/>
            <w:webHidden/>
          </w:rPr>
          <w:fldChar w:fldCharType="separate"/>
        </w:r>
        <w:r>
          <w:rPr>
            <w:noProof/>
            <w:webHidden/>
          </w:rPr>
          <w:t>9</w:t>
        </w:r>
        <w:r>
          <w:rPr>
            <w:noProof/>
            <w:webHidden/>
          </w:rPr>
          <w:fldChar w:fldCharType="end"/>
        </w:r>
      </w:hyperlink>
    </w:p>
    <w:p w14:paraId="4ED109B3" w14:textId="71E4576A" w:rsidR="00F71197" w:rsidRDefault="00F71197">
      <w:pPr>
        <w:pStyle w:val="TM2"/>
        <w:tabs>
          <w:tab w:val="left" w:pos="720"/>
          <w:tab w:val="right" w:leader="dot" w:pos="9610"/>
        </w:tabs>
        <w:rPr>
          <w:rFonts w:asciiTheme="minorHAnsi" w:eastAsiaTheme="minorEastAsia" w:hAnsiTheme="minorHAnsi" w:cstheme="minorBidi"/>
          <w:smallCaps w:val="0"/>
          <w:noProof/>
          <w:kern w:val="2"/>
          <w:sz w:val="24"/>
          <w:szCs w:val="24"/>
          <w:lang w:val="fr-BE" w:eastAsia="fr-BE"/>
          <w14:ligatures w14:val="standardContextual"/>
        </w:rPr>
      </w:pPr>
      <w:hyperlink w:anchor="_Toc195168575" w:history="1">
        <w:r w:rsidRPr="00412BA4">
          <w:rPr>
            <w:rStyle w:val="Lienhypertexte"/>
            <w:noProof/>
          </w:rPr>
          <w:t>a)</w:t>
        </w:r>
        <w:r>
          <w:rPr>
            <w:rFonts w:asciiTheme="minorHAnsi" w:eastAsiaTheme="minorEastAsia" w:hAnsiTheme="minorHAnsi" w:cstheme="minorBidi"/>
            <w:smallCaps w:val="0"/>
            <w:noProof/>
            <w:kern w:val="2"/>
            <w:sz w:val="24"/>
            <w:szCs w:val="24"/>
            <w:lang w:val="fr-BE" w:eastAsia="fr-BE"/>
            <w14:ligatures w14:val="standardContextual"/>
          </w:rPr>
          <w:tab/>
        </w:r>
        <w:r w:rsidRPr="00412BA4">
          <w:rPr>
            <w:rStyle w:val="Lienhypertexte"/>
            <w:noProof/>
          </w:rPr>
          <w:t>Congés scolaires</w:t>
        </w:r>
        <w:r>
          <w:rPr>
            <w:noProof/>
            <w:webHidden/>
          </w:rPr>
          <w:tab/>
        </w:r>
        <w:r>
          <w:rPr>
            <w:noProof/>
            <w:webHidden/>
          </w:rPr>
          <w:fldChar w:fldCharType="begin"/>
        </w:r>
        <w:r>
          <w:rPr>
            <w:noProof/>
            <w:webHidden/>
          </w:rPr>
          <w:instrText xml:space="preserve"> PAGEREF _Toc195168575 \h </w:instrText>
        </w:r>
        <w:r>
          <w:rPr>
            <w:noProof/>
            <w:webHidden/>
          </w:rPr>
        </w:r>
        <w:r>
          <w:rPr>
            <w:noProof/>
            <w:webHidden/>
          </w:rPr>
          <w:fldChar w:fldCharType="separate"/>
        </w:r>
        <w:r>
          <w:rPr>
            <w:noProof/>
            <w:webHidden/>
          </w:rPr>
          <w:t>9</w:t>
        </w:r>
        <w:r>
          <w:rPr>
            <w:noProof/>
            <w:webHidden/>
          </w:rPr>
          <w:fldChar w:fldCharType="end"/>
        </w:r>
      </w:hyperlink>
    </w:p>
    <w:p w14:paraId="446DFF81" w14:textId="659C2193" w:rsidR="00F71197" w:rsidRDefault="00F71197">
      <w:pPr>
        <w:pStyle w:val="TM2"/>
        <w:tabs>
          <w:tab w:val="left" w:pos="720"/>
          <w:tab w:val="right" w:leader="dot" w:pos="9610"/>
        </w:tabs>
        <w:rPr>
          <w:rFonts w:asciiTheme="minorHAnsi" w:eastAsiaTheme="minorEastAsia" w:hAnsiTheme="minorHAnsi" w:cstheme="minorBidi"/>
          <w:smallCaps w:val="0"/>
          <w:noProof/>
          <w:kern w:val="2"/>
          <w:sz w:val="24"/>
          <w:szCs w:val="24"/>
          <w:lang w:val="fr-BE" w:eastAsia="fr-BE"/>
          <w14:ligatures w14:val="standardContextual"/>
        </w:rPr>
      </w:pPr>
      <w:hyperlink w:anchor="_Toc195168576" w:history="1">
        <w:r w:rsidRPr="00412BA4">
          <w:rPr>
            <w:rStyle w:val="Lienhypertexte"/>
            <w:iCs/>
            <w:noProof/>
          </w:rPr>
          <w:t>b)</w:t>
        </w:r>
        <w:r>
          <w:rPr>
            <w:rFonts w:asciiTheme="minorHAnsi" w:eastAsiaTheme="minorEastAsia" w:hAnsiTheme="minorHAnsi" w:cstheme="minorBidi"/>
            <w:smallCaps w:val="0"/>
            <w:noProof/>
            <w:kern w:val="2"/>
            <w:sz w:val="24"/>
            <w:szCs w:val="24"/>
            <w:lang w:val="fr-BE" w:eastAsia="fr-BE"/>
            <w14:ligatures w14:val="standardContextual"/>
          </w:rPr>
          <w:tab/>
        </w:r>
        <w:r w:rsidRPr="00412BA4">
          <w:rPr>
            <w:rStyle w:val="Lienhypertexte"/>
            <w:iCs/>
            <w:noProof/>
          </w:rPr>
          <w:t>Les journées pédagogiques</w:t>
        </w:r>
        <w:r>
          <w:rPr>
            <w:noProof/>
            <w:webHidden/>
          </w:rPr>
          <w:tab/>
        </w:r>
        <w:r>
          <w:rPr>
            <w:noProof/>
            <w:webHidden/>
          </w:rPr>
          <w:fldChar w:fldCharType="begin"/>
        </w:r>
        <w:r>
          <w:rPr>
            <w:noProof/>
            <w:webHidden/>
          </w:rPr>
          <w:instrText xml:space="preserve"> PAGEREF _Toc195168576 \h </w:instrText>
        </w:r>
        <w:r>
          <w:rPr>
            <w:noProof/>
            <w:webHidden/>
          </w:rPr>
        </w:r>
        <w:r>
          <w:rPr>
            <w:noProof/>
            <w:webHidden/>
          </w:rPr>
          <w:fldChar w:fldCharType="separate"/>
        </w:r>
        <w:r>
          <w:rPr>
            <w:noProof/>
            <w:webHidden/>
          </w:rPr>
          <w:t>9</w:t>
        </w:r>
        <w:r>
          <w:rPr>
            <w:noProof/>
            <w:webHidden/>
          </w:rPr>
          <w:fldChar w:fldCharType="end"/>
        </w:r>
      </w:hyperlink>
    </w:p>
    <w:p w14:paraId="4AEFCBC8" w14:textId="12F6B33A" w:rsidR="00F71197" w:rsidRDefault="00F71197">
      <w:pPr>
        <w:pStyle w:val="TM1"/>
        <w:tabs>
          <w:tab w:val="left" w:pos="48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577" w:history="1">
        <w:r w:rsidRPr="00412BA4">
          <w:rPr>
            <w:rStyle w:val="Lienhypertexte"/>
            <w:noProof/>
          </w:rPr>
          <w:t>7.</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Repas</w:t>
        </w:r>
        <w:r>
          <w:rPr>
            <w:noProof/>
            <w:webHidden/>
          </w:rPr>
          <w:tab/>
        </w:r>
        <w:r>
          <w:rPr>
            <w:noProof/>
            <w:webHidden/>
          </w:rPr>
          <w:fldChar w:fldCharType="begin"/>
        </w:r>
        <w:r>
          <w:rPr>
            <w:noProof/>
            <w:webHidden/>
          </w:rPr>
          <w:instrText xml:space="preserve"> PAGEREF _Toc195168577 \h </w:instrText>
        </w:r>
        <w:r>
          <w:rPr>
            <w:noProof/>
            <w:webHidden/>
          </w:rPr>
        </w:r>
        <w:r>
          <w:rPr>
            <w:noProof/>
            <w:webHidden/>
          </w:rPr>
          <w:fldChar w:fldCharType="separate"/>
        </w:r>
        <w:r>
          <w:rPr>
            <w:noProof/>
            <w:webHidden/>
          </w:rPr>
          <w:t>10</w:t>
        </w:r>
        <w:r>
          <w:rPr>
            <w:noProof/>
            <w:webHidden/>
          </w:rPr>
          <w:fldChar w:fldCharType="end"/>
        </w:r>
      </w:hyperlink>
    </w:p>
    <w:p w14:paraId="6C69A247" w14:textId="29B14D07" w:rsidR="00F71197" w:rsidRDefault="00F71197">
      <w:pPr>
        <w:pStyle w:val="TM2"/>
        <w:tabs>
          <w:tab w:val="left" w:pos="720"/>
          <w:tab w:val="right" w:leader="dot" w:pos="9610"/>
        </w:tabs>
        <w:rPr>
          <w:rFonts w:asciiTheme="minorHAnsi" w:eastAsiaTheme="minorEastAsia" w:hAnsiTheme="minorHAnsi" w:cstheme="minorBidi"/>
          <w:smallCaps w:val="0"/>
          <w:noProof/>
          <w:kern w:val="2"/>
          <w:sz w:val="24"/>
          <w:szCs w:val="24"/>
          <w:lang w:val="fr-BE" w:eastAsia="fr-BE"/>
          <w14:ligatures w14:val="standardContextual"/>
        </w:rPr>
      </w:pPr>
      <w:hyperlink w:anchor="_Toc195168578" w:history="1">
        <w:r w:rsidRPr="00412BA4">
          <w:rPr>
            <w:rStyle w:val="Lienhypertexte"/>
            <w:noProof/>
          </w:rPr>
          <w:t>a)</w:t>
        </w:r>
        <w:r>
          <w:rPr>
            <w:rFonts w:asciiTheme="minorHAnsi" w:eastAsiaTheme="minorEastAsia" w:hAnsiTheme="minorHAnsi" w:cstheme="minorBidi"/>
            <w:smallCaps w:val="0"/>
            <w:noProof/>
            <w:kern w:val="2"/>
            <w:sz w:val="24"/>
            <w:szCs w:val="24"/>
            <w:lang w:val="fr-BE" w:eastAsia="fr-BE"/>
            <w14:ligatures w14:val="standardContextual"/>
          </w:rPr>
          <w:tab/>
        </w:r>
        <w:r w:rsidRPr="00412BA4">
          <w:rPr>
            <w:rStyle w:val="Lienhypertexte"/>
            <w:noProof/>
          </w:rPr>
          <w:t>Le temps de midi à l’école</w:t>
        </w:r>
        <w:r>
          <w:rPr>
            <w:noProof/>
            <w:webHidden/>
          </w:rPr>
          <w:tab/>
        </w:r>
        <w:r>
          <w:rPr>
            <w:noProof/>
            <w:webHidden/>
          </w:rPr>
          <w:fldChar w:fldCharType="begin"/>
        </w:r>
        <w:r>
          <w:rPr>
            <w:noProof/>
            <w:webHidden/>
          </w:rPr>
          <w:instrText xml:space="preserve"> PAGEREF _Toc195168578 \h </w:instrText>
        </w:r>
        <w:r>
          <w:rPr>
            <w:noProof/>
            <w:webHidden/>
          </w:rPr>
        </w:r>
        <w:r>
          <w:rPr>
            <w:noProof/>
            <w:webHidden/>
          </w:rPr>
          <w:fldChar w:fldCharType="separate"/>
        </w:r>
        <w:r>
          <w:rPr>
            <w:noProof/>
            <w:webHidden/>
          </w:rPr>
          <w:t>10</w:t>
        </w:r>
        <w:r>
          <w:rPr>
            <w:noProof/>
            <w:webHidden/>
          </w:rPr>
          <w:fldChar w:fldCharType="end"/>
        </w:r>
      </w:hyperlink>
    </w:p>
    <w:p w14:paraId="2B8369D7" w14:textId="1B5AB5F0" w:rsidR="00F71197" w:rsidRDefault="00F71197">
      <w:pPr>
        <w:pStyle w:val="TM2"/>
        <w:tabs>
          <w:tab w:val="left" w:pos="720"/>
          <w:tab w:val="right" w:leader="dot" w:pos="9610"/>
        </w:tabs>
        <w:rPr>
          <w:rFonts w:asciiTheme="minorHAnsi" w:eastAsiaTheme="minorEastAsia" w:hAnsiTheme="minorHAnsi" w:cstheme="minorBidi"/>
          <w:smallCaps w:val="0"/>
          <w:noProof/>
          <w:kern w:val="2"/>
          <w:sz w:val="24"/>
          <w:szCs w:val="24"/>
          <w:lang w:val="fr-BE" w:eastAsia="fr-BE"/>
          <w14:ligatures w14:val="standardContextual"/>
        </w:rPr>
      </w:pPr>
      <w:hyperlink w:anchor="_Toc195168579" w:history="1">
        <w:r w:rsidRPr="00412BA4">
          <w:rPr>
            <w:rStyle w:val="Lienhypertexte"/>
            <w:noProof/>
          </w:rPr>
          <w:t>b)</w:t>
        </w:r>
        <w:r>
          <w:rPr>
            <w:rFonts w:asciiTheme="minorHAnsi" w:eastAsiaTheme="minorEastAsia" w:hAnsiTheme="minorHAnsi" w:cstheme="minorBidi"/>
            <w:smallCaps w:val="0"/>
            <w:noProof/>
            <w:kern w:val="2"/>
            <w:sz w:val="24"/>
            <w:szCs w:val="24"/>
            <w:lang w:val="fr-BE" w:eastAsia="fr-BE"/>
            <w14:ligatures w14:val="standardContextual"/>
          </w:rPr>
          <w:tab/>
        </w:r>
        <w:r w:rsidRPr="00412BA4">
          <w:rPr>
            <w:rStyle w:val="Lienhypertexte"/>
            <w:noProof/>
          </w:rPr>
          <w:t>L’application QuickSchool Suite</w:t>
        </w:r>
        <w:r>
          <w:rPr>
            <w:noProof/>
            <w:webHidden/>
          </w:rPr>
          <w:tab/>
        </w:r>
        <w:r>
          <w:rPr>
            <w:noProof/>
            <w:webHidden/>
          </w:rPr>
          <w:fldChar w:fldCharType="begin"/>
        </w:r>
        <w:r>
          <w:rPr>
            <w:noProof/>
            <w:webHidden/>
          </w:rPr>
          <w:instrText xml:space="preserve"> PAGEREF _Toc195168579 \h </w:instrText>
        </w:r>
        <w:r>
          <w:rPr>
            <w:noProof/>
            <w:webHidden/>
          </w:rPr>
        </w:r>
        <w:r>
          <w:rPr>
            <w:noProof/>
            <w:webHidden/>
          </w:rPr>
          <w:fldChar w:fldCharType="separate"/>
        </w:r>
        <w:r>
          <w:rPr>
            <w:noProof/>
            <w:webHidden/>
          </w:rPr>
          <w:t>10</w:t>
        </w:r>
        <w:r>
          <w:rPr>
            <w:noProof/>
            <w:webHidden/>
          </w:rPr>
          <w:fldChar w:fldCharType="end"/>
        </w:r>
      </w:hyperlink>
    </w:p>
    <w:p w14:paraId="6B80343F" w14:textId="15D5E9F0" w:rsidR="00F71197" w:rsidRDefault="00F71197">
      <w:pPr>
        <w:pStyle w:val="TM2"/>
        <w:tabs>
          <w:tab w:val="left" w:pos="720"/>
          <w:tab w:val="right" w:leader="dot" w:pos="9610"/>
        </w:tabs>
        <w:rPr>
          <w:rFonts w:asciiTheme="minorHAnsi" w:eastAsiaTheme="minorEastAsia" w:hAnsiTheme="minorHAnsi" w:cstheme="minorBidi"/>
          <w:smallCaps w:val="0"/>
          <w:noProof/>
          <w:kern w:val="2"/>
          <w:sz w:val="24"/>
          <w:szCs w:val="24"/>
          <w:lang w:val="fr-BE" w:eastAsia="fr-BE"/>
          <w14:ligatures w14:val="standardContextual"/>
        </w:rPr>
      </w:pPr>
      <w:hyperlink w:anchor="_Toc195168580" w:history="1">
        <w:r w:rsidRPr="00412BA4">
          <w:rPr>
            <w:rStyle w:val="Lienhypertexte"/>
            <w:noProof/>
          </w:rPr>
          <w:t>c)</w:t>
        </w:r>
        <w:r>
          <w:rPr>
            <w:rFonts w:asciiTheme="minorHAnsi" w:eastAsiaTheme="minorEastAsia" w:hAnsiTheme="minorHAnsi" w:cstheme="minorBidi"/>
            <w:smallCaps w:val="0"/>
            <w:noProof/>
            <w:kern w:val="2"/>
            <w:sz w:val="24"/>
            <w:szCs w:val="24"/>
            <w:lang w:val="fr-BE" w:eastAsia="fr-BE"/>
            <w14:ligatures w14:val="standardContextual"/>
          </w:rPr>
          <w:tab/>
        </w:r>
        <w:r w:rsidRPr="00412BA4">
          <w:rPr>
            <w:rStyle w:val="Lienhypertexte"/>
            <w:noProof/>
          </w:rPr>
          <w:t>Facturation</w:t>
        </w:r>
        <w:r>
          <w:rPr>
            <w:noProof/>
            <w:webHidden/>
          </w:rPr>
          <w:tab/>
        </w:r>
        <w:r>
          <w:rPr>
            <w:noProof/>
            <w:webHidden/>
          </w:rPr>
          <w:fldChar w:fldCharType="begin"/>
        </w:r>
        <w:r>
          <w:rPr>
            <w:noProof/>
            <w:webHidden/>
          </w:rPr>
          <w:instrText xml:space="preserve"> PAGEREF _Toc195168580 \h </w:instrText>
        </w:r>
        <w:r>
          <w:rPr>
            <w:noProof/>
            <w:webHidden/>
          </w:rPr>
        </w:r>
        <w:r>
          <w:rPr>
            <w:noProof/>
            <w:webHidden/>
          </w:rPr>
          <w:fldChar w:fldCharType="separate"/>
        </w:r>
        <w:r>
          <w:rPr>
            <w:noProof/>
            <w:webHidden/>
          </w:rPr>
          <w:t>11</w:t>
        </w:r>
        <w:r>
          <w:rPr>
            <w:noProof/>
            <w:webHidden/>
          </w:rPr>
          <w:fldChar w:fldCharType="end"/>
        </w:r>
      </w:hyperlink>
    </w:p>
    <w:p w14:paraId="3061383E" w14:textId="76FA4FA0" w:rsidR="00F71197" w:rsidRDefault="00F71197">
      <w:pPr>
        <w:pStyle w:val="TM2"/>
        <w:tabs>
          <w:tab w:val="left" w:pos="720"/>
          <w:tab w:val="right" w:leader="dot" w:pos="9610"/>
        </w:tabs>
        <w:rPr>
          <w:rFonts w:asciiTheme="minorHAnsi" w:eastAsiaTheme="minorEastAsia" w:hAnsiTheme="minorHAnsi" w:cstheme="minorBidi"/>
          <w:smallCaps w:val="0"/>
          <w:noProof/>
          <w:kern w:val="2"/>
          <w:sz w:val="24"/>
          <w:szCs w:val="24"/>
          <w:lang w:val="fr-BE" w:eastAsia="fr-BE"/>
          <w14:ligatures w14:val="standardContextual"/>
        </w:rPr>
      </w:pPr>
      <w:hyperlink w:anchor="_Toc195168581" w:history="1">
        <w:r w:rsidRPr="00412BA4">
          <w:rPr>
            <w:rStyle w:val="Lienhypertexte"/>
            <w:iCs/>
            <w:noProof/>
          </w:rPr>
          <w:t>d)</w:t>
        </w:r>
        <w:r>
          <w:rPr>
            <w:rFonts w:asciiTheme="minorHAnsi" w:eastAsiaTheme="minorEastAsia" w:hAnsiTheme="minorHAnsi" w:cstheme="minorBidi"/>
            <w:smallCaps w:val="0"/>
            <w:noProof/>
            <w:kern w:val="2"/>
            <w:sz w:val="24"/>
            <w:szCs w:val="24"/>
            <w:lang w:val="fr-BE" w:eastAsia="fr-BE"/>
            <w14:ligatures w14:val="standardContextual"/>
          </w:rPr>
          <w:tab/>
        </w:r>
        <w:r w:rsidRPr="00412BA4">
          <w:rPr>
            <w:rStyle w:val="Lienhypertexte"/>
            <w:iCs/>
            <w:noProof/>
          </w:rPr>
          <w:t>Rappels importants</w:t>
        </w:r>
        <w:r>
          <w:rPr>
            <w:noProof/>
            <w:webHidden/>
          </w:rPr>
          <w:tab/>
        </w:r>
        <w:r>
          <w:rPr>
            <w:noProof/>
            <w:webHidden/>
          </w:rPr>
          <w:fldChar w:fldCharType="begin"/>
        </w:r>
        <w:r>
          <w:rPr>
            <w:noProof/>
            <w:webHidden/>
          </w:rPr>
          <w:instrText xml:space="preserve"> PAGEREF _Toc195168581 \h </w:instrText>
        </w:r>
        <w:r>
          <w:rPr>
            <w:noProof/>
            <w:webHidden/>
          </w:rPr>
        </w:r>
        <w:r>
          <w:rPr>
            <w:noProof/>
            <w:webHidden/>
          </w:rPr>
          <w:fldChar w:fldCharType="separate"/>
        </w:r>
        <w:r>
          <w:rPr>
            <w:noProof/>
            <w:webHidden/>
          </w:rPr>
          <w:t>11</w:t>
        </w:r>
        <w:r>
          <w:rPr>
            <w:noProof/>
            <w:webHidden/>
          </w:rPr>
          <w:fldChar w:fldCharType="end"/>
        </w:r>
      </w:hyperlink>
    </w:p>
    <w:p w14:paraId="1CB776F8" w14:textId="7E51980D" w:rsidR="00F71197" w:rsidRDefault="00F71197">
      <w:pPr>
        <w:pStyle w:val="TM1"/>
        <w:tabs>
          <w:tab w:val="left" w:pos="48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582" w:history="1">
        <w:r w:rsidRPr="00412BA4">
          <w:rPr>
            <w:rStyle w:val="Lienhypertexte"/>
            <w:noProof/>
          </w:rPr>
          <w:t>8.</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Collations</w:t>
        </w:r>
        <w:r>
          <w:rPr>
            <w:noProof/>
            <w:webHidden/>
          </w:rPr>
          <w:tab/>
        </w:r>
        <w:r>
          <w:rPr>
            <w:noProof/>
            <w:webHidden/>
          </w:rPr>
          <w:fldChar w:fldCharType="begin"/>
        </w:r>
        <w:r>
          <w:rPr>
            <w:noProof/>
            <w:webHidden/>
          </w:rPr>
          <w:instrText xml:space="preserve"> PAGEREF _Toc195168582 \h </w:instrText>
        </w:r>
        <w:r>
          <w:rPr>
            <w:noProof/>
            <w:webHidden/>
          </w:rPr>
        </w:r>
        <w:r>
          <w:rPr>
            <w:noProof/>
            <w:webHidden/>
          </w:rPr>
          <w:fldChar w:fldCharType="separate"/>
        </w:r>
        <w:r>
          <w:rPr>
            <w:noProof/>
            <w:webHidden/>
          </w:rPr>
          <w:t>12</w:t>
        </w:r>
        <w:r>
          <w:rPr>
            <w:noProof/>
            <w:webHidden/>
          </w:rPr>
          <w:fldChar w:fldCharType="end"/>
        </w:r>
      </w:hyperlink>
    </w:p>
    <w:p w14:paraId="455BD6C5" w14:textId="50A92629" w:rsidR="00F71197" w:rsidRDefault="00F71197">
      <w:pPr>
        <w:pStyle w:val="TM2"/>
        <w:tabs>
          <w:tab w:val="left" w:pos="720"/>
          <w:tab w:val="right" w:leader="dot" w:pos="9610"/>
        </w:tabs>
        <w:rPr>
          <w:rFonts w:asciiTheme="minorHAnsi" w:eastAsiaTheme="minorEastAsia" w:hAnsiTheme="minorHAnsi" w:cstheme="minorBidi"/>
          <w:smallCaps w:val="0"/>
          <w:noProof/>
          <w:kern w:val="2"/>
          <w:sz w:val="24"/>
          <w:szCs w:val="24"/>
          <w:lang w:val="fr-BE" w:eastAsia="fr-BE"/>
          <w14:ligatures w14:val="standardContextual"/>
        </w:rPr>
      </w:pPr>
      <w:hyperlink w:anchor="_Toc195168583" w:history="1">
        <w:r w:rsidRPr="00412BA4">
          <w:rPr>
            <w:rStyle w:val="Lienhypertexte"/>
            <w:noProof/>
          </w:rPr>
          <w:t>a)</w:t>
        </w:r>
        <w:r>
          <w:rPr>
            <w:rFonts w:asciiTheme="minorHAnsi" w:eastAsiaTheme="minorEastAsia" w:hAnsiTheme="minorHAnsi" w:cstheme="minorBidi"/>
            <w:smallCaps w:val="0"/>
            <w:noProof/>
            <w:kern w:val="2"/>
            <w:sz w:val="24"/>
            <w:szCs w:val="24"/>
            <w:lang w:val="fr-BE" w:eastAsia="fr-BE"/>
            <w14:ligatures w14:val="standardContextual"/>
          </w:rPr>
          <w:tab/>
        </w:r>
        <w:r w:rsidRPr="00412BA4">
          <w:rPr>
            <w:rStyle w:val="Lienhypertexte"/>
            <w:noProof/>
          </w:rPr>
          <w:t>Fruits et légumes, une collation offerte chaque semaine en maternelle</w:t>
        </w:r>
        <w:r>
          <w:rPr>
            <w:noProof/>
            <w:webHidden/>
          </w:rPr>
          <w:tab/>
        </w:r>
        <w:r>
          <w:rPr>
            <w:noProof/>
            <w:webHidden/>
          </w:rPr>
          <w:fldChar w:fldCharType="begin"/>
        </w:r>
        <w:r>
          <w:rPr>
            <w:noProof/>
            <w:webHidden/>
          </w:rPr>
          <w:instrText xml:space="preserve"> PAGEREF _Toc195168583 \h </w:instrText>
        </w:r>
        <w:r>
          <w:rPr>
            <w:noProof/>
            <w:webHidden/>
          </w:rPr>
        </w:r>
        <w:r>
          <w:rPr>
            <w:noProof/>
            <w:webHidden/>
          </w:rPr>
          <w:fldChar w:fldCharType="separate"/>
        </w:r>
        <w:r>
          <w:rPr>
            <w:noProof/>
            <w:webHidden/>
          </w:rPr>
          <w:t>12</w:t>
        </w:r>
        <w:r>
          <w:rPr>
            <w:noProof/>
            <w:webHidden/>
          </w:rPr>
          <w:fldChar w:fldCharType="end"/>
        </w:r>
      </w:hyperlink>
    </w:p>
    <w:p w14:paraId="6F4B12C3" w14:textId="21DF6C3D" w:rsidR="00F71197" w:rsidRDefault="00F71197">
      <w:pPr>
        <w:pStyle w:val="TM2"/>
        <w:tabs>
          <w:tab w:val="left" w:pos="720"/>
          <w:tab w:val="right" w:leader="dot" w:pos="9610"/>
        </w:tabs>
        <w:rPr>
          <w:rFonts w:asciiTheme="minorHAnsi" w:eastAsiaTheme="minorEastAsia" w:hAnsiTheme="minorHAnsi" w:cstheme="minorBidi"/>
          <w:smallCaps w:val="0"/>
          <w:noProof/>
          <w:kern w:val="2"/>
          <w:sz w:val="24"/>
          <w:szCs w:val="24"/>
          <w:lang w:val="fr-BE" w:eastAsia="fr-BE"/>
          <w14:ligatures w14:val="standardContextual"/>
        </w:rPr>
      </w:pPr>
      <w:hyperlink w:anchor="_Toc195168584" w:history="1">
        <w:r w:rsidRPr="00412BA4">
          <w:rPr>
            <w:rStyle w:val="Lienhypertexte"/>
            <w:noProof/>
          </w:rPr>
          <w:t>b)</w:t>
        </w:r>
        <w:r>
          <w:rPr>
            <w:rFonts w:asciiTheme="minorHAnsi" w:eastAsiaTheme="minorEastAsia" w:hAnsiTheme="minorHAnsi" w:cstheme="minorBidi"/>
            <w:smallCaps w:val="0"/>
            <w:noProof/>
            <w:kern w:val="2"/>
            <w:sz w:val="24"/>
            <w:szCs w:val="24"/>
            <w:lang w:val="fr-BE" w:eastAsia="fr-BE"/>
            <w14:ligatures w14:val="standardContextual"/>
          </w:rPr>
          <w:tab/>
        </w:r>
        <w:r w:rsidRPr="00412BA4">
          <w:rPr>
            <w:rStyle w:val="Lienhypertexte"/>
            <w:noProof/>
          </w:rPr>
          <w:t>Potage-collation pour Tous</w:t>
        </w:r>
        <w:r>
          <w:rPr>
            <w:noProof/>
            <w:webHidden/>
          </w:rPr>
          <w:tab/>
        </w:r>
        <w:r>
          <w:rPr>
            <w:noProof/>
            <w:webHidden/>
          </w:rPr>
          <w:fldChar w:fldCharType="begin"/>
        </w:r>
        <w:r>
          <w:rPr>
            <w:noProof/>
            <w:webHidden/>
          </w:rPr>
          <w:instrText xml:space="preserve"> PAGEREF _Toc195168584 \h </w:instrText>
        </w:r>
        <w:r>
          <w:rPr>
            <w:noProof/>
            <w:webHidden/>
          </w:rPr>
        </w:r>
        <w:r>
          <w:rPr>
            <w:noProof/>
            <w:webHidden/>
          </w:rPr>
          <w:fldChar w:fldCharType="separate"/>
        </w:r>
        <w:r>
          <w:rPr>
            <w:noProof/>
            <w:webHidden/>
          </w:rPr>
          <w:t>12</w:t>
        </w:r>
        <w:r>
          <w:rPr>
            <w:noProof/>
            <w:webHidden/>
          </w:rPr>
          <w:fldChar w:fldCharType="end"/>
        </w:r>
      </w:hyperlink>
    </w:p>
    <w:p w14:paraId="2E1BC2D2" w14:textId="7AEDD492" w:rsidR="00F71197" w:rsidRDefault="00F71197">
      <w:pPr>
        <w:pStyle w:val="TM1"/>
        <w:tabs>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585" w:history="1">
        <w:r w:rsidRPr="00412BA4">
          <w:rPr>
            <w:rStyle w:val="Lienhypertexte"/>
            <w:noProof/>
          </w:rPr>
          <w:t>Sport</w:t>
        </w:r>
        <w:r>
          <w:rPr>
            <w:noProof/>
            <w:webHidden/>
          </w:rPr>
          <w:tab/>
        </w:r>
        <w:r>
          <w:rPr>
            <w:noProof/>
            <w:webHidden/>
          </w:rPr>
          <w:fldChar w:fldCharType="begin"/>
        </w:r>
        <w:r>
          <w:rPr>
            <w:noProof/>
            <w:webHidden/>
          </w:rPr>
          <w:instrText xml:space="preserve"> PAGEREF _Toc195168585 \h </w:instrText>
        </w:r>
        <w:r>
          <w:rPr>
            <w:noProof/>
            <w:webHidden/>
          </w:rPr>
        </w:r>
        <w:r>
          <w:rPr>
            <w:noProof/>
            <w:webHidden/>
          </w:rPr>
          <w:fldChar w:fldCharType="separate"/>
        </w:r>
        <w:r>
          <w:rPr>
            <w:noProof/>
            <w:webHidden/>
          </w:rPr>
          <w:t>13</w:t>
        </w:r>
        <w:r>
          <w:rPr>
            <w:noProof/>
            <w:webHidden/>
          </w:rPr>
          <w:fldChar w:fldCharType="end"/>
        </w:r>
      </w:hyperlink>
    </w:p>
    <w:p w14:paraId="7A0DAF0D" w14:textId="6B168FE2" w:rsidR="00F71197" w:rsidRDefault="00F71197">
      <w:pPr>
        <w:pStyle w:val="TM2"/>
        <w:tabs>
          <w:tab w:val="left" w:pos="720"/>
          <w:tab w:val="right" w:leader="dot" w:pos="9610"/>
        </w:tabs>
        <w:rPr>
          <w:rFonts w:asciiTheme="minorHAnsi" w:eastAsiaTheme="minorEastAsia" w:hAnsiTheme="minorHAnsi" w:cstheme="minorBidi"/>
          <w:smallCaps w:val="0"/>
          <w:noProof/>
          <w:kern w:val="2"/>
          <w:sz w:val="24"/>
          <w:szCs w:val="24"/>
          <w:lang w:val="fr-BE" w:eastAsia="fr-BE"/>
          <w14:ligatures w14:val="standardContextual"/>
        </w:rPr>
      </w:pPr>
      <w:hyperlink w:anchor="_Toc195168586" w:history="1">
        <w:r w:rsidRPr="00412BA4">
          <w:rPr>
            <w:rStyle w:val="Lienhypertexte"/>
            <w:noProof/>
          </w:rPr>
          <w:t>a)</w:t>
        </w:r>
        <w:r>
          <w:rPr>
            <w:rFonts w:asciiTheme="minorHAnsi" w:eastAsiaTheme="minorEastAsia" w:hAnsiTheme="minorHAnsi" w:cstheme="minorBidi"/>
            <w:smallCaps w:val="0"/>
            <w:noProof/>
            <w:kern w:val="2"/>
            <w:sz w:val="24"/>
            <w:szCs w:val="24"/>
            <w:lang w:val="fr-BE" w:eastAsia="fr-BE"/>
            <w14:ligatures w14:val="standardContextual"/>
          </w:rPr>
          <w:tab/>
        </w:r>
        <w:r w:rsidRPr="00412BA4">
          <w:rPr>
            <w:rStyle w:val="Lienhypertexte"/>
            <w:noProof/>
          </w:rPr>
          <w:t>Psychomotricité</w:t>
        </w:r>
        <w:r>
          <w:rPr>
            <w:noProof/>
            <w:webHidden/>
          </w:rPr>
          <w:tab/>
        </w:r>
        <w:r>
          <w:rPr>
            <w:noProof/>
            <w:webHidden/>
          </w:rPr>
          <w:fldChar w:fldCharType="begin"/>
        </w:r>
        <w:r>
          <w:rPr>
            <w:noProof/>
            <w:webHidden/>
          </w:rPr>
          <w:instrText xml:space="preserve"> PAGEREF _Toc195168586 \h </w:instrText>
        </w:r>
        <w:r>
          <w:rPr>
            <w:noProof/>
            <w:webHidden/>
          </w:rPr>
        </w:r>
        <w:r>
          <w:rPr>
            <w:noProof/>
            <w:webHidden/>
          </w:rPr>
          <w:fldChar w:fldCharType="separate"/>
        </w:r>
        <w:r>
          <w:rPr>
            <w:noProof/>
            <w:webHidden/>
          </w:rPr>
          <w:t>13</w:t>
        </w:r>
        <w:r>
          <w:rPr>
            <w:noProof/>
            <w:webHidden/>
          </w:rPr>
          <w:fldChar w:fldCharType="end"/>
        </w:r>
      </w:hyperlink>
    </w:p>
    <w:p w14:paraId="7A0191D6" w14:textId="0136E94D" w:rsidR="00F71197" w:rsidRDefault="00F71197">
      <w:pPr>
        <w:pStyle w:val="TM2"/>
        <w:tabs>
          <w:tab w:val="left" w:pos="720"/>
          <w:tab w:val="right" w:leader="dot" w:pos="9610"/>
        </w:tabs>
        <w:rPr>
          <w:rFonts w:asciiTheme="minorHAnsi" w:eastAsiaTheme="minorEastAsia" w:hAnsiTheme="minorHAnsi" w:cstheme="minorBidi"/>
          <w:smallCaps w:val="0"/>
          <w:noProof/>
          <w:kern w:val="2"/>
          <w:sz w:val="24"/>
          <w:szCs w:val="24"/>
          <w:lang w:val="fr-BE" w:eastAsia="fr-BE"/>
          <w14:ligatures w14:val="standardContextual"/>
        </w:rPr>
      </w:pPr>
      <w:hyperlink w:anchor="_Toc195168587" w:history="1">
        <w:r w:rsidRPr="00412BA4">
          <w:rPr>
            <w:rStyle w:val="Lienhypertexte"/>
            <w:noProof/>
          </w:rPr>
          <w:t>b)</w:t>
        </w:r>
        <w:r>
          <w:rPr>
            <w:rFonts w:asciiTheme="minorHAnsi" w:eastAsiaTheme="minorEastAsia" w:hAnsiTheme="minorHAnsi" w:cstheme="minorBidi"/>
            <w:smallCaps w:val="0"/>
            <w:noProof/>
            <w:kern w:val="2"/>
            <w:sz w:val="24"/>
            <w:szCs w:val="24"/>
            <w:lang w:val="fr-BE" w:eastAsia="fr-BE"/>
            <w14:ligatures w14:val="standardContextual"/>
          </w:rPr>
          <w:tab/>
        </w:r>
        <w:r w:rsidRPr="00412BA4">
          <w:rPr>
            <w:rStyle w:val="Lienhypertexte"/>
            <w:noProof/>
          </w:rPr>
          <w:t>Gymnastique et sport</w:t>
        </w:r>
        <w:r>
          <w:rPr>
            <w:noProof/>
            <w:webHidden/>
          </w:rPr>
          <w:tab/>
        </w:r>
        <w:r>
          <w:rPr>
            <w:noProof/>
            <w:webHidden/>
          </w:rPr>
          <w:fldChar w:fldCharType="begin"/>
        </w:r>
        <w:r>
          <w:rPr>
            <w:noProof/>
            <w:webHidden/>
          </w:rPr>
          <w:instrText xml:space="preserve"> PAGEREF _Toc195168587 \h </w:instrText>
        </w:r>
        <w:r>
          <w:rPr>
            <w:noProof/>
            <w:webHidden/>
          </w:rPr>
        </w:r>
        <w:r>
          <w:rPr>
            <w:noProof/>
            <w:webHidden/>
          </w:rPr>
          <w:fldChar w:fldCharType="separate"/>
        </w:r>
        <w:r>
          <w:rPr>
            <w:noProof/>
            <w:webHidden/>
          </w:rPr>
          <w:t>13</w:t>
        </w:r>
        <w:r>
          <w:rPr>
            <w:noProof/>
            <w:webHidden/>
          </w:rPr>
          <w:fldChar w:fldCharType="end"/>
        </w:r>
      </w:hyperlink>
    </w:p>
    <w:p w14:paraId="2944B25C" w14:textId="76AE0832" w:rsidR="00F71197" w:rsidRDefault="00F71197">
      <w:pPr>
        <w:pStyle w:val="TM2"/>
        <w:tabs>
          <w:tab w:val="left" w:pos="720"/>
          <w:tab w:val="right" w:leader="dot" w:pos="9610"/>
        </w:tabs>
        <w:rPr>
          <w:rFonts w:asciiTheme="minorHAnsi" w:eastAsiaTheme="minorEastAsia" w:hAnsiTheme="minorHAnsi" w:cstheme="minorBidi"/>
          <w:smallCaps w:val="0"/>
          <w:noProof/>
          <w:kern w:val="2"/>
          <w:sz w:val="24"/>
          <w:szCs w:val="24"/>
          <w:lang w:val="fr-BE" w:eastAsia="fr-BE"/>
          <w14:ligatures w14:val="standardContextual"/>
        </w:rPr>
      </w:pPr>
      <w:hyperlink w:anchor="_Toc195168588" w:history="1">
        <w:r w:rsidRPr="00412BA4">
          <w:rPr>
            <w:rStyle w:val="Lienhypertexte"/>
            <w:noProof/>
          </w:rPr>
          <w:t>c)</w:t>
        </w:r>
        <w:r>
          <w:rPr>
            <w:rFonts w:asciiTheme="minorHAnsi" w:eastAsiaTheme="minorEastAsia" w:hAnsiTheme="minorHAnsi" w:cstheme="minorBidi"/>
            <w:smallCaps w:val="0"/>
            <w:noProof/>
            <w:kern w:val="2"/>
            <w:sz w:val="24"/>
            <w:szCs w:val="24"/>
            <w:lang w:val="fr-BE" w:eastAsia="fr-BE"/>
            <w14:ligatures w14:val="standardContextual"/>
          </w:rPr>
          <w:tab/>
        </w:r>
        <w:r w:rsidRPr="00412BA4">
          <w:rPr>
            <w:rStyle w:val="Lienhypertexte"/>
            <w:noProof/>
          </w:rPr>
          <w:t>Natation</w:t>
        </w:r>
        <w:r>
          <w:rPr>
            <w:noProof/>
            <w:webHidden/>
          </w:rPr>
          <w:tab/>
        </w:r>
        <w:r>
          <w:rPr>
            <w:noProof/>
            <w:webHidden/>
          </w:rPr>
          <w:fldChar w:fldCharType="begin"/>
        </w:r>
        <w:r>
          <w:rPr>
            <w:noProof/>
            <w:webHidden/>
          </w:rPr>
          <w:instrText xml:space="preserve"> PAGEREF _Toc195168588 \h </w:instrText>
        </w:r>
        <w:r>
          <w:rPr>
            <w:noProof/>
            <w:webHidden/>
          </w:rPr>
        </w:r>
        <w:r>
          <w:rPr>
            <w:noProof/>
            <w:webHidden/>
          </w:rPr>
          <w:fldChar w:fldCharType="separate"/>
        </w:r>
        <w:r>
          <w:rPr>
            <w:noProof/>
            <w:webHidden/>
          </w:rPr>
          <w:t>13</w:t>
        </w:r>
        <w:r>
          <w:rPr>
            <w:noProof/>
            <w:webHidden/>
          </w:rPr>
          <w:fldChar w:fldCharType="end"/>
        </w:r>
      </w:hyperlink>
    </w:p>
    <w:p w14:paraId="4B7B3163" w14:textId="6206B694" w:rsidR="00F71197" w:rsidRDefault="00F71197">
      <w:pPr>
        <w:pStyle w:val="TM1"/>
        <w:tabs>
          <w:tab w:val="left" w:pos="48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589" w:history="1">
        <w:r w:rsidRPr="00412BA4">
          <w:rPr>
            <w:rStyle w:val="Lienhypertexte"/>
            <w:noProof/>
          </w:rPr>
          <w:t>9.</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Activités extérieures</w:t>
        </w:r>
        <w:r>
          <w:rPr>
            <w:noProof/>
            <w:webHidden/>
          </w:rPr>
          <w:tab/>
        </w:r>
        <w:r>
          <w:rPr>
            <w:noProof/>
            <w:webHidden/>
          </w:rPr>
          <w:fldChar w:fldCharType="begin"/>
        </w:r>
        <w:r>
          <w:rPr>
            <w:noProof/>
            <w:webHidden/>
          </w:rPr>
          <w:instrText xml:space="preserve"> PAGEREF _Toc195168589 \h </w:instrText>
        </w:r>
        <w:r>
          <w:rPr>
            <w:noProof/>
            <w:webHidden/>
          </w:rPr>
        </w:r>
        <w:r>
          <w:rPr>
            <w:noProof/>
            <w:webHidden/>
          </w:rPr>
          <w:fldChar w:fldCharType="separate"/>
        </w:r>
        <w:r>
          <w:rPr>
            <w:noProof/>
            <w:webHidden/>
          </w:rPr>
          <w:t>14</w:t>
        </w:r>
        <w:r>
          <w:rPr>
            <w:noProof/>
            <w:webHidden/>
          </w:rPr>
          <w:fldChar w:fldCharType="end"/>
        </w:r>
      </w:hyperlink>
    </w:p>
    <w:p w14:paraId="5022851F" w14:textId="3D5D3A6B" w:rsidR="00F71197" w:rsidRDefault="00F71197">
      <w:pPr>
        <w:pStyle w:val="TM1"/>
        <w:tabs>
          <w:tab w:val="left" w:pos="72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590" w:history="1">
        <w:r w:rsidRPr="00412BA4">
          <w:rPr>
            <w:rStyle w:val="Lienhypertexte"/>
            <w:noProof/>
          </w:rPr>
          <w:t>10.</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Éveil aux langues et cours d’anglais</w:t>
        </w:r>
        <w:r>
          <w:rPr>
            <w:noProof/>
            <w:webHidden/>
          </w:rPr>
          <w:tab/>
        </w:r>
        <w:r>
          <w:rPr>
            <w:noProof/>
            <w:webHidden/>
          </w:rPr>
          <w:fldChar w:fldCharType="begin"/>
        </w:r>
        <w:r>
          <w:rPr>
            <w:noProof/>
            <w:webHidden/>
          </w:rPr>
          <w:instrText xml:space="preserve"> PAGEREF _Toc195168590 \h </w:instrText>
        </w:r>
        <w:r>
          <w:rPr>
            <w:noProof/>
            <w:webHidden/>
          </w:rPr>
        </w:r>
        <w:r>
          <w:rPr>
            <w:noProof/>
            <w:webHidden/>
          </w:rPr>
          <w:fldChar w:fldCharType="separate"/>
        </w:r>
        <w:r>
          <w:rPr>
            <w:noProof/>
            <w:webHidden/>
          </w:rPr>
          <w:t>15</w:t>
        </w:r>
        <w:r>
          <w:rPr>
            <w:noProof/>
            <w:webHidden/>
          </w:rPr>
          <w:fldChar w:fldCharType="end"/>
        </w:r>
      </w:hyperlink>
    </w:p>
    <w:p w14:paraId="5759CE27" w14:textId="106F87F3" w:rsidR="00F71197" w:rsidRDefault="00F71197">
      <w:pPr>
        <w:pStyle w:val="TM1"/>
        <w:tabs>
          <w:tab w:val="left" w:pos="72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591" w:history="1">
        <w:r w:rsidRPr="00412BA4">
          <w:rPr>
            <w:rStyle w:val="Lienhypertexte"/>
            <w:noProof/>
          </w:rPr>
          <w:t>11.</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Cours philosophiques - Cours de philosophie et de citoyenneté</w:t>
        </w:r>
        <w:r>
          <w:rPr>
            <w:noProof/>
            <w:webHidden/>
          </w:rPr>
          <w:tab/>
        </w:r>
        <w:r>
          <w:rPr>
            <w:noProof/>
            <w:webHidden/>
          </w:rPr>
          <w:fldChar w:fldCharType="begin"/>
        </w:r>
        <w:r>
          <w:rPr>
            <w:noProof/>
            <w:webHidden/>
          </w:rPr>
          <w:instrText xml:space="preserve"> PAGEREF _Toc195168591 \h </w:instrText>
        </w:r>
        <w:r>
          <w:rPr>
            <w:noProof/>
            <w:webHidden/>
          </w:rPr>
        </w:r>
        <w:r>
          <w:rPr>
            <w:noProof/>
            <w:webHidden/>
          </w:rPr>
          <w:fldChar w:fldCharType="separate"/>
        </w:r>
        <w:r>
          <w:rPr>
            <w:noProof/>
            <w:webHidden/>
          </w:rPr>
          <w:t>15</w:t>
        </w:r>
        <w:r>
          <w:rPr>
            <w:noProof/>
            <w:webHidden/>
          </w:rPr>
          <w:fldChar w:fldCharType="end"/>
        </w:r>
      </w:hyperlink>
    </w:p>
    <w:p w14:paraId="2B468A7B" w14:textId="40814F39" w:rsidR="00F71197" w:rsidRDefault="00F71197">
      <w:pPr>
        <w:pStyle w:val="TM1"/>
        <w:tabs>
          <w:tab w:val="left" w:pos="72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592" w:history="1">
        <w:r w:rsidRPr="00412BA4">
          <w:rPr>
            <w:rStyle w:val="Lienhypertexte"/>
            <w:noProof/>
          </w:rPr>
          <w:t>12.</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Site internet</w:t>
        </w:r>
        <w:r>
          <w:rPr>
            <w:noProof/>
            <w:webHidden/>
          </w:rPr>
          <w:tab/>
        </w:r>
        <w:r>
          <w:rPr>
            <w:noProof/>
            <w:webHidden/>
          </w:rPr>
          <w:fldChar w:fldCharType="begin"/>
        </w:r>
        <w:r>
          <w:rPr>
            <w:noProof/>
            <w:webHidden/>
          </w:rPr>
          <w:instrText xml:space="preserve"> PAGEREF _Toc195168592 \h </w:instrText>
        </w:r>
        <w:r>
          <w:rPr>
            <w:noProof/>
            <w:webHidden/>
          </w:rPr>
        </w:r>
        <w:r>
          <w:rPr>
            <w:noProof/>
            <w:webHidden/>
          </w:rPr>
          <w:fldChar w:fldCharType="separate"/>
        </w:r>
        <w:r>
          <w:rPr>
            <w:noProof/>
            <w:webHidden/>
          </w:rPr>
          <w:t>16</w:t>
        </w:r>
        <w:r>
          <w:rPr>
            <w:noProof/>
            <w:webHidden/>
          </w:rPr>
          <w:fldChar w:fldCharType="end"/>
        </w:r>
      </w:hyperlink>
    </w:p>
    <w:p w14:paraId="4C3B6221" w14:textId="596DA5CF" w:rsidR="00F71197" w:rsidRDefault="00F71197">
      <w:pPr>
        <w:pStyle w:val="TM1"/>
        <w:tabs>
          <w:tab w:val="left" w:pos="72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593" w:history="1">
        <w:r w:rsidRPr="00412BA4">
          <w:rPr>
            <w:rStyle w:val="Lienhypertexte"/>
            <w:noProof/>
          </w:rPr>
          <w:t>13.</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Travaux à domicile</w:t>
        </w:r>
        <w:r>
          <w:rPr>
            <w:noProof/>
            <w:webHidden/>
          </w:rPr>
          <w:tab/>
        </w:r>
        <w:r>
          <w:rPr>
            <w:noProof/>
            <w:webHidden/>
          </w:rPr>
          <w:fldChar w:fldCharType="begin"/>
        </w:r>
        <w:r>
          <w:rPr>
            <w:noProof/>
            <w:webHidden/>
          </w:rPr>
          <w:instrText xml:space="preserve"> PAGEREF _Toc195168593 \h </w:instrText>
        </w:r>
        <w:r>
          <w:rPr>
            <w:noProof/>
            <w:webHidden/>
          </w:rPr>
        </w:r>
        <w:r>
          <w:rPr>
            <w:noProof/>
            <w:webHidden/>
          </w:rPr>
          <w:fldChar w:fldCharType="separate"/>
        </w:r>
        <w:r>
          <w:rPr>
            <w:noProof/>
            <w:webHidden/>
          </w:rPr>
          <w:t>16</w:t>
        </w:r>
        <w:r>
          <w:rPr>
            <w:noProof/>
            <w:webHidden/>
          </w:rPr>
          <w:fldChar w:fldCharType="end"/>
        </w:r>
      </w:hyperlink>
    </w:p>
    <w:p w14:paraId="1D3076D7" w14:textId="630131C2" w:rsidR="00F71197" w:rsidRDefault="00F71197">
      <w:pPr>
        <w:pStyle w:val="TM1"/>
        <w:tabs>
          <w:tab w:val="left" w:pos="72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594" w:history="1">
        <w:r w:rsidRPr="00412BA4">
          <w:rPr>
            <w:rStyle w:val="Lienhypertexte"/>
            <w:noProof/>
          </w:rPr>
          <w:t>14.</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Journal de classe – Farde de communication</w:t>
        </w:r>
        <w:r>
          <w:rPr>
            <w:noProof/>
            <w:webHidden/>
          </w:rPr>
          <w:tab/>
        </w:r>
        <w:r>
          <w:rPr>
            <w:noProof/>
            <w:webHidden/>
          </w:rPr>
          <w:fldChar w:fldCharType="begin"/>
        </w:r>
        <w:r>
          <w:rPr>
            <w:noProof/>
            <w:webHidden/>
          </w:rPr>
          <w:instrText xml:space="preserve"> PAGEREF _Toc195168594 \h </w:instrText>
        </w:r>
        <w:r>
          <w:rPr>
            <w:noProof/>
            <w:webHidden/>
          </w:rPr>
        </w:r>
        <w:r>
          <w:rPr>
            <w:noProof/>
            <w:webHidden/>
          </w:rPr>
          <w:fldChar w:fldCharType="separate"/>
        </w:r>
        <w:r>
          <w:rPr>
            <w:noProof/>
            <w:webHidden/>
          </w:rPr>
          <w:t>16</w:t>
        </w:r>
        <w:r>
          <w:rPr>
            <w:noProof/>
            <w:webHidden/>
          </w:rPr>
          <w:fldChar w:fldCharType="end"/>
        </w:r>
      </w:hyperlink>
    </w:p>
    <w:p w14:paraId="674BCA54" w14:textId="1B175498" w:rsidR="00F71197" w:rsidRDefault="00F71197">
      <w:pPr>
        <w:pStyle w:val="TM1"/>
        <w:tabs>
          <w:tab w:val="left" w:pos="72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595" w:history="1">
        <w:r w:rsidRPr="00412BA4">
          <w:rPr>
            <w:rStyle w:val="Lienhypertexte"/>
            <w:noProof/>
          </w:rPr>
          <w:t>15.</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Livret scolaire</w:t>
        </w:r>
        <w:r>
          <w:rPr>
            <w:noProof/>
            <w:webHidden/>
          </w:rPr>
          <w:tab/>
        </w:r>
        <w:r>
          <w:rPr>
            <w:noProof/>
            <w:webHidden/>
          </w:rPr>
          <w:fldChar w:fldCharType="begin"/>
        </w:r>
        <w:r>
          <w:rPr>
            <w:noProof/>
            <w:webHidden/>
          </w:rPr>
          <w:instrText xml:space="preserve"> PAGEREF _Toc195168595 \h </w:instrText>
        </w:r>
        <w:r>
          <w:rPr>
            <w:noProof/>
            <w:webHidden/>
          </w:rPr>
        </w:r>
        <w:r>
          <w:rPr>
            <w:noProof/>
            <w:webHidden/>
          </w:rPr>
          <w:fldChar w:fldCharType="separate"/>
        </w:r>
        <w:r>
          <w:rPr>
            <w:noProof/>
            <w:webHidden/>
          </w:rPr>
          <w:t>17</w:t>
        </w:r>
        <w:r>
          <w:rPr>
            <w:noProof/>
            <w:webHidden/>
          </w:rPr>
          <w:fldChar w:fldCharType="end"/>
        </w:r>
      </w:hyperlink>
    </w:p>
    <w:p w14:paraId="619DE981" w14:textId="328FA623" w:rsidR="00F71197" w:rsidRDefault="00F71197">
      <w:pPr>
        <w:pStyle w:val="TM1"/>
        <w:tabs>
          <w:tab w:val="left" w:pos="72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596" w:history="1">
        <w:r w:rsidRPr="00412BA4">
          <w:rPr>
            <w:rStyle w:val="Lienhypertexte"/>
            <w:noProof/>
          </w:rPr>
          <w:t>16.</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DAccE</w:t>
        </w:r>
        <w:r>
          <w:rPr>
            <w:noProof/>
            <w:webHidden/>
          </w:rPr>
          <w:tab/>
        </w:r>
        <w:r>
          <w:rPr>
            <w:noProof/>
            <w:webHidden/>
          </w:rPr>
          <w:fldChar w:fldCharType="begin"/>
        </w:r>
        <w:r>
          <w:rPr>
            <w:noProof/>
            <w:webHidden/>
          </w:rPr>
          <w:instrText xml:space="preserve"> PAGEREF _Toc195168596 \h </w:instrText>
        </w:r>
        <w:r>
          <w:rPr>
            <w:noProof/>
            <w:webHidden/>
          </w:rPr>
        </w:r>
        <w:r>
          <w:rPr>
            <w:noProof/>
            <w:webHidden/>
          </w:rPr>
          <w:fldChar w:fldCharType="separate"/>
        </w:r>
        <w:r>
          <w:rPr>
            <w:noProof/>
            <w:webHidden/>
          </w:rPr>
          <w:t>17</w:t>
        </w:r>
        <w:r>
          <w:rPr>
            <w:noProof/>
            <w:webHidden/>
          </w:rPr>
          <w:fldChar w:fldCharType="end"/>
        </w:r>
      </w:hyperlink>
    </w:p>
    <w:p w14:paraId="0213F6C6" w14:textId="062B8ED1" w:rsidR="00F71197" w:rsidRDefault="00F71197">
      <w:pPr>
        <w:pStyle w:val="TM1"/>
        <w:tabs>
          <w:tab w:val="left" w:pos="72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597" w:history="1">
        <w:r w:rsidRPr="00412BA4">
          <w:rPr>
            <w:rStyle w:val="Lienhypertexte"/>
            <w:noProof/>
          </w:rPr>
          <w:t>17.</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 xml:space="preserve"> Fin de cycle</w:t>
        </w:r>
        <w:r>
          <w:rPr>
            <w:noProof/>
            <w:webHidden/>
          </w:rPr>
          <w:tab/>
        </w:r>
        <w:r>
          <w:rPr>
            <w:noProof/>
            <w:webHidden/>
          </w:rPr>
          <w:fldChar w:fldCharType="begin"/>
        </w:r>
        <w:r>
          <w:rPr>
            <w:noProof/>
            <w:webHidden/>
          </w:rPr>
          <w:instrText xml:space="preserve"> PAGEREF _Toc195168597 \h </w:instrText>
        </w:r>
        <w:r>
          <w:rPr>
            <w:noProof/>
            <w:webHidden/>
          </w:rPr>
        </w:r>
        <w:r>
          <w:rPr>
            <w:noProof/>
            <w:webHidden/>
          </w:rPr>
          <w:fldChar w:fldCharType="separate"/>
        </w:r>
        <w:r>
          <w:rPr>
            <w:noProof/>
            <w:webHidden/>
          </w:rPr>
          <w:t>17</w:t>
        </w:r>
        <w:r>
          <w:rPr>
            <w:noProof/>
            <w:webHidden/>
          </w:rPr>
          <w:fldChar w:fldCharType="end"/>
        </w:r>
      </w:hyperlink>
    </w:p>
    <w:p w14:paraId="52EEB58A" w14:textId="77DD4EF5" w:rsidR="00F71197" w:rsidRDefault="00F71197">
      <w:pPr>
        <w:pStyle w:val="TM2"/>
        <w:tabs>
          <w:tab w:val="left" w:pos="720"/>
          <w:tab w:val="right" w:leader="dot" w:pos="9610"/>
        </w:tabs>
        <w:rPr>
          <w:rFonts w:asciiTheme="minorHAnsi" w:eastAsiaTheme="minorEastAsia" w:hAnsiTheme="minorHAnsi" w:cstheme="minorBidi"/>
          <w:smallCaps w:val="0"/>
          <w:noProof/>
          <w:kern w:val="2"/>
          <w:sz w:val="24"/>
          <w:szCs w:val="24"/>
          <w:lang w:val="fr-BE" w:eastAsia="fr-BE"/>
          <w14:ligatures w14:val="standardContextual"/>
        </w:rPr>
      </w:pPr>
      <w:hyperlink w:anchor="_Toc195168598" w:history="1">
        <w:r w:rsidRPr="00412BA4">
          <w:rPr>
            <w:rStyle w:val="Lienhypertexte"/>
            <w:noProof/>
          </w:rPr>
          <w:t>a)</w:t>
        </w:r>
        <w:r>
          <w:rPr>
            <w:rFonts w:asciiTheme="minorHAnsi" w:eastAsiaTheme="minorEastAsia" w:hAnsiTheme="minorHAnsi" w:cstheme="minorBidi"/>
            <w:smallCaps w:val="0"/>
            <w:noProof/>
            <w:kern w:val="2"/>
            <w:sz w:val="24"/>
            <w:szCs w:val="24"/>
            <w:lang w:val="fr-BE" w:eastAsia="fr-BE"/>
            <w14:ligatures w14:val="standardContextual"/>
          </w:rPr>
          <w:tab/>
        </w:r>
        <w:r w:rsidRPr="00412BA4">
          <w:rPr>
            <w:rStyle w:val="Lienhypertexte"/>
            <w:noProof/>
          </w:rPr>
          <w:t>Les épreuves de fin de cycle</w:t>
        </w:r>
        <w:r>
          <w:rPr>
            <w:noProof/>
            <w:webHidden/>
          </w:rPr>
          <w:tab/>
        </w:r>
        <w:r>
          <w:rPr>
            <w:noProof/>
            <w:webHidden/>
          </w:rPr>
          <w:fldChar w:fldCharType="begin"/>
        </w:r>
        <w:r>
          <w:rPr>
            <w:noProof/>
            <w:webHidden/>
          </w:rPr>
          <w:instrText xml:space="preserve"> PAGEREF _Toc195168598 \h </w:instrText>
        </w:r>
        <w:r>
          <w:rPr>
            <w:noProof/>
            <w:webHidden/>
          </w:rPr>
        </w:r>
        <w:r>
          <w:rPr>
            <w:noProof/>
            <w:webHidden/>
          </w:rPr>
          <w:fldChar w:fldCharType="separate"/>
        </w:r>
        <w:r>
          <w:rPr>
            <w:noProof/>
            <w:webHidden/>
          </w:rPr>
          <w:t>17</w:t>
        </w:r>
        <w:r>
          <w:rPr>
            <w:noProof/>
            <w:webHidden/>
          </w:rPr>
          <w:fldChar w:fldCharType="end"/>
        </w:r>
      </w:hyperlink>
    </w:p>
    <w:p w14:paraId="2AB73E09" w14:textId="33A3814D" w:rsidR="00F71197" w:rsidRDefault="00F71197">
      <w:pPr>
        <w:pStyle w:val="TM2"/>
        <w:tabs>
          <w:tab w:val="left" w:pos="720"/>
          <w:tab w:val="right" w:leader="dot" w:pos="9610"/>
        </w:tabs>
        <w:rPr>
          <w:rFonts w:asciiTheme="minorHAnsi" w:eastAsiaTheme="minorEastAsia" w:hAnsiTheme="minorHAnsi" w:cstheme="minorBidi"/>
          <w:smallCaps w:val="0"/>
          <w:noProof/>
          <w:kern w:val="2"/>
          <w:sz w:val="24"/>
          <w:szCs w:val="24"/>
          <w:lang w:val="fr-BE" w:eastAsia="fr-BE"/>
          <w14:ligatures w14:val="standardContextual"/>
        </w:rPr>
      </w:pPr>
      <w:hyperlink w:anchor="_Toc195168599" w:history="1">
        <w:r w:rsidRPr="00412BA4">
          <w:rPr>
            <w:rStyle w:val="Lienhypertexte"/>
            <w:noProof/>
          </w:rPr>
          <w:t>b)</w:t>
        </w:r>
        <w:r>
          <w:rPr>
            <w:rFonts w:asciiTheme="minorHAnsi" w:eastAsiaTheme="minorEastAsia" w:hAnsiTheme="minorHAnsi" w:cstheme="minorBidi"/>
            <w:smallCaps w:val="0"/>
            <w:noProof/>
            <w:kern w:val="2"/>
            <w:sz w:val="24"/>
            <w:szCs w:val="24"/>
            <w:lang w:val="fr-BE" w:eastAsia="fr-BE"/>
            <w14:ligatures w14:val="standardContextual"/>
          </w:rPr>
          <w:tab/>
        </w:r>
        <w:r w:rsidRPr="00412BA4">
          <w:rPr>
            <w:rStyle w:val="Lienhypertexte"/>
            <w:noProof/>
          </w:rPr>
          <w:t>Passage de cycle</w:t>
        </w:r>
        <w:r>
          <w:rPr>
            <w:noProof/>
            <w:webHidden/>
          </w:rPr>
          <w:tab/>
        </w:r>
        <w:r>
          <w:rPr>
            <w:noProof/>
            <w:webHidden/>
          </w:rPr>
          <w:fldChar w:fldCharType="begin"/>
        </w:r>
        <w:r>
          <w:rPr>
            <w:noProof/>
            <w:webHidden/>
          </w:rPr>
          <w:instrText xml:space="preserve"> PAGEREF _Toc195168599 \h </w:instrText>
        </w:r>
        <w:r>
          <w:rPr>
            <w:noProof/>
            <w:webHidden/>
          </w:rPr>
        </w:r>
        <w:r>
          <w:rPr>
            <w:noProof/>
            <w:webHidden/>
          </w:rPr>
          <w:fldChar w:fldCharType="separate"/>
        </w:r>
        <w:r>
          <w:rPr>
            <w:noProof/>
            <w:webHidden/>
          </w:rPr>
          <w:t>18</w:t>
        </w:r>
        <w:r>
          <w:rPr>
            <w:noProof/>
            <w:webHidden/>
          </w:rPr>
          <w:fldChar w:fldCharType="end"/>
        </w:r>
      </w:hyperlink>
    </w:p>
    <w:p w14:paraId="52D3B403" w14:textId="1CFECC53" w:rsidR="00F71197" w:rsidRDefault="00F71197">
      <w:pPr>
        <w:pStyle w:val="TM1"/>
        <w:tabs>
          <w:tab w:val="left" w:pos="72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600" w:history="1">
        <w:r w:rsidRPr="00412BA4">
          <w:rPr>
            <w:rStyle w:val="Lienhypertexte"/>
            <w:noProof/>
          </w:rPr>
          <w:t>18.</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Droit à l’image</w:t>
        </w:r>
        <w:r>
          <w:rPr>
            <w:noProof/>
            <w:webHidden/>
          </w:rPr>
          <w:tab/>
        </w:r>
        <w:r>
          <w:rPr>
            <w:noProof/>
            <w:webHidden/>
          </w:rPr>
          <w:fldChar w:fldCharType="begin"/>
        </w:r>
        <w:r>
          <w:rPr>
            <w:noProof/>
            <w:webHidden/>
          </w:rPr>
          <w:instrText xml:space="preserve"> PAGEREF _Toc195168600 \h </w:instrText>
        </w:r>
        <w:r>
          <w:rPr>
            <w:noProof/>
            <w:webHidden/>
          </w:rPr>
        </w:r>
        <w:r>
          <w:rPr>
            <w:noProof/>
            <w:webHidden/>
          </w:rPr>
          <w:fldChar w:fldCharType="separate"/>
        </w:r>
        <w:r>
          <w:rPr>
            <w:noProof/>
            <w:webHidden/>
          </w:rPr>
          <w:t>18</w:t>
        </w:r>
        <w:r>
          <w:rPr>
            <w:noProof/>
            <w:webHidden/>
          </w:rPr>
          <w:fldChar w:fldCharType="end"/>
        </w:r>
      </w:hyperlink>
    </w:p>
    <w:p w14:paraId="1EADC1A4" w14:textId="10296D53" w:rsidR="00F71197" w:rsidRDefault="00F71197">
      <w:pPr>
        <w:pStyle w:val="TM1"/>
        <w:tabs>
          <w:tab w:val="left" w:pos="72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601" w:history="1">
        <w:r w:rsidRPr="00412BA4">
          <w:rPr>
            <w:rStyle w:val="Lienhypertexte"/>
            <w:noProof/>
          </w:rPr>
          <w:t>19.</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Citoyenneté</w:t>
        </w:r>
        <w:r>
          <w:rPr>
            <w:noProof/>
            <w:webHidden/>
          </w:rPr>
          <w:tab/>
        </w:r>
        <w:r>
          <w:rPr>
            <w:noProof/>
            <w:webHidden/>
          </w:rPr>
          <w:fldChar w:fldCharType="begin"/>
        </w:r>
        <w:r>
          <w:rPr>
            <w:noProof/>
            <w:webHidden/>
          </w:rPr>
          <w:instrText xml:space="preserve"> PAGEREF _Toc195168601 \h </w:instrText>
        </w:r>
        <w:r>
          <w:rPr>
            <w:noProof/>
            <w:webHidden/>
          </w:rPr>
        </w:r>
        <w:r>
          <w:rPr>
            <w:noProof/>
            <w:webHidden/>
          </w:rPr>
          <w:fldChar w:fldCharType="separate"/>
        </w:r>
        <w:r>
          <w:rPr>
            <w:noProof/>
            <w:webHidden/>
          </w:rPr>
          <w:t>18</w:t>
        </w:r>
        <w:r>
          <w:rPr>
            <w:noProof/>
            <w:webHidden/>
          </w:rPr>
          <w:fldChar w:fldCharType="end"/>
        </w:r>
      </w:hyperlink>
    </w:p>
    <w:p w14:paraId="0AEA6F4C" w14:textId="1C164446" w:rsidR="00F71197" w:rsidRDefault="00F71197">
      <w:pPr>
        <w:pStyle w:val="TM1"/>
        <w:tabs>
          <w:tab w:val="left" w:pos="72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602" w:history="1">
        <w:r w:rsidRPr="00412BA4">
          <w:rPr>
            <w:rStyle w:val="Lienhypertexte"/>
            <w:noProof/>
          </w:rPr>
          <w:t>20.</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 xml:space="preserve"> Objets personnels</w:t>
        </w:r>
        <w:r>
          <w:rPr>
            <w:noProof/>
            <w:webHidden/>
          </w:rPr>
          <w:tab/>
        </w:r>
        <w:r>
          <w:rPr>
            <w:noProof/>
            <w:webHidden/>
          </w:rPr>
          <w:fldChar w:fldCharType="begin"/>
        </w:r>
        <w:r>
          <w:rPr>
            <w:noProof/>
            <w:webHidden/>
          </w:rPr>
          <w:instrText xml:space="preserve"> PAGEREF _Toc195168602 \h </w:instrText>
        </w:r>
        <w:r>
          <w:rPr>
            <w:noProof/>
            <w:webHidden/>
          </w:rPr>
        </w:r>
        <w:r>
          <w:rPr>
            <w:noProof/>
            <w:webHidden/>
          </w:rPr>
          <w:fldChar w:fldCharType="separate"/>
        </w:r>
        <w:r>
          <w:rPr>
            <w:noProof/>
            <w:webHidden/>
          </w:rPr>
          <w:t>19</w:t>
        </w:r>
        <w:r>
          <w:rPr>
            <w:noProof/>
            <w:webHidden/>
          </w:rPr>
          <w:fldChar w:fldCharType="end"/>
        </w:r>
      </w:hyperlink>
    </w:p>
    <w:p w14:paraId="5EBC6B5B" w14:textId="6DCE31E8" w:rsidR="00F71197" w:rsidRDefault="00F71197">
      <w:pPr>
        <w:pStyle w:val="TM2"/>
        <w:tabs>
          <w:tab w:val="left" w:pos="720"/>
          <w:tab w:val="right" w:leader="dot" w:pos="9610"/>
        </w:tabs>
        <w:rPr>
          <w:rFonts w:asciiTheme="minorHAnsi" w:eastAsiaTheme="minorEastAsia" w:hAnsiTheme="minorHAnsi" w:cstheme="minorBidi"/>
          <w:smallCaps w:val="0"/>
          <w:noProof/>
          <w:kern w:val="2"/>
          <w:sz w:val="24"/>
          <w:szCs w:val="24"/>
          <w:lang w:val="fr-BE" w:eastAsia="fr-BE"/>
          <w14:ligatures w14:val="standardContextual"/>
        </w:rPr>
      </w:pPr>
      <w:hyperlink w:anchor="_Toc195168603" w:history="1">
        <w:r w:rsidRPr="00412BA4">
          <w:rPr>
            <w:rStyle w:val="Lienhypertexte"/>
            <w:noProof/>
          </w:rPr>
          <w:t>a)</w:t>
        </w:r>
        <w:r>
          <w:rPr>
            <w:rFonts w:asciiTheme="minorHAnsi" w:eastAsiaTheme="minorEastAsia" w:hAnsiTheme="minorHAnsi" w:cstheme="minorBidi"/>
            <w:smallCaps w:val="0"/>
            <w:noProof/>
            <w:kern w:val="2"/>
            <w:sz w:val="24"/>
            <w:szCs w:val="24"/>
            <w:lang w:val="fr-BE" w:eastAsia="fr-BE"/>
            <w14:ligatures w14:val="standardContextual"/>
          </w:rPr>
          <w:tab/>
        </w:r>
        <w:r w:rsidRPr="00412BA4">
          <w:rPr>
            <w:rStyle w:val="Lienhypertexte"/>
            <w:noProof/>
          </w:rPr>
          <w:t>Le téléphone portable</w:t>
        </w:r>
        <w:r>
          <w:rPr>
            <w:noProof/>
            <w:webHidden/>
          </w:rPr>
          <w:tab/>
        </w:r>
        <w:r>
          <w:rPr>
            <w:noProof/>
            <w:webHidden/>
          </w:rPr>
          <w:fldChar w:fldCharType="begin"/>
        </w:r>
        <w:r>
          <w:rPr>
            <w:noProof/>
            <w:webHidden/>
          </w:rPr>
          <w:instrText xml:space="preserve"> PAGEREF _Toc195168603 \h </w:instrText>
        </w:r>
        <w:r>
          <w:rPr>
            <w:noProof/>
            <w:webHidden/>
          </w:rPr>
        </w:r>
        <w:r>
          <w:rPr>
            <w:noProof/>
            <w:webHidden/>
          </w:rPr>
          <w:fldChar w:fldCharType="separate"/>
        </w:r>
        <w:r>
          <w:rPr>
            <w:noProof/>
            <w:webHidden/>
          </w:rPr>
          <w:t>19</w:t>
        </w:r>
        <w:r>
          <w:rPr>
            <w:noProof/>
            <w:webHidden/>
          </w:rPr>
          <w:fldChar w:fldCharType="end"/>
        </w:r>
      </w:hyperlink>
    </w:p>
    <w:p w14:paraId="7D6F7D76" w14:textId="38CA9C8F" w:rsidR="00F71197" w:rsidRDefault="00F71197">
      <w:pPr>
        <w:pStyle w:val="TM2"/>
        <w:tabs>
          <w:tab w:val="left" w:pos="720"/>
          <w:tab w:val="right" w:leader="dot" w:pos="9610"/>
        </w:tabs>
        <w:rPr>
          <w:rFonts w:asciiTheme="minorHAnsi" w:eastAsiaTheme="minorEastAsia" w:hAnsiTheme="minorHAnsi" w:cstheme="minorBidi"/>
          <w:smallCaps w:val="0"/>
          <w:noProof/>
          <w:kern w:val="2"/>
          <w:sz w:val="24"/>
          <w:szCs w:val="24"/>
          <w:lang w:val="fr-BE" w:eastAsia="fr-BE"/>
          <w14:ligatures w14:val="standardContextual"/>
        </w:rPr>
      </w:pPr>
      <w:hyperlink w:anchor="_Toc195168604" w:history="1">
        <w:r w:rsidRPr="00412BA4">
          <w:rPr>
            <w:rStyle w:val="Lienhypertexte"/>
            <w:noProof/>
          </w:rPr>
          <w:t>b)</w:t>
        </w:r>
        <w:r>
          <w:rPr>
            <w:rFonts w:asciiTheme="minorHAnsi" w:eastAsiaTheme="minorEastAsia" w:hAnsiTheme="minorHAnsi" w:cstheme="minorBidi"/>
            <w:smallCaps w:val="0"/>
            <w:noProof/>
            <w:kern w:val="2"/>
            <w:sz w:val="24"/>
            <w:szCs w:val="24"/>
            <w:lang w:val="fr-BE" w:eastAsia="fr-BE"/>
            <w14:ligatures w14:val="standardContextual"/>
          </w:rPr>
          <w:tab/>
        </w:r>
        <w:r w:rsidRPr="00412BA4">
          <w:rPr>
            <w:rStyle w:val="Lienhypertexte"/>
            <w:noProof/>
          </w:rPr>
          <w:t>Pertes et vols</w:t>
        </w:r>
        <w:r>
          <w:rPr>
            <w:noProof/>
            <w:webHidden/>
          </w:rPr>
          <w:tab/>
        </w:r>
        <w:r>
          <w:rPr>
            <w:noProof/>
            <w:webHidden/>
          </w:rPr>
          <w:fldChar w:fldCharType="begin"/>
        </w:r>
        <w:r>
          <w:rPr>
            <w:noProof/>
            <w:webHidden/>
          </w:rPr>
          <w:instrText xml:space="preserve"> PAGEREF _Toc195168604 \h </w:instrText>
        </w:r>
        <w:r>
          <w:rPr>
            <w:noProof/>
            <w:webHidden/>
          </w:rPr>
        </w:r>
        <w:r>
          <w:rPr>
            <w:noProof/>
            <w:webHidden/>
          </w:rPr>
          <w:fldChar w:fldCharType="separate"/>
        </w:r>
        <w:r>
          <w:rPr>
            <w:noProof/>
            <w:webHidden/>
          </w:rPr>
          <w:t>20</w:t>
        </w:r>
        <w:r>
          <w:rPr>
            <w:noProof/>
            <w:webHidden/>
          </w:rPr>
          <w:fldChar w:fldCharType="end"/>
        </w:r>
      </w:hyperlink>
    </w:p>
    <w:p w14:paraId="392D1E4A" w14:textId="68573211" w:rsidR="00F71197" w:rsidRDefault="00F71197">
      <w:pPr>
        <w:pStyle w:val="TM1"/>
        <w:tabs>
          <w:tab w:val="left" w:pos="72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605" w:history="1">
        <w:r w:rsidRPr="00412BA4">
          <w:rPr>
            <w:rStyle w:val="Lienhypertexte"/>
            <w:noProof/>
          </w:rPr>
          <w:t>21.</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Comportement</w:t>
        </w:r>
        <w:r>
          <w:rPr>
            <w:noProof/>
            <w:webHidden/>
          </w:rPr>
          <w:tab/>
        </w:r>
        <w:r>
          <w:rPr>
            <w:noProof/>
            <w:webHidden/>
          </w:rPr>
          <w:fldChar w:fldCharType="begin"/>
        </w:r>
        <w:r>
          <w:rPr>
            <w:noProof/>
            <w:webHidden/>
          </w:rPr>
          <w:instrText xml:space="preserve"> PAGEREF _Toc195168605 \h </w:instrText>
        </w:r>
        <w:r>
          <w:rPr>
            <w:noProof/>
            <w:webHidden/>
          </w:rPr>
        </w:r>
        <w:r>
          <w:rPr>
            <w:noProof/>
            <w:webHidden/>
          </w:rPr>
          <w:fldChar w:fldCharType="separate"/>
        </w:r>
        <w:r>
          <w:rPr>
            <w:noProof/>
            <w:webHidden/>
          </w:rPr>
          <w:t>2</w:t>
        </w:r>
        <w:r>
          <w:rPr>
            <w:noProof/>
            <w:webHidden/>
          </w:rPr>
          <w:t>1</w:t>
        </w:r>
        <w:r>
          <w:rPr>
            <w:noProof/>
            <w:webHidden/>
          </w:rPr>
          <w:fldChar w:fldCharType="end"/>
        </w:r>
      </w:hyperlink>
    </w:p>
    <w:p w14:paraId="12EFD1A1" w14:textId="2D6FBF08" w:rsidR="00F71197" w:rsidRDefault="00F71197">
      <w:pPr>
        <w:pStyle w:val="TM2"/>
        <w:tabs>
          <w:tab w:val="left" w:pos="720"/>
          <w:tab w:val="right" w:leader="dot" w:pos="9610"/>
        </w:tabs>
        <w:rPr>
          <w:rFonts w:asciiTheme="minorHAnsi" w:eastAsiaTheme="minorEastAsia" w:hAnsiTheme="minorHAnsi" w:cstheme="minorBidi"/>
          <w:smallCaps w:val="0"/>
          <w:noProof/>
          <w:kern w:val="2"/>
          <w:sz w:val="24"/>
          <w:szCs w:val="24"/>
          <w:lang w:val="fr-BE" w:eastAsia="fr-BE"/>
          <w14:ligatures w14:val="standardContextual"/>
        </w:rPr>
      </w:pPr>
      <w:hyperlink w:anchor="_Toc195168606" w:history="1">
        <w:r w:rsidRPr="00412BA4">
          <w:rPr>
            <w:rStyle w:val="Lienhypertexte"/>
            <w:noProof/>
          </w:rPr>
          <w:t>a)</w:t>
        </w:r>
        <w:r>
          <w:rPr>
            <w:rFonts w:asciiTheme="minorHAnsi" w:eastAsiaTheme="minorEastAsia" w:hAnsiTheme="minorHAnsi" w:cstheme="minorBidi"/>
            <w:smallCaps w:val="0"/>
            <w:noProof/>
            <w:kern w:val="2"/>
            <w:sz w:val="24"/>
            <w:szCs w:val="24"/>
            <w:lang w:val="fr-BE" w:eastAsia="fr-BE"/>
            <w14:ligatures w14:val="standardContextual"/>
          </w:rPr>
          <w:tab/>
        </w:r>
        <w:r w:rsidRPr="00412BA4">
          <w:rPr>
            <w:rStyle w:val="Lienhypertexte"/>
            <w:noProof/>
          </w:rPr>
          <w:t>Réseaux sociaux et Internet</w:t>
        </w:r>
        <w:r>
          <w:rPr>
            <w:noProof/>
            <w:webHidden/>
          </w:rPr>
          <w:tab/>
        </w:r>
        <w:r>
          <w:rPr>
            <w:noProof/>
            <w:webHidden/>
          </w:rPr>
          <w:fldChar w:fldCharType="begin"/>
        </w:r>
        <w:r>
          <w:rPr>
            <w:noProof/>
            <w:webHidden/>
          </w:rPr>
          <w:instrText xml:space="preserve"> PAGEREF _Toc195168606 \h </w:instrText>
        </w:r>
        <w:r>
          <w:rPr>
            <w:noProof/>
            <w:webHidden/>
          </w:rPr>
        </w:r>
        <w:r>
          <w:rPr>
            <w:noProof/>
            <w:webHidden/>
          </w:rPr>
          <w:fldChar w:fldCharType="separate"/>
        </w:r>
        <w:r>
          <w:rPr>
            <w:noProof/>
            <w:webHidden/>
          </w:rPr>
          <w:t>21</w:t>
        </w:r>
        <w:r>
          <w:rPr>
            <w:noProof/>
            <w:webHidden/>
          </w:rPr>
          <w:fldChar w:fldCharType="end"/>
        </w:r>
      </w:hyperlink>
    </w:p>
    <w:p w14:paraId="1549D1AD" w14:textId="2D3C9638" w:rsidR="00F71197" w:rsidRDefault="00F71197">
      <w:pPr>
        <w:pStyle w:val="TM2"/>
        <w:tabs>
          <w:tab w:val="left" w:pos="720"/>
          <w:tab w:val="right" w:leader="dot" w:pos="9610"/>
        </w:tabs>
        <w:rPr>
          <w:rFonts w:asciiTheme="minorHAnsi" w:eastAsiaTheme="minorEastAsia" w:hAnsiTheme="minorHAnsi" w:cstheme="minorBidi"/>
          <w:smallCaps w:val="0"/>
          <w:noProof/>
          <w:kern w:val="2"/>
          <w:sz w:val="24"/>
          <w:szCs w:val="24"/>
          <w:lang w:val="fr-BE" w:eastAsia="fr-BE"/>
          <w14:ligatures w14:val="standardContextual"/>
        </w:rPr>
      </w:pPr>
      <w:hyperlink w:anchor="_Toc195168607" w:history="1">
        <w:r w:rsidRPr="00412BA4">
          <w:rPr>
            <w:rStyle w:val="Lienhypertexte"/>
            <w:noProof/>
          </w:rPr>
          <w:t>b)</w:t>
        </w:r>
        <w:r>
          <w:rPr>
            <w:rFonts w:asciiTheme="minorHAnsi" w:eastAsiaTheme="minorEastAsia" w:hAnsiTheme="minorHAnsi" w:cstheme="minorBidi"/>
            <w:smallCaps w:val="0"/>
            <w:noProof/>
            <w:kern w:val="2"/>
            <w:sz w:val="24"/>
            <w:szCs w:val="24"/>
            <w:lang w:val="fr-BE" w:eastAsia="fr-BE"/>
            <w14:ligatures w14:val="standardContextual"/>
          </w:rPr>
          <w:tab/>
        </w:r>
        <w:r w:rsidRPr="00412BA4">
          <w:rPr>
            <w:rStyle w:val="Lienhypertexte"/>
            <w:noProof/>
          </w:rPr>
          <w:t>Prévention de la violence</w:t>
        </w:r>
        <w:r>
          <w:rPr>
            <w:noProof/>
            <w:webHidden/>
          </w:rPr>
          <w:tab/>
        </w:r>
        <w:r>
          <w:rPr>
            <w:noProof/>
            <w:webHidden/>
          </w:rPr>
          <w:fldChar w:fldCharType="begin"/>
        </w:r>
        <w:r>
          <w:rPr>
            <w:noProof/>
            <w:webHidden/>
          </w:rPr>
          <w:instrText xml:space="preserve"> PAGEREF _Toc195168607 \h </w:instrText>
        </w:r>
        <w:r>
          <w:rPr>
            <w:noProof/>
            <w:webHidden/>
          </w:rPr>
        </w:r>
        <w:r>
          <w:rPr>
            <w:noProof/>
            <w:webHidden/>
          </w:rPr>
          <w:fldChar w:fldCharType="separate"/>
        </w:r>
        <w:r>
          <w:rPr>
            <w:noProof/>
            <w:webHidden/>
          </w:rPr>
          <w:t>22</w:t>
        </w:r>
        <w:r>
          <w:rPr>
            <w:noProof/>
            <w:webHidden/>
          </w:rPr>
          <w:fldChar w:fldCharType="end"/>
        </w:r>
      </w:hyperlink>
    </w:p>
    <w:p w14:paraId="4BFD9890" w14:textId="2F00AAAF" w:rsidR="00F71197" w:rsidRDefault="00F71197">
      <w:pPr>
        <w:pStyle w:val="TM2"/>
        <w:tabs>
          <w:tab w:val="left" w:pos="720"/>
          <w:tab w:val="right" w:leader="dot" w:pos="9610"/>
        </w:tabs>
        <w:rPr>
          <w:rFonts w:asciiTheme="minorHAnsi" w:eastAsiaTheme="minorEastAsia" w:hAnsiTheme="minorHAnsi" w:cstheme="minorBidi"/>
          <w:smallCaps w:val="0"/>
          <w:noProof/>
          <w:kern w:val="2"/>
          <w:sz w:val="24"/>
          <w:szCs w:val="24"/>
          <w:lang w:val="fr-BE" w:eastAsia="fr-BE"/>
          <w14:ligatures w14:val="standardContextual"/>
        </w:rPr>
      </w:pPr>
      <w:hyperlink w:anchor="_Toc195168608" w:history="1">
        <w:r w:rsidRPr="00412BA4">
          <w:rPr>
            <w:rStyle w:val="Lienhypertexte"/>
            <w:noProof/>
            <w:lang w:eastAsia="en-US"/>
          </w:rPr>
          <w:t>c)</w:t>
        </w:r>
        <w:r>
          <w:rPr>
            <w:rFonts w:asciiTheme="minorHAnsi" w:eastAsiaTheme="minorEastAsia" w:hAnsiTheme="minorHAnsi" w:cstheme="minorBidi"/>
            <w:smallCaps w:val="0"/>
            <w:noProof/>
            <w:kern w:val="2"/>
            <w:sz w:val="24"/>
            <w:szCs w:val="24"/>
            <w:lang w:val="fr-BE" w:eastAsia="fr-BE"/>
            <w14:ligatures w14:val="standardContextual"/>
          </w:rPr>
          <w:tab/>
        </w:r>
        <w:r w:rsidRPr="00412BA4">
          <w:rPr>
            <w:rStyle w:val="Lienhypertexte"/>
            <w:noProof/>
          </w:rPr>
          <w:t>Prévention du harcèlement à l’école.</w:t>
        </w:r>
        <w:r>
          <w:rPr>
            <w:noProof/>
            <w:webHidden/>
          </w:rPr>
          <w:tab/>
        </w:r>
        <w:r>
          <w:rPr>
            <w:noProof/>
            <w:webHidden/>
          </w:rPr>
          <w:fldChar w:fldCharType="begin"/>
        </w:r>
        <w:r>
          <w:rPr>
            <w:noProof/>
            <w:webHidden/>
          </w:rPr>
          <w:instrText xml:space="preserve"> PAGEREF _Toc195168608 \h </w:instrText>
        </w:r>
        <w:r>
          <w:rPr>
            <w:noProof/>
            <w:webHidden/>
          </w:rPr>
        </w:r>
        <w:r>
          <w:rPr>
            <w:noProof/>
            <w:webHidden/>
          </w:rPr>
          <w:fldChar w:fldCharType="separate"/>
        </w:r>
        <w:r>
          <w:rPr>
            <w:noProof/>
            <w:webHidden/>
          </w:rPr>
          <w:t>23</w:t>
        </w:r>
        <w:r>
          <w:rPr>
            <w:noProof/>
            <w:webHidden/>
          </w:rPr>
          <w:fldChar w:fldCharType="end"/>
        </w:r>
      </w:hyperlink>
    </w:p>
    <w:p w14:paraId="5AD2A76D" w14:textId="09DB9392" w:rsidR="00F71197" w:rsidRDefault="00F71197">
      <w:pPr>
        <w:pStyle w:val="TM2"/>
        <w:tabs>
          <w:tab w:val="left" w:pos="720"/>
          <w:tab w:val="right" w:leader="dot" w:pos="9610"/>
        </w:tabs>
        <w:rPr>
          <w:rFonts w:asciiTheme="minorHAnsi" w:eastAsiaTheme="minorEastAsia" w:hAnsiTheme="minorHAnsi" w:cstheme="minorBidi"/>
          <w:smallCaps w:val="0"/>
          <w:noProof/>
          <w:kern w:val="2"/>
          <w:sz w:val="24"/>
          <w:szCs w:val="24"/>
          <w:lang w:val="fr-BE" w:eastAsia="fr-BE"/>
          <w14:ligatures w14:val="standardContextual"/>
        </w:rPr>
      </w:pPr>
      <w:hyperlink w:anchor="_Toc195168609" w:history="1">
        <w:r w:rsidRPr="00412BA4">
          <w:rPr>
            <w:rStyle w:val="Lienhypertexte"/>
            <w:noProof/>
          </w:rPr>
          <w:t>d)</w:t>
        </w:r>
        <w:r>
          <w:rPr>
            <w:rFonts w:asciiTheme="minorHAnsi" w:eastAsiaTheme="minorEastAsia" w:hAnsiTheme="minorHAnsi" w:cstheme="minorBidi"/>
            <w:smallCaps w:val="0"/>
            <w:noProof/>
            <w:kern w:val="2"/>
            <w:sz w:val="24"/>
            <w:szCs w:val="24"/>
            <w:lang w:val="fr-BE" w:eastAsia="fr-BE"/>
            <w14:ligatures w14:val="standardContextual"/>
          </w:rPr>
          <w:tab/>
        </w:r>
        <w:r w:rsidRPr="00412BA4">
          <w:rPr>
            <w:rStyle w:val="Lienhypertexte"/>
            <w:noProof/>
          </w:rPr>
          <w:t>Conseil de discipline</w:t>
        </w:r>
        <w:r>
          <w:rPr>
            <w:noProof/>
            <w:webHidden/>
          </w:rPr>
          <w:tab/>
        </w:r>
        <w:r>
          <w:rPr>
            <w:noProof/>
            <w:webHidden/>
          </w:rPr>
          <w:fldChar w:fldCharType="begin"/>
        </w:r>
        <w:r>
          <w:rPr>
            <w:noProof/>
            <w:webHidden/>
          </w:rPr>
          <w:instrText xml:space="preserve"> PAGEREF _Toc195168609 \h </w:instrText>
        </w:r>
        <w:r>
          <w:rPr>
            <w:noProof/>
            <w:webHidden/>
          </w:rPr>
        </w:r>
        <w:r>
          <w:rPr>
            <w:noProof/>
            <w:webHidden/>
          </w:rPr>
          <w:fldChar w:fldCharType="separate"/>
        </w:r>
        <w:r>
          <w:rPr>
            <w:noProof/>
            <w:webHidden/>
          </w:rPr>
          <w:t>23</w:t>
        </w:r>
        <w:r>
          <w:rPr>
            <w:noProof/>
            <w:webHidden/>
          </w:rPr>
          <w:fldChar w:fldCharType="end"/>
        </w:r>
      </w:hyperlink>
    </w:p>
    <w:p w14:paraId="5E6DD5A4" w14:textId="10424CE7" w:rsidR="00F71197" w:rsidRDefault="00F71197">
      <w:pPr>
        <w:pStyle w:val="TM2"/>
        <w:tabs>
          <w:tab w:val="left" w:pos="720"/>
          <w:tab w:val="right" w:leader="dot" w:pos="9610"/>
        </w:tabs>
        <w:rPr>
          <w:rFonts w:asciiTheme="minorHAnsi" w:eastAsiaTheme="minorEastAsia" w:hAnsiTheme="minorHAnsi" w:cstheme="minorBidi"/>
          <w:smallCaps w:val="0"/>
          <w:noProof/>
          <w:kern w:val="2"/>
          <w:sz w:val="24"/>
          <w:szCs w:val="24"/>
          <w:lang w:val="fr-BE" w:eastAsia="fr-BE"/>
          <w14:ligatures w14:val="standardContextual"/>
        </w:rPr>
      </w:pPr>
      <w:hyperlink w:anchor="_Toc195168610" w:history="1">
        <w:r w:rsidRPr="00412BA4">
          <w:rPr>
            <w:rStyle w:val="Lienhypertexte"/>
            <w:noProof/>
          </w:rPr>
          <w:t>e)</w:t>
        </w:r>
        <w:r>
          <w:rPr>
            <w:rFonts w:asciiTheme="minorHAnsi" w:eastAsiaTheme="minorEastAsia" w:hAnsiTheme="minorHAnsi" w:cstheme="minorBidi"/>
            <w:smallCaps w:val="0"/>
            <w:noProof/>
            <w:kern w:val="2"/>
            <w:sz w:val="24"/>
            <w:szCs w:val="24"/>
            <w:lang w:val="fr-BE" w:eastAsia="fr-BE"/>
            <w14:ligatures w14:val="standardContextual"/>
          </w:rPr>
          <w:tab/>
        </w:r>
        <w:r w:rsidRPr="00412BA4">
          <w:rPr>
            <w:rStyle w:val="Lienhypertexte"/>
            <w:noProof/>
          </w:rPr>
          <w:t>Sanctions disciplinaires et exclusions</w:t>
        </w:r>
        <w:r>
          <w:rPr>
            <w:noProof/>
            <w:webHidden/>
          </w:rPr>
          <w:tab/>
        </w:r>
        <w:r>
          <w:rPr>
            <w:noProof/>
            <w:webHidden/>
          </w:rPr>
          <w:fldChar w:fldCharType="begin"/>
        </w:r>
        <w:r>
          <w:rPr>
            <w:noProof/>
            <w:webHidden/>
          </w:rPr>
          <w:instrText xml:space="preserve"> PAGEREF _Toc195168610 \h </w:instrText>
        </w:r>
        <w:r>
          <w:rPr>
            <w:noProof/>
            <w:webHidden/>
          </w:rPr>
        </w:r>
        <w:r>
          <w:rPr>
            <w:noProof/>
            <w:webHidden/>
          </w:rPr>
          <w:fldChar w:fldCharType="separate"/>
        </w:r>
        <w:r>
          <w:rPr>
            <w:noProof/>
            <w:webHidden/>
          </w:rPr>
          <w:t>24</w:t>
        </w:r>
        <w:r>
          <w:rPr>
            <w:noProof/>
            <w:webHidden/>
          </w:rPr>
          <w:fldChar w:fldCharType="end"/>
        </w:r>
      </w:hyperlink>
    </w:p>
    <w:p w14:paraId="36A9D4A3" w14:textId="43E2EC03" w:rsidR="00F71197" w:rsidRDefault="00F71197">
      <w:pPr>
        <w:pStyle w:val="TM1"/>
        <w:tabs>
          <w:tab w:val="left" w:pos="72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611" w:history="1">
        <w:r w:rsidRPr="00412BA4">
          <w:rPr>
            <w:rStyle w:val="Lienhypertexte"/>
            <w:noProof/>
          </w:rPr>
          <w:t>22.</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Change des petits</w:t>
        </w:r>
        <w:r>
          <w:rPr>
            <w:noProof/>
            <w:webHidden/>
          </w:rPr>
          <w:tab/>
        </w:r>
        <w:r>
          <w:rPr>
            <w:noProof/>
            <w:webHidden/>
          </w:rPr>
          <w:fldChar w:fldCharType="begin"/>
        </w:r>
        <w:r>
          <w:rPr>
            <w:noProof/>
            <w:webHidden/>
          </w:rPr>
          <w:instrText xml:space="preserve"> PAGEREF _Toc195168611 \h </w:instrText>
        </w:r>
        <w:r>
          <w:rPr>
            <w:noProof/>
            <w:webHidden/>
          </w:rPr>
        </w:r>
        <w:r>
          <w:rPr>
            <w:noProof/>
            <w:webHidden/>
          </w:rPr>
          <w:fldChar w:fldCharType="separate"/>
        </w:r>
        <w:r>
          <w:rPr>
            <w:noProof/>
            <w:webHidden/>
          </w:rPr>
          <w:t>25</w:t>
        </w:r>
        <w:r>
          <w:rPr>
            <w:noProof/>
            <w:webHidden/>
          </w:rPr>
          <w:fldChar w:fldCharType="end"/>
        </w:r>
      </w:hyperlink>
    </w:p>
    <w:p w14:paraId="2C4F45CF" w14:textId="0CA47DC4" w:rsidR="00F71197" w:rsidRDefault="00F71197">
      <w:pPr>
        <w:pStyle w:val="TM1"/>
        <w:tabs>
          <w:tab w:val="left" w:pos="72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612" w:history="1">
        <w:r w:rsidRPr="00412BA4">
          <w:rPr>
            <w:rStyle w:val="Lienhypertexte"/>
            <w:noProof/>
          </w:rPr>
          <w:t>23.</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Médicaments</w:t>
        </w:r>
        <w:r>
          <w:rPr>
            <w:noProof/>
            <w:webHidden/>
          </w:rPr>
          <w:tab/>
        </w:r>
        <w:r>
          <w:rPr>
            <w:noProof/>
            <w:webHidden/>
          </w:rPr>
          <w:fldChar w:fldCharType="begin"/>
        </w:r>
        <w:r>
          <w:rPr>
            <w:noProof/>
            <w:webHidden/>
          </w:rPr>
          <w:instrText xml:space="preserve"> PAGEREF _Toc195168612 \h </w:instrText>
        </w:r>
        <w:r>
          <w:rPr>
            <w:noProof/>
            <w:webHidden/>
          </w:rPr>
        </w:r>
        <w:r>
          <w:rPr>
            <w:noProof/>
            <w:webHidden/>
          </w:rPr>
          <w:fldChar w:fldCharType="separate"/>
        </w:r>
        <w:r>
          <w:rPr>
            <w:noProof/>
            <w:webHidden/>
          </w:rPr>
          <w:t>25</w:t>
        </w:r>
        <w:r>
          <w:rPr>
            <w:noProof/>
            <w:webHidden/>
          </w:rPr>
          <w:fldChar w:fldCharType="end"/>
        </w:r>
      </w:hyperlink>
    </w:p>
    <w:p w14:paraId="7835F2CF" w14:textId="2BADD07C" w:rsidR="00F71197" w:rsidRDefault="00F71197">
      <w:pPr>
        <w:pStyle w:val="TM2"/>
        <w:tabs>
          <w:tab w:val="left" w:pos="720"/>
          <w:tab w:val="right" w:leader="dot" w:pos="9610"/>
        </w:tabs>
        <w:rPr>
          <w:rFonts w:asciiTheme="minorHAnsi" w:eastAsiaTheme="minorEastAsia" w:hAnsiTheme="minorHAnsi" w:cstheme="minorBidi"/>
          <w:smallCaps w:val="0"/>
          <w:noProof/>
          <w:kern w:val="2"/>
          <w:sz w:val="24"/>
          <w:szCs w:val="24"/>
          <w:lang w:val="fr-BE" w:eastAsia="fr-BE"/>
          <w14:ligatures w14:val="standardContextual"/>
        </w:rPr>
      </w:pPr>
      <w:hyperlink w:anchor="_Toc195168613" w:history="1">
        <w:r w:rsidRPr="00412BA4">
          <w:rPr>
            <w:rStyle w:val="Lienhypertexte"/>
            <w:noProof/>
          </w:rPr>
          <w:t>a)</w:t>
        </w:r>
        <w:r>
          <w:rPr>
            <w:rFonts w:asciiTheme="minorHAnsi" w:eastAsiaTheme="minorEastAsia" w:hAnsiTheme="minorHAnsi" w:cstheme="minorBidi"/>
            <w:smallCaps w:val="0"/>
            <w:noProof/>
            <w:kern w:val="2"/>
            <w:sz w:val="24"/>
            <w:szCs w:val="24"/>
            <w:lang w:val="fr-BE" w:eastAsia="fr-BE"/>
            <w14:ligatures w14:val="standardContextual"/>
          </w:rPr>
          <w:tab/>
        </w:r>
        <w:r w:rsidRPr="00412BA4">
          <w:rPr>
            <w:rStyle w:val="Lienhypertexte"/>
            <w:noProof/>
          </w:rPr>
          <w:t>Allergies, asthmes et maladies chroniques</w:t>
        </w:r>
        <w:r>
          <w:rPr>
            <w:noProof/>
            <w:webHidden/>
          </w:rPr>
          <w:tab/>
        </w:r>
        <w:r>
          <w:rPr>
            <w:noProof/>
            <w:webHidden/>
          </w:rPr>
          <w:fldChar w:fldCharType="begin"/>
        </w:r>
        <w:r>
          <w:rPr>
            <w:noProof/>
            <w:webHidden/>
          </w:rPr>
          <w:instrText xml:space="preserve"> PAGEREF _Toc195168613 \h </w:instrText>
        </w:r>
        <w:r>
          <w:rPr>
            <w:noProof/>
            <w:webHidden/>
          </w:rPr>
        </w:r>
        <w:r>
          <w:rPr>
            <w:noProof/>
            <w:webHidden/>
          </w:rPr>
          <w:fldChar w:fldCharType="separate"/>
        </w:r>
        <w:r>
          <w:rPr>
            <w:noProof/>
            <w:webHidden/>
          </w:rPr>
          <w:t>25</w:t>
        </w:r>
        <w:r>
          <w:rPr>
            <w:noProof/>
            <w:webHidden/>
          </w:rPr>
          <w:fldChar w:fldCharType="end"/>
        </w:r>
      </w:hyperlink>
    </w:p>
    <w:p w14:paraId="48B0DC85" w14:textId="5D0510F8" w:rsidR="00F71197" w:rsidRDefault="00F71197">
      <w:pPr>
        <w:pStyle w:val="TM2"/>
        <w:tabs>
          <w:tab w:val="left" w:pos="720"/>
          <w:tab w:val="right" w:leader="dot" w:pos="9610"/>
        </w:tabs>
        <w:rPr>
          <w:rFonts w:asciiTheme="minorHAnsi" w:eastAsiaTheme="minorEastAsia" w:hAnsiTheme="minorHAnsi" w:cstheme="minorBidi"/>
          <w:smallCaps w:val="0"/>
          <w:noProof/>
          <w:kern w:val="2"/>
          <w:sz w:val="24"/>
          <w:szCs w:val="24"/>
          <w:lang w:val="fr-BE" w:eastAsia="fr-BE"/>
          <w14:ligatures w14:val="standardContextual"/>
        </w:rPr>
      </w:pPr>
      <w:hyperlink w:anchor="_Toc195168614" w:history="1">
        <w:r w:rsidRPr="00412BA4">
          <w:rPr>
            <w:rStyle w:val="Lienhypertexte"/>
            <w:noProof/>
          </w:rPr>
          <w:t>b)</w:t>
        </w:r>
        <w:r>
          <w:rPr>
            <w:rFonts w:asciiTheme="minorHAnsi" w:eastAsiaTheme="minorEastAsia" w:hAnsiTheme="minorHAnsi" w:cstheme="minorBidi"/>
            <w:smallCaps w:val="0"/>
            <w:noProof/>
            <w:kern w:val="2"/>
            <w:sz w:val="24"/>
            <w:szCs w:val="24"/>
            <w:lang w:val="fr-BE" w:eastAsia="fr-BE"/>
            <w14:ligatures w14:val="standardContextual"/>
          </w:rPr>
          <w:tab/>
        </w:r>
        <w:r w:rsidRPr="00412BA4">
          <w:rPr>
            <w:rStyle w:val="Lienhypertexte"/>
            <w:noProof/>
          </w:rPr>
          <w:t>« Maladies exceptionnelles »</w:t>
        </w:r>
        <w:r>
          <w:rPr>
            <w:noProof/>
            <w:webHidden/>
          </w:rPr>
          <w:tab/>
        </w:r>
        <w:r>
          <w:rPr>
            <w:noProof/>
            <w:webHidden/>
          </w:rPr>
          <w:fldChar w:fldCharType="begin"/>
        </w:r>
        <w:r>
          <w:rPr>
            <w:noProof/>
            <w:webHidden/>
          </w:rPr>
          <w:instrText xml:space="preserve"> PAGEREF _Toc195168614 \h </w:instrText>
        </w:r>
        <w:r>
          <w:rPr>
            <w:noProof/>
            <w:webHidden/>
          </w:rPr>
        </w:r>
        <w:r>
          <w:rPr>
            <w:noProof/>
            <w:webHidden/>
          </w:rPr>
          <w:fldChar w:fldCharType="separate"/>
        </w:r>
        <w:r>
          <w:rPr>
            <w:noProof/>
            <w:webHidden/>
          </w:rPr>
          <w:t>25</w:t>
        </w:r>
        <w:r>
          <w:rPr>
            <w:noProof/>
            <w:webHidden/>
          </w:rPr>
          <w:fldChar w:fldCharType="end"/>
        </w:r>
      </w:hyperlink>
    </w:p>
    <w:p w14:paraId="4408B4C1" w14:textId="61F90BBF" w:rsidR="00F71197" w:rsidRDefault="00F71197">
      <w:pPr>
        <w:pStyle w:val="TM1"/>
        <w:tabs>
          <w:tab w:val="left" w:pos="72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615" w:history="1">
        <w:r w:rsidRPr="00412BA4">
          <w:rPr>
            <w:rStyle w:val="Lienhypertexte"/>
            <w:noProof/>
          </w:rPr>
          <w:t>24.</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Centre de santé</w:t>
        </w:r>
        <w:r>
          <w:rPr>
            <w:noProof/>
            <w:webHidden/>
          </w:rPr>
          <w:tab/>
        </w:r>
        <w:r>
          <w:rPr>
            <w:noProof/>
            <w:webHidden/>
          </w:rPr>
          <w:fldChar w:fldCharType="begin"/>
        </w:r>
        <w:r>
          <w:rPr>
            <w:noProof/>
            <w:webHidden/>
          </w:rPr>
          <w:instrText xml:space="preserve"> PAGEREF _Toc195168615 \h </w:instrText>
        </w:r>
        <w:r>
          <w:rPr>
            <w:noProof/>
            <w:webHidden/>
          </w:rPr>
        </w:r>
        <w:r>
          <w:rPr>
            <w:noProof/>
            <w:webHidden/>
          </w:rPr>
          <w:fldChar w:fldCharType="separate"/>
        </w:r>
        <w:r>
          <w:rPr>
            <w:noProof/>
            <w:webHidden/>
          </w:rPr>
          <w:t>26</w:t>
        </w:r>
        <w:r>
          <w:rPr>
            <w:noProof/>
            <w:webHidden/>
          </w:rPr>
          <w:fldChar w:fldCharType="end"/>
        </w:r>
      </w:hyperlink>
    </w:p>
    <w:p w14:paraId="1D0B332C" w14:textId="2C41E178" w:rsidR="00F71197" w:rsidRDefault="00F71197">
      <w:pPr>
        <w:pStyle w:val="TM1"/>
        <w:tabs>
          <w:tab w:val="left" w:pos="72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616" w:history="1">
        <w:r w:rsidRPr="00412BA4">
          <w:rPr>
            <w:rStyle w:val="Lienhypertexte"/>
            <w:noProof/>
          </w:rPr>
          <w:t>25.</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Maladies</w:t>
        </w:r>
        <w:r>
          <w:rPr>
            <w:noProof/>
            <w:webHidden/>
          </w:rPr>
          <w:tab/>
        </w:r>
        <w:r>
          <w:rPr>
            <w:noProof/>
            <w:webHidden/>
          </w:rPr>
          <w:fldChar w:fldCharType="begin"/>
        </w:r>
        <w:r>
          <w:rPr>
            <w:noProof/>
            <w:webHidden/>
          </w:rPr>
          <w:instrText xml:space="preserve"> PAGEREF _Toc195168616 \h </w:instrText>
        </w:r>
        <w:r>
          <w:rPr>
            <w:noProof/>
            <w:webHidden/>
          </w:rPr>
        </w:r>
        <w:r>
          <w:rPr>
            <w:noProof/>
            <w:webHidden/>
          </w:rPr>
          <w:fldChar w:fldCharType="separate"/>
        </w:r>
        <w:r>
          <w:rPr>
            <w:noProof/>
            <w:webHidden/>
          </w:rPr>
          <w:t>26</w:t>
        </w:r>
        <w:r>
          <w:rPr>
            <w:noProof/>
            <w:webHidden/>
          </w:rPr>
          <w:fldChar w:fldCharType="end"/>
        </w:r>
      </w:hyperlink>
    </w:p>
    <w:p w14:paraId="51B6D768" w14:textId="0E605D5A" w:rsidR="00F71197" w:rsidRDefault="00F71197">
      <w:pPr>
        <w:pStyle w:val="TM2"/>
        <w:tabs>
          <w:tab w:val="left" w:pos="720"/>
          <w:tab w:val="right" w:leader="dot" w:pos="9610"/>
        </w:tabs>
        <w:rPr>
          <w:rFonts w:asciiTheme="minorHAnsi" w:eastAsiaTheme="minorEastAsia" w:hAnsiTheme="minorHAnsi" w:cstheme="minorBidi"/>
          <w:smallCaps w:val="0"/>
          <w:noProof/>
          <w:kern w:val="2"/>
          <w:sz w:val="24"/>
          <w:szCs w:val="24"/>
          <w:lang w:val="fr-BE" w:eastAsia="fr-BE"/>
          <w14:ligatures w14:val="standardContextual"/>
        </w:rPr>
      </w:pPr>
      <w:hyperlink w:anchor="_Toc195168617" w:history="1">
        <w:r w:rsidRPr="00412BA4">
          <w:rPr>
            <w:rStyle w:val="Lienhypertexte"/>
            <w:noProof/>
          </w:rPr>
          <w:t>a)</w:t>
        </w:r>
        <w:r>
          <w:rPr>
            <w:rFonts w:asciiTheme="minorHAnsi" w:eastAsiaTheme="minorEastAsia" w:hAnsiTheme="minorHAnsi" w:cstheme="minorBidi"/>
            <w:smallCaps w:val="0"/>
            <w:noProof/>
            <w:kern w:val="2"/>
            <w:sz w:val="24"/>
            <w:szCs w:val="24"/>
            <w:lang w:val="fr-BE" w:eastAsia="fr-BE"/>
            <w14:ligatures w14:val="standardContextual"/>
          </w:rPr>
          <w:tab/>
        </w:r>
        <w:r w:rsidRPr="00412BA4">
          <w:rPr>
            <w:rStyle w:val="Lienhypertexte"/>
            <w:noProof/>
          </w:rPr>
          <w:t>Maladies contagieuses</w:t>
        </w:r>
        <w:r>
          <w:rPr>
            <w:noProof/>
            <w:webHidden/>
          </w:rPr>
          <w:tab/>
        </w:r>
        <w:r>
          <w:rPr>
            <w:noProof/>
            <w:webHidden/>
          </w:rPr>
          <w:fldChar w:fldCharType="begin"/>
        </w:r>
        <w:r>
          <w:rPr>
            <w:noProof/>
            <w:webHidden/>
          </w:rPr>
          <w:instrText xml:space="preserve"> PAGEREF _Toc195168617 \h </w:instrText>
        </w:r>
        <w:r>
          <w:rPr>
            <w:noProof/>
            <w:webHidden/>
          </w:rPr>
        </w:r>
        <w:r>
          <w:rPr>
            <w:noProof/>
            <w:webHidden/>
          </w:rPr>
          <w:fldChar w:fldCharType="separate"/>
        </w:r>
        <w:r>
          <w:rPr>
            <w:noProof/>
            <w:webHidden/>
          </w:rPr>
          <w:t>26</w:t>
        </w:r>
        <w:r>
          <w:rPr>
            <w:noProof/>
            <w:webHidden/>
          </w:rPr>
          <w:fldChar w:fldCharType="end"/>
        </w:r>
      </w:hyperlink>
    </w:p>
    <w:p w14:paraId="6E728200" w14:textId="618D13F8" w:rsidR="00F71197" w:rsidRDefault="00F71197">
      <w:pPr>
        <w:pStyle w:val="TM2"/>
        <w:tabs>
          <w:tab w:val="left" w:pos="720"/>
          <w:tab w:val="right" w:leader="dot" w:pos="9610"/>
        </w:tabs>
        <w:rPr>
          <w:rFonts w:asciiTheme="minorHAnsi" w:eastAsiaTheme="minorEastAsia" w:hAnsiTheme="minorHAnsi" w:cstheme="minorBidi"/>
          <w:smallCaps w:val="0"/>
          <w:noProof/>
          <w:kern w:val="2"/>
          <w:sz w:val="24"/>
          <w:szCs w:val="24"/>
          <w:lang w:val="fr-BE" w:eastAsia="fr-BE"/>
          <w14:ligatures w14:val="standardContextual"/>
        </w:rPr>
      </w:pPr>
      <w:hyperlink w:anchor="_Toc195168618" w:history="1">
        <w:r w:rsidRPr="00412BA4">
          <w:rPr>
            <w:rStyle w:val="Lienhypertexte"/>
            <w:noProof/>
          </w:rPr>
          <w:t>b)</w:t>
        </w:r>
        <w:r>
          <w:rPr>
            <w:rFonts w:asciiTheme="minorHAnsi" w:eastAsiaTheme="minorEastAsia" w:hAnsiTheme="minorHAnsi" w:cstheme="minorBidi"/>
            <w:smallCaps w:val="0"/>
            <w:noProof/>
            <w:kern w:val="2"/>
            <w:sz w:val="24"/>
            <w:szCs w:val="24"/>
            <w:lang w:val="fr-BE" w:eastAsia="fr-BE"/>
            <w14:ligatures w14:val="standardContextual"/>
          </w:rPr>
          <w:tab/>
        </w:r>
        <w:r w:rsidRPr="00412BA4">
          <w:rPr>
            <w:rStyle w:val="Lienhypertexte"/>
            <w:noProof/>
          </w:rPr>
          <w:t>Les poux</w:t>
        </w:r>
        <w:r>
          <w:rPr>
            <w:noProof/>
            <w:webHidden/>
          </w:rPr>
          <w:tab/>
        </w:r>
        <w:r>
          <w:rPr>
            <w:noProof/>
            <w:webHidden/>
          </w:rPr>
          <w:fldChar w:fldCharType="begin"/>
        </w:r>
        <w:r>
          <w:rPr>
            <w:noProof/>
            <w:webHidden/>
          </w:rPr>
          <w:instrText xml:space="preserve"> PAGEREF _Toc195168618 \h </w:instrText>
        </w:r>
        <w:r>
          <w:rPr>
            <w:noProof/>
            <w:webHidden/>
          </w:rPr>
        </w:r>
        <w:r>
          <w:rPr>
            <w:noProof/>
            <w:webHidden/>
          </w:rPr>
          <w:fldChar w:fldCharType="separate"/>
        </w:r>
        <w:r>
          <w:rPr>
            <w:noProof/>
            <w:webHidden/>
          </w:rPr>
          <w:t>26</w:t>
        </w:r>
        <w:r>
          <w:rPr>
            <w:noProof/>
            <w:webHidden/>
          </w:rPr>
          <w:fldChar w:fldCharType="end"/>
        </w:r>
      </w:hyperlink>
    </w:p>
    <w:p w14:paraId="39F2364F" w14:textId="4D6D5E5E" w:rsidR="00F71197" w:rsidRDefault="00F71197">
      <w:pPr>
        <w:pStyle w:val="TM1"/>
        <w:tabs>
          <w:tab w:val="left" w:pos="72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619" w:history="1">
        <w:r w:rsidRPr="00412BA4">
          <w:rPr>
            <w:rStyle w:val="Lienhypertexte"/>
            <w:noProof/>
          </w:rPr>
          <w:t>26.</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 xml:space="preserve"> Centre PMS</w:t>
        </w:r>
        <w:r>
          <w:rPr>
            <w:noProof/>
            <w:webHidden/>
          </w:rPr>
          <w:tab/>
        </w:r>
        <w:r>
          <w:rPr>
            <w:noProof/>
            <w:webHidden/>
          </w:rPr>
          <w:fldChar w:fldCharType="begin"/>
        </w:r>
        <w:r>
          <w:rPr>
            <w:noProof/>
            <w:webHidden/>
          </w:rPr>
          <w:instrText xml:space="preserve"> PAGEREF _Toc195168619 \h </w:instrText>
        </w:r>
        <w:r>
          <w:rPr>
            <w:noProof/>
            <w:webHidden/>
          </w:rPr>
        </w:r>
        <w:r>
          <w:rPr>
            <w:noProof/>
            <w:webHidden/>
          </w:rPr>
          <w:fldChar w:fldCharType="separate"/>
        </w:r>
        <w:r>
          <w:rPr>
            <w:noProof/>
            <w:webHidden/>
          </w:rPr>
          <w:t>26</w:t>
        </w:r>
        <w:r>
          <w:rPr>
            <w:noProof/>
            <w:webHidden/>
          </w:rPr>
          <w:fldChar w:fldCharType="end"/>
        </w:r>
      </w:hyperlink>
    </w:p>
    <w:p w14:paraId="1C1A355D" w14:textId="44BB2FA6" w:rsidR="00F71197" w:rsidRDefault="00F71197">
      <w:pPr>
        <w:pStyle w:val="TM1"/>
        <w:tabs>
          <w:tab w:val="left" w:pos="72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620" w:history="1">
        <w:r w:rsidRPr="00412BA4">
          <w:rPr>
            <w:rStyle w:val="Lienhypertexte"/>
            <w:noProof/>
          </w:rPr>
          <w:t>27.</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Équipes mobiles</w:t>
        </w:r>
        <w:r>
          <w:rPr>
            <w:noProof/>
            <w:webHidden/>
          </w:rPr>
          <w:tab/>
        </w:r>
        <w:r>
          <w:rPr>
            <w:noProof/>
            <w:webHidden/>
          </w:rPr>
          <w:fldChar w:fldCharType="begin"/>
        </w:r>
        <w:r>
          <w:rPr>
            <w:noProof/>
            <w:webHidden/>
          </w:rPr>
          <w:instrText xml:space="preserve"> PAGEREF _Toc195168620 \h </w:instrText>
        </w:r>
        <w:r>
          <w:rPr>
            <w:noProof/>
            <w:webHidden/>
          </w:rPr>
        </w:r>
        <w:r>
          <w:rPr>
            <w:noProof/>
            <w:webHidden/>
          </w:rPr>
          <w:fldChar w:fldCharType="separate"/>
        </w:r>
        <w:r>
          <w:rPr>
            <w:noProof/>
            <w:webHidden/>
          </w:rPr>
          <w:t>27</w:t>
        </w:r>
        <w:r>
          <w:rPr>
            <w:noProof/>
            <w:webHidden/>
          </w:rPr>
          <w:fldChar w:fldCharType="end"/>
        </w:r>
      </w:hyperlink>
    </w:p>
    <w:p w14:paraId="347E0142" w14:textId="4D55A8F1" w:rsidR="00F71197" w:rsidRDefault="00F71197">
      <w:pPr>
        <w:pStyle w:val="TM1"/>
        <w:tabs>
          <w:tab w:val="left" w:pos="72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621" w:history="1">
        <w:r w:rsidRPr="00412BA4">
          <w:rPr>
            <w:rStyle w:val="Lienhypertexte"/>
            <w:noProof/>
          </w:rPr>
          <w:t>28.</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Assurances</w:t>
        </w:r>
        <w:r>
          <w:rPr>
            <w:noProof/>
            <w:webHidden/>
          </w:rPr>
          <w:tab/>
        </w:r>
        <w:r>
          <w:rPr>
            <w:noProof/>
            <w:webHidden/>
          </w:rPr>
          <w:fldChar w:fldCharType="begin"/>
        </w:r>
        <w:r>
          <w:rPr>
            <w:noProof/>
            <w:webHidden/>
          </w:rPr>
          <w:instrText xml:space="preserve"> PAGEREF _Toc195168621 \h </w:instrText>
        </w:r>
        <w:r>
          <w:rPr>
            <w:noProof/>
            <w:webHidden/>
          </w:rPr>
        </w:r>
        <w:r>
          <w:rPr>
            <w:noProof/>
            <w:webHidden/>
          </w:rPr>
          <w:fldChar w:fldCharType="separate"/>
        </w:r>
        <w:r>
          <w:rPr>
            <w:noProof/>
            <w:webHidden/>
          </w:rPr>
          <w:t>28</w:t>
        </w:r>
        <w:r>
          <w:rPr>
            <w:noProof/>
            <w:webHidden/>
          </w:rPr>
          <w:fldChar w:fldCharType="end"/>
        </w:r>
      </w:hyperlink>
    </w:p>
    <w:p w14:paraId="61031DF6" w14:textId="6132666A" w:rsidR="00F71197" w:rsidRDefault="00F71197">
      <w:pPr>
        <w:pStyle w:val="TM1"/>
        <w:tabs>
          <w:tab w:val="left" w:pos="72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622" w:history="1">
        <w:r w:rsidRPr="00412BA4">
          <w:rPr>
            <w:rStyle w:val="Lienhypertexte"/>
            <w:noProof/>
          </w:rPr>
          <w:t>29.</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Déclaration d’accident</w:t>
        </w:r>
        <w:r>
          <w:rPr>
            <w:noProof/>
            <w:webHidden/>
          </w:rPr>
          <w:tab/>
        </w:r>
        <w:r>
          <w:rPr>
            <w:noProof/>
            <w:webHidden/>
          </w:rPr>
          <w:fldChar w:fldCharType="begin"/>
        </w:r>
        <w:r>
          <w:rPr>
            <w:noProof/>
            <w:webHidden/>
          </w:rPr>
          <w:instrText xml:space="preserve"> PAGEREF _Toc195168622 \h </w:instrText>
        </w:r>
        <w:r>
          <w:rPr>
            <w:noProof/>
            <w:webHidden/>
          </w:rPr>
        </w:r>
        <w:r>
          <w:rPr>
            <w:noProof/>
            <w:webHidden/>
          </w:rPr>
          <w:fldChar w:fldCharType="separate"/>
        </w:r>
        <w:r>
          <w:rPr>
            <w:noProof/>
            <w:webHidden/>
          </w:rPr>
          <w:t>28</w:t>
        </w:r>
        <w:r>
          <w:rPr>
            <w:noProof/>
            <w:webHidden/>
          </w:rPr>
          <w:fldChar w:fldCharType="end"/>
        </w:r>
      </w:hyperlink>
    </w:p>
    <w:p w14:paraId="4FA1502A" w14:textId="5B4314DF" w:rsidR="00F71197" w:rsidRDefault="00F71197">
      <w:pPr>
        <w:pStyle w:val="TM1"/>
        <w:tabs>
          <w:tab w:val="left" w:pos="72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623" w:history="1">
        <w:r w:rsidRPr="00412BA4">
          <w:rPr>
            <w:rStyle w:val="Lienhypertexte"/>
            <w:noProof/>
          </w:rPr>
          <w:t>30.</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 xml:space="preserve"> Transport d’élèves</w:t>
        </w:r>
        <w:r>
          <w:rPr>
            <w:noProof/>
            <w:webHidden/>
          </w:rPr>
          <w:tab/>
        </w:r>
        <w:r>
          <w:rPr>
            <w:noProof/>
            <w:webHidden/>
          </w:rPr>
          <w:fldChar w:fldCharType="begin"/>
        </w:r>
        <w:r>
          <w:rPr>
            <w:noProof/>
            <w:webHidden/>
          </w:rPr>
          <w:instrText xml:space="preserve"> PAGEREF _Toc195168623 \h </w:instrText>
        </w:r>
        <w:r>
          <w:rPr>
            <w:noProof/>
            <w:webHidden/>
          </w:rPr>
        </w:r>
        <w:r>
          <w:rPr>
            <w:noProof/>
            <w:webHidden/>
          </w:rPr>
          <w:fldChar w:fldCharType="separate"/>
        </w:r>
        <w:r>
          <w:rPr>
            <w:noProof/>
            <w:webHidden/>
          </w:rPr>
          <w:t>29</w:t>
        </w:r>
        <w:r>
          <w:rPr>
            <w:noProof/>
            <w:webHidden/>
          </w:rPr>
          <w:fldChar w:fldCharType="end"/>
        </w:r>
      </w:hyperlink>
    </w:p>
    <w:p w14:paraId="7A8D4760" w14:textId="54FF048E" w:rsidR="00F71197" w:rsidRDefault="00F71197">
      <w:pPr>
        <w:pStyle w:val="TM1"/>
        <w:tabs>
          <w:tab w:val="left" w:pos="72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624" w:history="1">
        <w:r w:rsidRPr="00412BA4">
          <w:rPr>
            <w:rStyle w:val="Lienhypertexte"/>
            <w:noProof/>
            <w:lang w:eastAsia="fr-BE"/>
          </w:rPr>
          <w:t>31.</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Contacts - Changements</w:t>
        </w:r>
        <w:r>
          <w:rPr>
            <w:noProof/>
            <w:webHidden/>
          </w:rPr>
          <w:tab/>
        </w:r>
        <w:r>
          <w:rPr>
            <w:noProof/>
            <w:webHidden/>
          </w:rPr>
          <w:fldChar w:fldCharType="begin"/>
        </w:r>
        <w:r>
          <w:rPr>
            <w:noProof/>
            <w:webHidden/>
          </w:rPr>
          <w:instrText xml:space="preserve"> PAGEREF _Toc195168624 \h </w:instrText>
        </w:r>
        <w:r>
          <w:rPr>
            <w:noProof/>
            <w:webHidden/>
          </w:rPr>
        </w:r>
        <w:r>
          <w:rPr>
            <w:noProof/>
            <w:webHidden/>
          </w:rPr>
          <w:fldChar w:fldCharType="separate"/>
        </w:r>
        <w:r>
          <w:rPr>
            <w:noProof/>
            <w:webHidden/>
          </w:rPr>
          <w:t>29</w:t>
        </w:r>
        <w:r>
          <w:rPr>
            <w:noProof/>
            <w:webHidden/>
          </w:rPr>
          <w:fldChar w:fldCharType="end"/>
        </w:r>
      </w:hyperlink>
    </w:p>
    <w:p w14:paraId="18F83233" w14:textId="0A2DE1CC" w:rsidR="00F71197" w:rsidRDefault="00F71197">
      <w:pPr>
        <w:pStyle w:val="TM1"/>
        <w:tabs>
          <w:tab w:val="left" w:pos="72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625" w:history="1">
        <w:r w:rsidRPr="00412BA4">
          <w:rPr>
            <w:rStyle w:val="Lienhypertexte"/>
            <w:noProof/>
          </w:rPr>
          <w:t>32.</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Frais scolaires</w:t>
        </w:r>
        <w:r>
          <w:rPr>
            <w:noProof/>
            <w:webHidden/>
          </w:rPr>
          <w:tab/>
        </w:r>
        <w:r>
          <w:rPr>
            <w:noProof/>
            <w:webHidden/>
          </w:rPr>
          <w:fldChar w:fldCharType="begin"/>
        </w:r>
        <w:r>
          <w:rPr>
            <w:noProof/>
            <w:webHidden/>
          </w:rPr>
          <w:instrText xml:space="preserve"> PAGEREF _Toc195168625 \h </w:instrText>
        </w:r>
        <w:r>
          <w:rPr>
            <w:noProof/>
            <w:webHidden/>
          </w:rPr>
        </w:r>
        <w:r>
          <w:rPr>
            <w:noProof/>
            <w:webHidden/>
          </w:rPr>
          <w:fldChar w:fldCharType="separate"/>
        </w:r>
        <w:r>
          <w:rPr>
            <w:noProof/>
            <w:webHidden/>
          </w:rPr>
          <w:t>30</w:t>
        </w:r>
        <w:r>
          <w:rPr>
            <w:noProof/>
            <w:webHidden/>
          </w:rPr>
          <w:fldChar w:fldCharType="end"/>
        </w:r>
      </w:hyperlink>
    </w:p>
    <w:p w14:paraId="04AA9FFA" w14:textId="05027455" w:rsidR="00F71197" w:rsidRDefault="00F71197">
      <w:pPr>
        <w:pStyle w:val="TM2"/>
        <w:tabs>
          <w:tab w:val="left" w:pos="720"/>
          <w:tab w:val="right" w:leader="dot" w:pos="9610"/>
        </w:tabs>
        <w:rPr>
          <w:rFonts w:asciiTheme="minorHAnsi" w:eastAsiaTheme="minorEastAsia" w:hAnsiTheme="minorHAnsi" w:cstheme="minorBidi"/>
          <w:smallCaps w:val="0"/>
          <w:noProof/>
          <w:kern w:val="2"/>
          <w:sz w:val="24"/>
          <w:szCs w:val="24"/>
          <w:lang w:val="fr-BE" w:eastAsia="fr-BE"/>
          <w14:ligatures w14:val="standardContextual"/>
        </w:rPr>
      </w:pPr>
      <w:hyperlink w:anchor="_Toc195168626" w:history="1">
        <w:r w:rsidRPr="00412BA4">
          <w:rPr>
            <w:rStyle w:val="Lienhypertexte"/>
            <w:noProof/>
          </w:rPr>
          <w:t>a)</w:t>
        </w:r>
        <w:r>
          <w:rPr>
            <w:rFonts w:asciiTheme="minorHAnsi" w:eastAsiaTheme="minorEastAsia" w:hAnsiTheme="minorHAnsi" w:cstheme="minorBidi"/>
            <w:smallCaps w:val="0"/>
            <w:noProof/>
            <w:kern w:val="2"/>
            <w:sz w:val="24"/>
            <w:szCs w:val="24"/>
            <w:lang w:val="fr-BE" w:eastAsia="fr-BE"/>
            <w14:ligatures w14:val="standardContextual"/>
          </w:rPr>
          <w:tab/>
        </w:r>
        <w:r w:rsidRPr="00412BA4">
          <w:rPr>
            <w:rStyle w:val="Lienhypertexte"/>
            <w:noProof/>
          </w:rPr>
          <w:t>Gratuité en P1/P2</w:t>
        </w:r>
        <w:r>
          <w:rPr>
            <w:noProof/>
            <w:webHidden/>
          </w:rPr>
          <w:tab/>
        </w:r>
        <w:r>
          <w:rPr>
            <w:noProof/>
            <w:webHidden/>
          </w:rPr>
          <w:fldChar w:fldCharType="begin"/>
        </w:r>
        <w:r>
          <w:rPr>
            <w:noProof/>
            <w:webHidden/>
          </w:rPr>
          <w:instrText xml:space="preserve"> PAGEREF _Toc195168626 \h </w:instrText>
        </w:r>
        <w:r>
          <w:rPr>
            <w:noProof/>
            <w:webHidden/>
          </w:rPr>
        </w:r>
        <w:r>
          <w:rPr>
            <w:noProof/>
            <w:webHidden/>
          </w:rPr>
          <w:fldChar w:fldCharType="separate"/>
        </w:r>
        <w:r>
          <w:rPr>
            <w:noProof/>
            <w:webHidden/>
          </w:rPr>
          <w:t>30</w:t>
        </w:r>
        <w:r>
          <w:rPr>
            <w:noProof/>
            <w:webHidden/>
          </w:rPr>
          <w:fldChar w:fldCharType="end"/>
        </w:r>
      </w:hyperlink>
    </w:p>
    <w:p w14:paraId="20C7FE4F" w14:textId="173A32A5" w:rsidR="00F71197" w:rsidRDefault="00F71197">
      <w:pPr>
        <w:pStyle w:val="TM2"/>
        <w:tabs>
          <w:tab w:val="left" w:pos="720"/>
          <w:tab w:val="right" w:leader="dot" w:pos="9610"/>
        </w:tabs>
        <w:rPr>
          <w:rFonts w:asciiTheme="minorHAnsi" w:eastAsiaTheme="minorEastAsia" w:hAnsiTheme="minorHAnsi" w:cstheme="minorBidi"/>
          <w:smallCaps w:val="0"/>
          <w:noProof/>
          <w:kern w:val="2"/>
          <w:sz w:val="24"/>
          <w:szCs w:val="24"/>
          <w:lang w:val="fr-BE" w:eastAsia="fr-BE"/>
          <w14:ligatures w14:val="standardContextual"/>
        </w:rPr>
      </w:pPr>
      <w:hyperlink w:anchor="_Toc195168627" w:history="1">
        <w:r w:rsidRPr="00412BA4">
          <w:rPr>
            <w:rStyle w:val="Lienhypertexte"/>
            <w:noProof/>
          </w:rPr>
          <w:t>b)</w:t>
        </w:r>
        <w:r>
          <w:rPr>
            <w:rFonts w:asciiTheme="minorHAnsi" w:eastAsiaTheme="minorEastAsia" w:hAnsiTheme="minorHAnsi" w:cstheme="minorBidi"/>
            <w:smallCaps w:val="0"/>
            <w:noProof/>
            <w:kern w:val="2"/>
            <w:sz w:val="24"/>
            <w:szCs w:val="24"/>
            <w:lang w:val="fr-BE" w:eastAsia="fr-BE"/>
            <w14:ligatures w14:val="standardContextual"/>
          </w:rPr>
          <w:tab/>
        </w:r>
        <w:r w:rsidRPr="00412BA4">
          <w:rPr>
            <w:rStyle w:val="Lienhypertexte"/>
            <w:noProof/>
          </w:rPr>
          <w:t>Gratuité scolaire : informations de la FWB</w:t>
        </w:r>
        <w:r>
          <w:rPr>
            <w:noProof/>
            <w:webHidden/>
          </w:rPr>
          <w:tab/>
        </w:r>
        <w:r>
          <w:rPr>
            <w:noProof/>
            <w:webHidden/>
          </w:rPr>
          <w:fldChar w:fldCharType="begin"/>
        </w:r>
        <w:r>
          <w:rPr>
            <w:noProof/>
            <w:webHidden/>
          </w:rPr>
          <w:instrText xml:space="preserve"> PAGEREF _Toc195168627 \h </w:instrText>
        </w:r>
        <w:r>
          <w:rPr>
            <w:noProof/>
            <w:webHidden/>
          </w:rPr>
        </w:r>
        <w:r>
          <w:rPr>
            <w:noProof/>
            <w:webHidden/>
          </w:rPr>
          <w:fldChar w:fldCharType="separate"/>
        </w:r>
        <w:r>
          <w:rPr>
            <w:noProof/>
            <w:webHidden/>
          </w:rPr>
          <w:t>31</w:t>
        </w:r>
        <w:r>
          <w:rPr>
            <w:noProof/>
            <w:webHidden/>
          </w:rPr>
          <w:fldChar w:fldCharType="end"/>
        </w:r>
      </w:hyperlink>
    </w:p>
    <w:p w14:paraId="3373D0ED" w14:textId="29197266" w:rsidR="00F71197" w:rsidRDefault="00F71197">
      <w:pPr>
        <w:pStyle w:val="TM2"/>
        <w:tabs>
          <w:tab w:val="left" w:pos="720"/>
          <w:tab w:val="right" w:leader="dot" w:pos="9610"/>
        </w:tabs>
        <w:rPr>
          <w:rFonts w:asciiTheme="minorHAnsi" w:eastAsiaTheme="minorEastAsia" w:hAnsiTheme="minorHAnsi" w:cstheme="minorBidi"/>
          <w:smallCaps w:val="0"/>
          <w:noProof/>
          <w:kern w:val="2"/>
          <w:sz w:val="24"/>
          <w:szCs w:val="24"/>
          <w:lang w:val="fr-BE" w:eastAsia="fr-BE"/>
          <w14:ligatures w14:val="standardContextual"/>
        </w:rPr>
      </w:pPr>
      <w:hyperlink w:anchor="_Toc195168628" w:history="1">
        <w:r w:rsidRPr="00412BA4">
          <w:rPr>
            <w:rStyle w:val="Lienhypertexte"/>
            <w:noProof/>
          </w:rPr>
          <w:t>c)</w:t>
        </w:r>
        <w:r>
          <w:rPr>
            <w:rFonts w:asciiTheme="minorHAnsi" w:eastAsiaTheme="minorEastAsia" w:hAnsiTheme="minorHAnsi" w:cstheme="minorBidi"/>
            <w:smallCaps w:val="0"/>
            <w:noProof/>
            <w:kern w:val="2"/>
            <w:sz w:val="24"/>
            <w:szCs w:val="24"/>
            <w:lang w:val="fr-BE" w:eastAsia="fr-BE"/>
            <w14:ligatures w14:val="standardContextual"/>
          </w:rPr>
          <w:tab/>
        </w:r>
        <w:r w:rsidRPr="00412BA4">
          <w:rPr>
            <w:rStyle w:val="Lienhypertexte"/>
            <w:noProof/>
          </w:rPr>
          <w:t>Extrait du décret portant les livres 1</w:t>
        </w:r>
        <w:r w:rsidRPr="00412BA4">
          <w:rPr>
            <w:rStyle w:val="Lienhypertexte"/>
            <w:noProof/>
            <w:vertAlign w:val="superscript"/>
          </w:rPr>
          <w:t>er</w:t>
        </w:r>
        <w:r w:rsidRPr="00412BA4">
          <w:rPr>
            <w:rStyle w:val="Lienhypertexte"/>
            <w:noProof/>
          </w:rPr>
          <w:t xml:space="preserve"> et 2 du Code  portant sur la gratuité</w:t>
        </w:r>
        <w:r>
          <w:rPr>
            <w:noProof/>
            <w:webHidden/>
          </w:rPr>
          <w:tab/>
        </w:r>
        <w:r>
          <w:rPr>
            <w:noProof/>
            <w:webHidden/>
          </w:rPr>
          <w:fldChar w:fldCharType="begin"/>
        </w:r>
        <w:r>
          <w:rPr>
            <w:noProof/>
            <w:webHidden/>
          </w:rPr>
          <w:instrText xml:space="preserve"> PAGEREF _Toc195168628 \h </w:instrText>
        </w:r>
        <w:r>
          <w:rPr>
            <w:noProof/>
            <w:webHidden/>
          </w:rPr>
        </w:r>
        <w:r>
          <w:rPr>
            <w:noProof/>
            <w:webHidden/>
          </w:rPr>
          <w:fldChar w:fldCharType="separate"/>
        </w:r>
        <w:r>
          <w:rPr>
            <w:noProof/>
            <w:webHidden/>
          </w:rPr>
          <w:t>33</w:t>
        </w:r>
        <w:r>
          <w:rPr>
            <w:noProof/>
            <w:webHidden/>
          </w:rPr>
          <w:fldChar w:fldCharType="end"/>
        </w:r>
      </w:hyperlink>
    </w:p>
    <w:p w14:paraId="7D22DEB9" w14:textId="71A4FA33" w:rsidR="00F71197" w:rsidRDefault="00F71197">
      <w:pPr>
        <w:pStyle w:val="TM1"/>
        <w:tabs>
          <w:tab w:val="left" w:pos="72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629" w:history="1">
        <w:r w:rsidRPr="00412BA4">
          <w:rPr>
            <w:rStyle w:val="Lienhypertexte"/>
            <w:noProof/>
          </w:rPr>
          <w:t>33.</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Adresses utiles</w:t>
        </w:r>
        <w:r>
          <w:rPr>
            <w:noProof/>
            <w:webHidden/>
          </w:rPr>
          <w:tab/>
        </w:r>
        <w:r>
          <w:rPr>
            <w:noProof/>
            <w:webHidden/>
          </w:rPr>
          <w:fldChar w:fldCharType="begin"/>
        </w:r>
        <w:r>
          <w:rPr>
            <w:noProof/>
            <w:webHidden/>
          </w:rPr>
          <w:instrText xml:space="preserve"> PAGEREF _Toc195168629 \h </w:instrText>
        </w:r>
        <w:r>
          <w:rPr>
            <w:noProof/>
            <w:webHidden/>
          </w:rPr>
        </w:r>
        <w:r>
          <w:rPr>
            <w:noProof/>
            <w:webHidden/>
          </w:rPr>
          <w:fldChar w:fldCharType="separate"/>
        </w:r>
        <w:r>
          <w:rPr>
            <w:noProof/>
            <w:webHidden/>
          </w:rPr>
          <w:t>36</w:t>
        </w:r>
        <w:r>
          <w:rPr>
            <w:noProof/>
            <w:webHidden/>
          </w:rPr>
          <w:fldChar w:fldCharType="end"/>
        </w:r>
      </w:hyperlink>
    </w:p>
    <w:p w14:paraId="3DC75C1D" w14:textId="57A7EE0C" w:rsidR="00F71197" w:rsidRDefault="00F71197">
      <w:pPr>
        <w:pStyle w:val="TM1"/>
        <w:tabs>
          <w:tab w:val="left" w:pos="720"/>
          <w:tab w:val="right" w:leader="dot" w:pos="9610"/>
        </w:tabs>
        <w:rPr>
          <w:rFonts w:asciiTheme="minorHAnsi" w:eastAsiaTheme="minorEastAsia" w:hAnsiTheme="minorHAnsi" w:cstheme="minorBidi"/>
          <w:b w:val="0"/>
          <w:bCs w:val="0"/>
          <w:caps w:val="0"/>
          <w:noProof/>
          <w:kern w:val="2"/>
          <w:sz w:val="24"/>
          <w:szCs w:val="24"/>
          <w:lang w:val="fr-BE" w:eastAsia="fr-BE"/>
          <w14:ligatures w14:val="standardContextual"/>
        </w:rPr>
      </w:pPr>
      <w:hyperlink w:anchor="_Toc195168630" w:history="1">
        <w:r w:rsidRPr="00412BA4">
          <w:rPr>
            <w:rStyle w:val="Lienhypertexte"/>
            <w:noProof/>
          </w:rPr>
          <w:t>34.</w:t>
        </w:r>
        <w:r>
          <w:rPr>
            <w:rFonts w:asciiTheme="minorHAnsi" w:eastAsiaTheme="minorEastAsia" w:hAnsiTheme="minorHAnsi" w:cstheme="minorBidi"/>
            <w:b w:val="0"/>
            <w:bCs w:val="0"/>
            <w:caps w:val="0"/>
            <w:noProof/>
            <w:kern w:val="2"/>
            <w:sz w:val="24"/>
            <w:szCs w:val="24"/>
            <w:lang w:val="fr-BE" w:eastAsia="fr-BE"/>
            <w14:ligatures w14:val="standardContextual"/>
          </w:rPr>
          <w:tab/>
        </w:r>
        <w:r w:rsidRPr="00412BA4">
          <w:rPr>
            <w:rStyle w:val="Lienhypertexte"/>
            <w:noProof/>
          </w:rPr>
          <w:t>Changement d’école</w:t>
        </w:r>
        <w:r>
          <w:rPr>
            <w:noProof/>
            <w:webHidden/>
          </w:rPr>
          <w:tab/>
        </w:r>
        <w:r>
          <w:rPr>
            <w:noProof/>
            <w:webHidden/>
          </w:rPr>
          <w:fldChar w:fldCharType="begin"/>
        </w:r>
        <w:r>
          <w:rPr>
            <w:noProof/>
            <w:webHidden/>
          </w:rPr>
          <w:instrText xml:space="preserve"> PAGEREF _Toc195168630 \h </w:instrText>
        </w:r>
        <w:r>
          <w:rPr>
            <w:noProof/>
            <w:webHidden/>
          </w:rPr>
        </w:r>
        <w:r>
          <w:rPr>
            <w:noProof/>
            <w:webHidden/>
          </w:rPr>
          <w:fldChar w:fldCharType="separate"/>
        </w:r>
        <w:r>
          <w:rPr>
            <w:noProof/>
            <w:webHidden/>
          </w:rPr>
          <w:t>37</w:t>
        </w:r>
        <w:r>
          <w:rPr>
            <w:noProof/>
            <w:webHidden/>
          </w:rPr>
          <w:fldChar w:fldCharType="end"/>
        </w:r>
      </w:hyperlink>
    </w:p>
    <w:p w14:paraId="24259695" w14:textId="48DB42F3" w:rsidR="00F71197" w:rsidRDefault="00F71197">
      <w:pPr>
        <w:pStyle w:val="TM2"/>
        <w:tabs>
          <w:tab w:val="left" w:pos="720"/>
          <w:tab w:val="right" w:leader="dot" w:pos="9610"/>
        </w:tabs>
        <w:rPr>
          <w:rFonts w:asciiTheme="minorHAnsi" w:eastAsiaTheme="minorEastAsia" w:hAnsiTheme="minorHAnsi" w:cstheme="minorBidi"/>
          <w:smallCaps w:val="0"/>
          <w:noProof/>
          <w:kern w:val="2"/>
          <w:sz w:val="24"/>
          <w:szCs w:val="24"/>
          <w:lang w:val="fr-BE" w:eastAsia="fr-BE"/>
          <w14:ligatures w14:val="standardContextual"/>
        </w:rPr>
      </w:pPr>
      <w:hyperlink w:anchor="_Toc195168631" w:history="1">
        <w:r w:rsidRPr="00412BA4">
          <w:rPr>
            <w:rStyle w:val="Lienhypertexte"/>
            <w:noProof/>
            <w:lang w:val="fr-BE" w:eastAsia="fr-BE"/>
          </w:rPr>
          <w:t>a)</w:t>
        </w:r>
        <w:r>
          <w:rPr>
            <w:rFonts w:asciiTheme="minorHAnsi" w:eastAsiaTheme="minorEastAsia" w:hAnsiTheme="minorHAnsi" w:cstheme="minorBidi"/>
            <w:smallCaps w:val="0"/>
            <w:noProof/>
            <w:kern w:val="2"/>
            <w:sz w:val="24"/>
            <w:szCs w:val="24"/>
            <w:lang w:val="fr-BE" w:eastAsia="fr-BE"/>
            <w14:ligatures w14:val="standardContextual"/>
          </w:rPr>
          <w:tab/>
        </w:r>
        <w:r w:rsidRPr="00412BA4">
          <w:rPr>
            <w:rStyle w:val="Lienhypertexte"/>
            <w:noProof/>
            <w:lang w:val="fr-BE" w:eastAsia="fr-BE"/>
          </w:rPr>
          <w:t>Elèves de la première maternelle à la quatrième primaire</w:t>
        </w:r>
        <w:r>
          <w:rPr>
            <w:noProof/>
            <w:webHidden/>
          </w:rPr>
          <w:tab/>
        </w:r>
        <w:r>
          <w:rPr>
            <w:noProof/>
            <w:webHidden/>
          </w:rPr>
          <w:fldChar w:fldCharType="begin"/>
        </w:r>
        <w:r>
          <w:rPr>
            <w:noProof/>
            <w:webHidden/>
          </w:rPr>
          <w:instrText xml:space="preserve"> PAGEREF _Toc195168631 \h </w:instrText>
        </w:r>
        <w:r>
          <w:rPr>
            <w:noProof/>
            <w:webHidden/>
          </w:rPr>
        </w:r>
        <w:r>
          <w:rPr>
            <w:noProof/>
            <w:webHidden/>
          </w:rPr>
          <w:fldChar w:fldCharType="separate"/>
        </w:r>
        <w:r>
          <w:rPr>
            <w:noProof/>
            <w:webHidden/>
          </w:rPr>
          <w:t>37</w:t>
        </w:r>
        <w:r>
          <w:rPr>
            <w:noProof/>
            <w:webHidden/>
          </w:rPr>
          <w:fldChar w:fldCharType="end"/>
        </w:r>
      </w:hyperlink>
    </w:p>
    <w:p w14:paraId="510EA7FF" w14:textId="5B715C70" w:rsidR="00F71197" w:rsidRDefault="00F71197">
      <w:pPr>
        <w:pStyle w:val="TM2"/>
        <w:tabs>
          <w:tab w:val="left" w:pos="720"/>
          <w:tab w:val="right" w:leader="dot" w:pos="9610"/>
        </w:tabs>
        <w:rPr>
          <w:rFonts w:asciiTheme="minorHAnsi" w:eastAsiaTheme="minorEastAsia" w:hAnsiTheme="minorHAnsi" w:cstheme="minorBidi"/>
          <w:smallCaps w:val="0"/>
          <w:noProof/>
          <w:kern w:val="2"/>
          <w:sz w:val="24"/>
          <w:szCs w:val="24"/>
          <w:lang w:val="fr-BE" w:eastAsia="fr-BE"/>
          <w14:ligatures w14:val="standardContextual"/>
        </w:rPr>
      </w:pPr>
      <w:hyperlink w:anchor="_Toc195168632" w:history="1">
        <w:r w:rsidRPr="00412BA4">
          <w:rPr>
            <w:rStyle w:val="Lienhypertexte"/>
            <w:noProof/>
            <w:lang w:val="fr-BE" w:eastAsia="fr-BE"/>
          </w:rPr>
          <w:t>b)</w:t>
        </w:r>
        <w:r>
          <w:rPr>
            <w:rFonts w:asciiTheme="minorHAnsi" w:eastAsiaTheme="minorEastAsia" w:hAnsiTheme="minorHAnsi" w:cstheme="minorBidi"/>
            <w:smallCaps w:val="0"/>
            <w:noProof/>
            <w:kern w:val="2"/>
            <w:sz w:val="24"/>
            <w:szCs w:val="24"/>
            <w:lang w:val="fr-BE" w:eastAsia="fr-BE"/>
            <w14:ligatures w14:val="standardContextual"/>
          </w:rPr>
          <w:tab/>
        </w:r>
        <w:r w:rsidRPr="00412BA4">
          <w:rPr>
            <w:rStyle w:val="Lienhypertexte"/>
            <w:noProof/>
            <w:lang w:val="fr-BE" w:eastAsia="fr-BE"/>
          </w:rPr>
          <w:t>Elèves de cinquième primaire</w:t>
        </w:r>
        <w:r>
          <w:rPr>
            <w:noProof/>
            <w:webHidden/>
          </w:rPr>
          <w:tab/>
        </w:r>
        <w:r>
          <w:rPr>
            <w:noProof/>
            <w:webHidden/>
          </w:rPr>
          <w:fldChar w:fldCharType="begin"/>
        </w:r>
        <w:r>
          <w:rPr>
            <w:noProof/>
            <w:webHidden/>
          </w:rPr>
          <w:instrText xml:space="preserve"> PAGEREF _Toc195168632 \h </w:instrText>
        </w:r>
        <w:r>
          <w:rPr>
            <w:noProof/>
            <w:webHidden/>
          </w:rPr>
        </w:r>
        <w:r>
          <w:rPr>
            <w:noProof/>
            <w:webHidden/>
          </w:rPr>
          <w:fldChar w:fldCharType="separate"/>
        </w:r>
        <w:r>
          <w:rPr>
            <w:noProof/>
            <w:webHidden/>
          </w:rPr>
          <w:t>37</w:t>
        </w:r>
        <w:r>
          <w:rPr>
            <w:noProof/>
            <w:webHidden/>
          </w:rPr>
          <w:fldChar w:fldCharType="end"/>
        </w:r>
      </w:hyperlink>
    </w:p>
    <w:p w14:paraId="3A4FC19F" w14:textId="15AE66D4" w:rsidR="00F71197" w:rsidRDefault="00F71197">
      <w:pPr>
        <w:pStyle w:val="TM2"/>
        <w:tabs>
          <w:tab w:val="left" w:pos="720"/>
          <w:tab w:val="right" w:leader="dot" w:pos="9610"/>
        </w:tabs>
        <w:rPr>
          <w:rFonts w:asciiTheme="minorHAnsi" w:eastAsiaTheme="minorEastAsia" w:hAnsiTheme="minorHAnsi" w:cstheme="minorBidi"/>
          <w:smallCaps w:val="0"/>
          <w:noProof/>
          <w:kern w:val="2"/>
          <w:sz w:val="24"/>
          <w:szCs w:val="24"/>
          <w:lang w:val="fr-BE" w:eastAsia="fr-BE"/>
          <w14:ligatures w14:val="standardContextual"/>
        </w:rPr>
      </w:pPr>
      <w:hyperlink w:anchor="_Toc195168633" w:history="1">
        <w:r w:rsidRPr="00412BA4">
          <w:rPr>
            <w:rStyle w:val="Lienhypertexte"/>
            <w:noProof/>
            <w:lang w:val="fr-BE" w:eastAsia="fr-BE"/>
          </w:rPr>
          <w:t>c)</w:t>
        </w:r>
        <w:r>
          <w:rPr>
            <w:rFonts w:asciiTheme="minorHAnsi" w:eastAsiaTheme="minorEastAsia" w:hAnsiTheme="minorHAnsi" w:cstheme="minorBidi"/>
            <w:smallCaps w:val="0"/>
            <w:noProof/>
            <w:kern w:val="2"/>
            <w:sz w:val="24"/>
            <w:szCs w:val="24"/>
            <w:lang w:val="fr-BE" w:eastAsia="fr-BE"/>
            <w14:ligatures w14:val="standardContextual"/>
          </w:rPr>
          <w:tab/>
        </w:r>
        <w:r w:rsidRPr="00412BA4">
          <w:rPr>
            <w:rStyle w:val="Lienhypertexte"/>
            <w:noProof/>
            <w:lang w:val="fr-BE" w:eastAsia="fr-BE"/>
          </w:rPr>
          <w:t>Elèves de sixième primaire</w:t>
        </w:r>
        <w:r>
          <w:rPr>
            <w:noProof/>
            <w:webHidden/>
          </w:rPr>
          <w:tab/>
        </w:r>
        <w:r>
          <w:rPr>
            <w:noProof/>
            <w:webHidden/>
          </w:rPr>
          <w:fldChar w:fldCharType="begin"/>
        </w:r>
        <w:r>
          <w:rPr>
            <w:noProof/>
            <w:webHidden/>
          </w:rPr>
          <w:instrText xml:space="preserve"> PAGEREF _Toc195168633 \h </w:instrText>
        </w:r>
        <w:r>
          <w:rPr>
            <w:noProof/>
            <w:webHidden/>
          </w:rPr>
        </w:r>
        <w:r>
          <w:rPr>
            <w:noProof/>
            <w:webHidden/>
          </w:rPr>
          <w:fldChar w:fldCharType="separate"/>
        </w:r>
        <w:r>
          <w:rPr>
            <w:noProof/>
            <w:webHidden/>
          </w:rPr>
          <w:t>37</w:t>
        </w:r>
        <w:r>
          <w:rPr>
            <w:noProof/>
            <w:webHidden/>
          </w:rPr>
          <w:fldChar w:fldCharType="end"/>
        </w:r>
      </w:hyperlink>
    </w:p>
    <w:p w14:paraId="58173DFA" w14:textId="77777777" w:rsidR="00A47897" w:rsidRPr="00A31FD3" w:rsidRDefault="005E4183" w:rsidP="00E9373C">
      <w:pPr>
        <w:rPr>
          <w:highlight w:val="lightGray"/>
        </w:rPr>
      </w:pPr>
      <w:r w:rsidRPr="00A31FD3">
        <w:fldChar w:fldCharType="end"/>
      </w:r>
      <w:bookmarkStart w:id="3" w:name="_Toc112221456"/>
      <w:bookmarkStart w:id="4" w:name="_Toc112221949"/>
      <w:bookmarkStart w:id="5" w:name="_Toc112222171"/>
      <w:bookmarkStart w:id="6" w:name="_Toc112223198"/>
    </w:p>
    <w:p w14:paraId="0EB18EA5" w14:textId="77777777" w:rsidR="00810A31" w:rsidRPr="008857F6" w:rsidRDefault="00E9373C" w:rsidP="00E9373C">
      <w:pPr>
        <w:pStyle w:val="Titre1"/>
        <w:rPr>
          <w:szCs w:val="28"/>
        </w:rPr>
      </w:pPr>
      <w:bookmarkStart w:id="7" w:name="_Toc143758812"/>
      <w:r>
        <w:br w:type="page"/>
      </w:r>
      <w:bookmarkStart w:id="8" w:name="_Toc195168569"/>
      <w:r w:rsidR="00810A31" w:rsidRPr="00B328A9">
        <w:lastRenderedPageBreak/>
        <w:t>Horaire des cours</w:t>
      </w:r>
      <w:bookmarkEnd w:id="2"/>
      <w:bookmarkEnd w:id="3"/>
      <w:bookmarkEnd w:id="4"/>
      <w:bookmarkEnd w:id="5"/>
      <w:bookmarkEnd w:id="6"/>
      <w:bookmarkEnd w:id="7"/>
      <w:bookmarkEnd w:id="8"/>
    </w:p>
    <w:p w14:paraId="452C8BC5" w14:textId="77777777" w:rsidR="006D5E8F" w:rsidRDefault="006D5E8F" w:rsidP="006662DB">
      <w:pPr>
        <w:ind w:right="20"/>
        <w:rPr>
          <w:bCs/>
          <w:szCs w:val="22"/>
        </w:rPr>
      </w:pPr>
    </w:p>
    <w:p w14:paraId="4CB9F5DB" w14:textId="71ACD03F" w:rsidR="00810A31" w:rsidRDefault="007559C9" w:rsidP="006662DB">
      <w:pPr>
        <w:ind w:right="20"/>
        <w:rPr>
          <w:bCs/>
          <w:szCs w:val="22"/>
        </w:rPr>
      </w:pPr>
      <w:r w:rsidRPr="007559C9">
        <w:rPr>
          <w:bCs/>
          <w:szCs w:val="22"/>
        </w:rPr>
        <w:t>L’école ouvre ses portes</w:t>
      </w:r>
      <w:r w:rsidR="00FC5345">
        <w:rPr>
          <w:bCs/>
          <w:szCs w:val="22"/>
        </w:rPr>
        <w:t xml:space="preserve"> </w:t>
      </w:r>
      <w:r w:rsidRPr="007559C9">
        <w:rPr>
          <w:bCs/>
          <w:szCs w:val="22"/>
        </w:rPr>
        <w:t>à 8h15</w:t>
      </w:r>
      <w:r w:rsidR="00487211">
        <w:rPr>
          <w:bCs/>
          <w:szCs w:val="22"/>
        </w:rPr>
        <w:t xml:space="preserve"> et les fermera à 8h30.</w:t>
      </w:r>
    </w:p>
    <w:p w14:paraId="69E27C43" w14:textId="1CD0FE31" w:rsidR="00BF711E" w:rsidRDefault="00BF711E" w:rsidP="00BF711E">
      <w:pPr>
        <w:ind w:right="20"/>
        <w:rPr>
          <w:bCs/>
        </w:rPr>
      </w:pPr>
      <w:r>
        <w:rPr>
          <w:bCs/>
        </w:rPr>
        <w:t>Si votre enfant fréquente la</w:t>
      </w:r>
      <w:r w:rsidRPr="009C3E1A">
        <w:rPr>
          <w:bCs/>
        </w:rPr>
        <w:t xml:space="preserve"> </w:t>
      </w:r>
      <w:r w:rsidRPr="00487211">
        <w:rPr>
          <w:b/>
        </w:rPr>
        <w:t>maternelle</w:t>
      </w:r>
      <w:r w:rsidRPr="009C3E1A">
        <w:rPr>
          <w:bCs/>
        </w:rPr>
        <w:t xml:space="preserve">, vous </w:t>
      </w:r>
      <w:r>
        <w:rPr>
          <w:bCs/>
        </w:rPr>
        <w:t>l’</w:t>
      </w:r>
      <w:r w:rsidRPr="009C3E1A">
        <w:rPr>
          <w:bCs/>
        </w:rPr>
        <w:t xml:space="preserve">accompagnerez jusqu’à la </w:t>
      </w:r>
      <w:r w:rsidRPr="00487211">
        <w:rPr>
          <w:b/>
        </w:rPr>
        <w:t>rotonde maternelle</w:t>
      </w:r>
      <w:r>
        <w:rPr>
          <w:bCs/>
        </w:rPr>
        <w:t xml:space="preserve"> </w:t>
      </w:r>
      <w:r w:rsidRPr="009C3E1A">
        <w:rPr>
          <w:bCs/>
        </w:rPr>
        <w:t xml:space="preserve">où son enseignante l’attendra. C’est aussi à cet endroit que vous viendrez le rechercher à 12h05 et </w:t>
      </w:r>
      <w:r>
        <w:rPr>
          <w:bCs/>
        </w:rPr>
        <w:t xml:space="preserve">à </w:t>
      </w:r>
      <w:r w:rsidRPr="009C3E1A">
        <w:rPr>
          <w:bCs/>
        </w:rPr>
        <w:t>15h30.</w:t>
      </w:r>
    </w:p>
    <w:p w14:paraId="30C5FE91" w14:textId="7C542BBD" w:rsidR="00BF711E" w:rsidRDefault="00BF711E" w:rsidP="00BF711E">
      <w:pPr>
        <w:ind w:right="20"/>
        <w:rPr>
          <w:bCs/>
        </w:rPr>
      </w:pPr>
    </w:p>
    <w:p w14:paraId="36C3CD8E" w14:textId="0B651E51" w:rsidR="00BF711E" w:rsidRPr="009C3E1A" w:rsidRDefault="00BF711E" w:rsidP="00BF711E">
      <w:pPr>
        <w:ind w:right="20"/>
        <w:rPr>
          <w:bCs/>
        </w:rPr>
      </w:pPr>
      <w:r>
        <w:rPr>
          <w:bCs/>
        </w:rPr>
        <w:t>Si votre enfant fréquente une classe primaire, il se rendra seul sur la cour afin d’être pris en charge par les enseignants-surveillants.</w:t>
      </w:r>
    </w:p>
    <w:p w14:paraId="57CCD11C" w14:textId="061C1B03" w:rsidR="00BF711E" w:rsidRPr="007559C9" w:rsidRDefault="00BF711E" w:rsidP="006662DB">
      <w:pPr>
        <w:ind w:right="20"/>
        <w:rPr>
          <w:bCs/>
          <w:szCs w:val="22"/>
        </w:rPr>
      </w:pPr>
      <w:r w:rsidRPr="007559C9">
        <w:rPr>
          <w:bCs/>
          <w:noProof/>
          <w:sz w:val="22"/>
          <w:szCs w:val="22"/>
        </w:rPr>
        <w:drawing>
          <wp:anchor distT="0" distB="0" distL="114300" distR="114300" simplePos="0" relativeHeight="251640832" behindDoc="0" locked="0" layoutInCell="1" allowOverlap="1" wp14:anchorId="744C7926" wp14:editId="58B12125">
            <wp:simplePos x="0" y="0"/>
            <wp:positionH relativeFrom="column">
              <wp:posOffset>5467350</wp:posOffset>
            </wp:positionH>
            <wp:positionV relativeFrom="paragraph">
              <wp:posOffset>-3175</wp:posOffset>
            </wp:positionV>
            <wp:extent cx="714375" cy="914400"/>
            <wp:effectExtent l="0" t="0" r="0" b="0"/>
            <wp:wrapNone/>
            <wp:docPr id="3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9A8F4" w14:textId="77777777" w:rsidR="00810A31" w:rsidRPr="00F67A6F" w:rsidRDefault="00810A31" w:rsidP="00E16C66">
      <w:pPr>
        <w:ind w:left="900" w:right="20"/>
        <w:rPr>
          <w:b/>
        </w:rPr>
      </w:pPr>
      <w:r w:rsidRPr="00F67A6F">
        <w:rPr>
          <w:b/>
        </w:rPr>
        <w:t>Les cours</w:t>
      </w:r>
      <w:r w:rsidRPr="00F67A6F">
        <w:t xml:space="preserve"> se donnent </w:t>
      </w:r>
      <w:r w:rsidRPr="00F67A6F">
        <w:rPr>
          <w:b/>
        </w:rPr>
        <w:t>le matin :</w:t>
      </w:r>
      <w:r w:rsidRPr="00F67A6F">
        <w:rPr>
          <w:b/>
        </w:rPr>
        <w:tab/>
      </w:r>
      <w:r w:rsidRPr="00F67A6F">
        <w:rPr>
          <w:b/>
        </w:rPr>
        <w:tab/>
        <w:t>de</w:t>
      </w:r>
      <w:r w:rsidR="00D309F0">
        <w:rPr>
          <w:b/>
        </w:rPr>
        <w:t xml:space="preserve"> </w:t>
      </w:r>
      <w:r w:rsidRPr="00F67A6F">
        <w:rPr>
          <w:b/>
        </w:rPr>
        <w:t>8 h 30</w:t>
      </w:r>
      <w:r w:rsidR="00307905">
        <w:rPr>
          <w:b/>
        </w:rPr>
        <w:t xml:space="preserve"> </w:t>
      </w:r>
      <w:r w:rsidRPr="00F67A6F">
        <w:rPr>
          <w:b/>
        </w:rPr>
        <w:t>à 12 h 05</w:t>
      </w:r>
    </w:p>
    <w:p w14:paraId="14735CAE" w14:textId="77777777" w:rsidR="00810A31" w:rsidRDefault="00307905" w:rsidP="00307905">
      <w:pPr>
        <w:ind w:right="20"/>
        <w:rPr>
          <w:b/>
        </w:rPr>
      </w:pPr>
      <w:r>
        <w:rPr>
          <w:b/>
        </w:rPr>
        <w:t xml:space="preserve">                                                        </w:t>
      </w:r>
      <w:proofErr w:type="gramStart"/>
      <w:r w:rsidR="00810A31" w:rsidRPr="00F67A6F">
        <w:rPr>
          <w:b/>
        </w:rPr>
        <w:t>l’après</w:t>
      </w:r>
      <w:proofErr w:type="gramEnd"/>
      <w:r w:rsidR="00810A31" w:rsidRPr="00F67A6F">
        <w:rPr>
          <w:b/>
        </w:rPr>
        <w:t>-midi :</w:t>
      </w:r>
      <w:r w:rsidR="00810A31" w:rsidRPr="00F67A6F">
        <w:rPr>
          <w:b/>
        </w:rPr>
        <w:tab/>
        <w:t xml:space="preserve">de 13 h </w:t>
      </w:r>
      <w:r w:rsidR="00DC68BF" w:rsidRPr="00F67A6F">
        <w:rPr>
          <w:b/>
        </w:rPr>
        <w:t>30 à</w:t>
      </w:r>
      <w:r w:rsidR="00810A31" w:rsidRPr="00F67A6F">
        <w:rPr>
          <w:b/>
        </w:rPr>
        <w:t xml:space="preserve">  15 h </w:t>
      </w:r>
      <w:r w:rsidR="0004723C" w:rsidRPr="00F67A6F">
        <w:rPr>
          <w:b/>
        </w:rPr>
        <w:t>30</w:t>
      </w:r>
    </w:p>
    <w:p w14:paraId="28B72FFE" w14:textId="77777777" w:rsidR="00ED531B" w:rsidRPr="00F67A6F" w:rsidRDefault="00ED531B" w:rsidP="00533DFA">
      <w:pPr>
        <w:ind w:left="3119" w:right="20"/>
        <w:rPr>
          <w:b/>
        </w:rPr>
      </w:pPr>
    </w:p>
    <w:p w14:paraId="16B8E045" w14:textId="77777777" w:rsidR="00D309F0" w:rsidRPr="00F67A6F" w:rsidRDefault="00D309F0" w:rsidP="00D309F0">
      <w:pPr>
        <w:ind w:left="900" w:right="20"/>
        <w:rPr>
          <w:b/>
        </w:rPr>
      </w:pPr>
      <w:r>
        <w:rPr>
          <w:b/>
        </w:rPr>
        <w:t xml:space="preserve">Le mercredi, de 8h30 à 12h05 </w:t>
      </w:r>
      <w:r w:rsidRPr="00F67A6F">
        <w:rPr>
          <w:b/>
        </w:rPr>
        <w:t>(</w:t>
      </w:r>
      <w:r>
        <w:rPr>
          <w:b/>
        </w:rPr>
        <w:t>c</w:t>
      </w:r>
      <w:r w:rsidRPr="00F67A6F">
        <w:rPr>
          <w:b/>
        </w:rPr>
        <w:t xml:space="preserve">ongé </w:t>
      </w:r>
      <w:r>
        <w:rPr>
          <w:b/>
        </w:rPr>
        <w:t>l’</w:t>
      </w:r>
      <w:r w:rsidRPr="00F67A6F">
        <w:rPr>
          <w:b/>
        </w:rPr>
        <w:t>après-midi)</w:t>
      </w:r>
      <w:r w:rsidR="00A06F6F">
        <w:rPr>
          <w:b/>
        </w:rPr>
        <w:t>.</w:t>
      </w:r>
    </w:p>
    <w:p w14:paraId="4D8064FF" w14:textId="77777777" w:rsidR="00810A31" w:rsidRDefault="00810A31" w:rsidP="00E16C66">
      <w:pPr>
        <w:ind w:left="900" w:right="20"/>
        <w:rPr>
          <w:b/>
        </w:rPr>
      </w:pPr>
    </w:p>
    <w:p w14:paraId="51AF71BD" w14:textId="77777777" w:rsidR="00D309F0" w:rsidRPr="00F67A6F" w:rsidRDefault="00D309F0" w:rsidP="00E16C66">
      <w:pPr>
        <w:ind w:left="900" w:right="20"/>
        <w:rPr>
          <w:b/>
        </w:rPr>
      </w:pPr>
    </w:p>
    <w:p w14:paraId="52AB371A" w14:textId="3331E457" w:rsidR="00810A31" w:rsidRPr="00F67A6F" w:rsidRDefault="00810A31" w:rsidP="00E16C66">
      <w:pPr>
        <w:ind w:left="900" w:right="20"/>
        <w:rPr>
          <w:b/>
        </w:rPr>
      </w:pPr>
      <w:r w:rsidRPr="00C2589A">
        <w:rPr>
          <w:b/>
          <w:u w:val="single"/>
        </w:rPr>
        <w:t xml:space="preserve">L’accès </w:t>
      </w:r>
      <w:r w:rsidR="00A459D3">
        <w:rPr>
          <w:b/>
          <w:u w:val="single"/>
        </w:rPr>
        <w:t>à</w:t>
      </w:r>
      <w:r w:rsidRPr="00C2589A">
        <w:rPr>
          <w:b/>
          <w:u w:val="single"/>
        </w:rPr>
        <w:t xml:space="preserve"> l’école</w:t>
      </w:r>
      <w:r w:rsidRPr="00F67A6F">
        <w:t xml:space="preserve"> est </w:t>
      </w:r>
      <w:r w:rsidR="00A459D3">
        <w:t xml:space="preserve">donc </w:t>
      </w:r>
      <w:r w:rsidRPr="00F67A6F">
        <w:t xml:space="preserve">autorisé à partir de </w:t>
      </w:r>
      <w:r w:rsidRPr="00F67A6F">
        <w:rPr>
          <w:b/>
        </w:rPr>
        <w:t xml:space="preserve"> </w:t>
      </w:r>
      <w:r w:rsidR="00D309F0">
        <w:rPr>
          <w:b/>
        </w:rPr>
        <w:t xml:space="preserve"> </w:t>
      </w:r>
      <w:r w:rsidRPr="00F67A6F">
        <w:rPr>
          <w:b/>
        </w:rPr>
        <w:t>8 h 15</w:t>
      </w:r>
      <w:r w:rsidR="00D309F0">
        <w:rPr>
          <w:b/>
        </w:rPr>
        <w:t xml:space="preserve"> </w:t>
      </w:r>
      <w:r w:rsidR="00A459D3">
        <w:rPr>
          <w:b/>
        </w:rPr>
        <w:t>jusqu’à 8h30</w:t>
      </w:r>
      <w:r w:rsidR="00D309F0">
        <w:rPr>
          <w:b/>
        </w:rPr>
        <w:t xml:space="preserve"> </w:t>
      </w:r>
    </w:p>
    <w:p w14:paraId="0D6DB950" w14:textId="16DD498B" w:rsidR="00810A31" w:rsidRPr="00F67A6F" w:rsidRDefault="00D309F0" w:rsidP="00D309F0">
      <w:pPr>
        <w:ind w:right="20"/>
        <w:rPr>
          <w:b/>
        </w:rPr>
      </w:pPr>
      <w:r>
        <w:rPr>
          <w:b/>
        </w:rPr>
        <w:t xml:space="preserve">                                                                                       </w:t>
      </w:r>
      <w:r w:rsidR="0005571E">
        <w:rPr>
          <w:b/>
        </w:rPr>
        <w:t xml:space="preserve">     </w:t>
      </w:r>
      <w:r>
        <w:rPr>
          <w:b/>
        </w:rPr>
        <w:t xml:space="preserve"> </w:t>
      </w:r>
      <w:r w:rsidR="006D5E8F">
        <w:rPr>
          <w:b/>
        </w:rPr>
        <w:t xml:space="preserve"> </w:t>
      </w:r>
      <w:proofErr w:type="gramStart"/>
      <w:r w:rsidRPr="00682E84">
        <w:t>et</w:t>
      </w:r>
      <w:proofErr w:type="gramEnd"/>
      <w:r w:rsidRPr="00682E84">
        <w:t xml:space="preserve"> de</w:t>
      </w:r>
      <w:r>
        <w:rPr>
          <w:b/>
        </w:rPr>
        <w:t xml:space="preserve"> </w:t>
      </w:r>
      <w:r w:rsidR="00810A31" w:rsidRPr="00F67A6F">
        <w:rPr>
          <w:b/>
        </w:rPr>
        <w:t>13 h 15</w:t>
      </w:r>
      <w:r>
        <w:rPr>
          <w:b/>
        </w:rPr>
        <w:t xml:space="preserve"> </w:t>
      </w:r>
      <w:r w:rsidR="00A459D3">
        <w:rPr>
          <w:b/>
        </w:rPr>
        <w:t>à 13h30.</w:t>
      </w:r>
    </w:p>
    <w:p w14:paraId="456AF5DF" w14:textId="77777777" w:rsidR="00810A31" w:rsidRPr="00F67A6F" w:rsidRDefault="00810A31" w:rsidP="00E16C66">
      <w:pPr>
        <w:ind w:right="20"/>
        <w:rPr>
          <w:b/>
        </w:rPr>
      </w:pPr>
      <w:r w:rsidRPr="00F67A6F">
        <w:rPr>
          <w:b/>
        </w:rPr>
        <w:tab/>
        <w:t xml:space="preserve">  </w:t>
      </w:r>
    </w:p>
    <w:p w14:paraId="3367549D" w14:textId="77777777" w:rsidR="00810A31" w:rsidRDefault="00810A31" w:rsidP="00E16C66">
      <w:pPr>
        <w:ind w:right="20"/>
        <w:rPr>
          <w:b/>
        </w:rPr>
      </w:pPr>
      <w:r w:rsidRPr="00F67A6F">
        <w:rPr>
          <w:b/>
        </w:rPr>
        <w:t xml:space="preserve">La surveillance de la cour </w:t>
      </w:r>
      <w:r w:rsidR="00D309F0">
        <w:rPr>
          <w:b/>
        </w:rPr>
        <w:t xml:space="preserve">en primaire </w:t>
      </w:r>
      <w:r w:rsidRPr="00F67A6F">
        <w:rPr>
          <w:b/>
        </w:rPr>
        <w:t>est assurée à partir de</w:t>
      </w:r>
      <w:r w:rsidR="00533DFA" w:rsidRPr="00F67A6F">
        <w:rPr>
          <w:b/>
        </w:rPr>
        <w:t xml:space="preserve"> </w:t>
      </w:r>
      <w:r w:rsidR="00533DFA" w:rsidRPr="00F67A6F">
        <w:rPr>
          <w:b/>
          <w:u w:val="single"/>
        </w:rPr>
        <w:t>8 h 15 le matin</w:t>
      </w:r>
      <w:r w:rsidR="00533DFA" w:rsidRPr="00F67A6F">
        <w:rPr>
          <w:b/>
        </w:rPr>
        <w:t xml:space="preserve"> et </w:t>
      </w:r>
      <w:r w:rsidRPr="00F67A6F">
        <w:rPr>
          <w:b/>
        </w:rPr>
        <w:t xml:space="preserve">de </w:t>
      </w:r>
      <w:r w:rsidRPr="00F67A6F">
        <w:rPr>
          <w:b/>
          <w:u w:val="single"/>
        </w:rPr>
        <w:t>13 h 15 l’a</w:t>
      </w:r>
      <w:r w:rsidR="00217353" w:rsidRPr="00F67A6F">
        <w:rPr>
          <w:b/>
          <w:u w:val="single"/>
        </w:rPr>
        <w:t>près-midi</w:t>
      </w:r>
      <w:r w:rsidRPr="00F67A6F">
        <w:rPr>
          <w:b/>
        </w:rPr>
        <w:t>.</w:t>
      </w:r>
    </w:p>
    <w:p w14:paraId="120103BE" w14:textId="77777777" w:rsidR="009C3E1A" w:rsidRPr="00F67A6F" w:rsidRDefault="009C3E1A" w:rsidP="00E16C66">
      <w:pPr>
        <w:ind w:right="20"/>
        <w:rPr>
          <w:b/>
        </w:rPr>
      </w:pPr>
    </w:p>
    <w:p w14:paraId="2C51D380" w14:textId="77777777" w:rsidR="00810A31" w:rsidRPr="00F67A6F" w:rsidRDefault="00810A31" w:rsidP="00E16C66">
      <w:pPr>
        <w:ind w:left="900" w:right="20"/>
        <w:jc w:val="center"/>
        <w:rPr>
          <w:b/>
        </w:rPr>
      </w:pPr>
    </w:p>
    <w:p w14:paraId="5A2BA0CD" w14:textId="4F853846" w:rsidR="00810A31" w:rsidRPr="00F67A6F" w:rsidRDefault="007B05F6" w:rsidP="007B05F6">
      <w:pPr>
        <w:widowControl w:val="0"/>
        <w:ind w:right="20"/>
        <w:rPr>
          <w:b/>
        </w:rPr>
      </w:pPr>
      <w:r>
        <w:rPr>
          <w:b/>
        </w:rPr>
        <w:t>Le matin, s</w:t>
      </w:r>
      <w:r w:rsidR="00810A31" w:rsidRPr="00F67A6F">
        <w:rPr>
          <w:b/>
        </w:rPr>
        <w:t xml:space="preserve">i </w:t>
      </w:r>
      <w:r w:rsidR="00D309F0">
        <w:rPr>
          <w:b/>
        </w:rPr>
        <w:t>vo</w:t>
      </w:r>
      <w:r>
        <w:rPr>
          <w:b/>
        </w:rPr>
        <w:t>us amenez vo</w:t>
      </w:r>
      <w:r w:rsidR="00D309F0">
        <w:rPr>
          <w:b/>
        </w:rPr>
        <w:t xml:space="preserve">tre </w:t>
      </w:r>
      <w:r w:rsidR="00810A31" w:rsidRPr="00F67A6F">
        <w:rPr>
          <w:b/>
        </w:rPr>
        <w:t xml:space="preserve">enfant </w:t>
      </w:r>
      <w:r w:rsidR="00810A31" w:rsidRPr="00A05BBE">
        <w:rPr>
          <w:b/>
          <w:u w:val="single"/>
        </w:rPr>
        <w:t>avant 8h15</w:t>
      </w:r>
      <w:r w:rsidR="00810A31" w:rsidRPr="00F67A6F">
        <w:rPr>
          <w:b/>
        </w:rPr>
        <w:t xml:space="preserve">, </w:t>
      </w:r>
      <w:r>
        <w:rPr>
          <w:b/>
        </w:rPr>
        <w:t>vous devez</w:t>
      </w:r>
      <w:r w:rsidR="00810A31" w:rsidRPr="00F67A6F">
        <w:rPr>
          <w:b/>
        </w:rPr>
        <w:t xml:space="preserve"> </w:t>
      </w:r>
      <w:r w:rsidR="00810A31" w:rsidRPr="00F67A6F">
        <w:rPr>
          <w:b/>
          <w:u w:val="single"/>
        </w:rPr>
        <w:t>obligatoirement</w:t>
      </w:r>
      <w:r w:rsidR="00810A31" w:rsidRPr="00F67A6F">
        <w:rPr>
          <w:b/>
        </w:rPr>
        <w:t xml:space="preserve"> </w:t>
      </w:r>
      <w:r>
        <w:rPr>
          <w:b/>
        </w:rPr>
        <w:t>le déposer</w:t>
      </w:r>
      <w:r w:rsidR="00810A31" w:rsidRPr="00F67A6F">
        <w:rPr>
          <w:b/>
        </w:rPr>
        <w:t xml:space="preserve"> à l</w:t>
      </w:r>
      <w:r w:rsidR="005567C5">
        <w:rPr>
          <w:b/>
        </w:rPr>
        <w:t>’</w:t>
      </w:r>
      <w:r w:rsidR="00D309F0">
        <w:rPr>
          <w:b/>
        </w:rPr>
        <w:t xml:space="preserve">accueil </w:t>
      </w:r>
      <w:r w:rsidR="000E3BA1">
        <w:rPr>
          <w:b/>
        </w:rPr>
        <w:t>extrascolaire (</w:t>
      </w:r>
      <w:r>
        <w:rPr>
          <w:b/>
        </w:rPr>
        <w:t>« Temps de rêver, rue du Marquisat, 20 – à 100 m de l’école)</w:t>
      </w:r>
      <w:r w:rsidR="00810A31" w:rsidRPr="00F67A6F">
        <w:rPr>
          <w:b/>
        </w:rPr>
        <w:t>.</w:t>
      </w:r>
    </w:p>
    <w:p w14:paraId="56C4C75E" w14:textId="77777777" w:rsidR="00810A31" w:rsidRPr="00682E84" w:rsidRDefault="007B05F6" w:rsidP="007B05F6">
      <w:pPr>
        <w:widowControl w:val="0"/>
        <w:ind w:right="20"/>
        <w:rPr>
          <w:b/>
        </w:rPr>
      </w:pPr>
      <w:r>
        <w:rPr>
          <w:b/>
        </w:rPr>
        <w:t>L’après-midi, s</w:t>
      </w:r>
      <w:r w:rsidR="00810A31" w:rsidRPr="00F67A6F">
        <w:rPr>
          <w:b/>
        </w:rPr>
        <w:t xml:space="preserve">’il n’est pas inscrit à la cantine, </w:t>
      </w:r>
      <w:r w:rsidR="00810A31" w:rsidRPr="00682E84">
        <w:rPr>
          <w:b/>
        </w:rPr>
        <w:t xml:space="preserve">il ne peut </w:t>
      </w:r>
      <w:r w:rsidR="00682E84" w:rsidRPr="00682E84">
        <w:rPr>
          <w:b/>
        </w:rPr>
        <w:t>revenir à l’école qu’à partir de</w:t>
      </w:r>
      <w:r w:rsidR="00810A31" w:rsidRPr="00682E84">
        <w:rPr>
          <w:b/>
        </w:rPr>
        <w:t xml:space="preserve"> 13h15.</w:t>
      </w:r>
    </w:p>
    <w:p w14:paraId="56213465" w14:textId="77777777" w:rsidR="00C2589A" w:rsidRPr="00682E84" w:rsidRDefault="00C2589A" w:rsidP="00E16C66">
      <w:pPr>
        <w:widowControl w:val="0"/>
        <w:ind w:right="20"/>
        <w:rPr>
          <w:b/>
        </w:rPr>
      </w:pPr>
    </w:p>
    <w:p w14:paraId="52E3D8F6" w14:textId="58A8451D" w:rsidR="00810A31" w:rsidRDefault="001802F7" w:rsidP="00E16C66">
      <w:pPr>
        <w:widowControl w:val="0"/>
        <w:ind w:right="20"/>
      </w:pPr>
      <w:r>
        <w:t>Si vo</w:t>
      </w:r>
      <w:r w:rsidR="000B162F">
        <w:t xml:space="preserve">us arrivez </w:t>
      </w:r>
      <w:r w:rsidR="000B162F" w:rsidRPr="006D5E8F">
        <w:rPr>
          <w:b/>
          <w:bCs/>
        </w:rPr>
        <w:t>après 8h30</w:t>
      </w:r>
      <w:r w:rsidR="000B162F">
        <w:t xml:space="preserve">, vous devrez </w:t>
      </w:r>
      <w:r w:rsidR="00A82501">
        <w:t xml:space="preserve">vous </w:t>
      </w:r>
      <w:r w:rsidR="00A82501" w:rsidRPr="006D5E8F">
        <w:rPr>
          <w:b/>
          <w:bCs/>
        </w:rPr>
        <w:t>présenter au secrétariat</w:t>
      </w:r>
      <w:r w:rsidR="00687179">
        <w:t>. La responsable réinscrira, au besoin, votre enfant aux repas et l’accompagnera à sa classe.</w:t>
      </w:r>
      <w:r w:rsidR="00521422">
        <w:t xml:space="preserve"> Les parents sont interdits dans les couloirs de l’établissement sans </w:t>
      </w:r>
      <w:r w:rsidR="000E3BA1">
        <w:t>l’</w:t>
      </w:r>
      <w:r w:rsidR="00521422">
        <w:t>accord au préalable de la direction.</w:t>
      </w:r>
    </w:p>
    <w:p w14:paraId="4EB601EB" w14:textId="77777777" w:rsidR="00687179" w:rsidRPr="00F67A6F" w:rsidRDefault="00687179" w:rsidP="00E16C66">
      <w:pPr>
        <w:widowControl w:val="0"/>
        <w:ind w:right="20"/>
      </w:pPr>
    </w:p>
    <w:p w14:paraId="0A074025" w14:textId="77777777" w:rsidR="00810A31" w:rsidRPr="00F67A6F" w:rsidRDefault="00810A31" w:rsidP="004E53D4">
      <w:pPr>
        <w:numPr>
          <w:ilvl w:val="0"/>
          <w:numId w:val="2"/>
        </w:numPr>
        <w:ind w:right="20"/>
        <w:rPr>
          <w:b/>
          <w:i/>
          <w:u w:val="single"/>
        </w:rPr>
      </w:pPr>
      <w:r w:rsidRPr="00F67A6F">
        <w:rPr>
          <w:b/>
          <w:i/>
          <w:u w:val="single"/>
        </w:rPr>
        <w:t>Respect des horaires</w:t>
      </w:r>
    </w:p>
    <w:p w14:paraId="533478B2" w14:textId="77777777" w:rsidR="00810A31" w:rsidRPr="00F67A6F" w:rsidRDefault="00810A31" w:rsidP="00E16C66">
      <w:pPr>
        <w:widowControl w:val="0"/>
        <w:ind w:right="20"/>
        <w:rPr>
          <w:b/>
          <w:bCs/>
          <w:i/>
          <w:iCs/>
        </w:rPr>
      </w:pPr>
    </w:p>
    <w:p w14:paraId="1F0739C8" w14:textId="77777777" w:rsidR="00810A31" w:rsidRPr="00F67A6F" w:rsidRDefault="00810A31" w:rsidP="00E16C66">
      <w:pPr>
        <w:widowControl w:val="0"/>
        <w:ind w:right="20"/>
      </w:pPr>
      <w:r w:rsidRPr="00F67A6F">
        <w:t>Nous insistons pour que chacun respecte les horaires des cours</w:t>
      </w:r>
      <w:r w:rsidR="00682E84" w:rsidRPr="00682E84">
        <w:t xml:space="preserve"> </w:t>
      </w:r>
      <w:r w:rsidR="00682E84">
        <w:t>et que les élèves arrivent à l’heure tant en primaire qu’en maternelle.</w:t>
      </w:r>
      <w:r w:rsidR="00C2589A">
        <w:t xml:space="preserve">  La ponctualité est très importante pour ne pas gêner l’organisation des classes.  </w:t>
      </w:r>
    </w:p>
    <w:p w14:paraId="73405D75" w14:textId="77777777" w:rsidR="00810A31" w:rsidRPr="00F67A6F" w:rsidRDefault="00810A31" w:rsidP="00E16C66">
      <w:pPr>
        <w:widowControl w:val="0"/>
        <w:ind w:right="20"/>
      </w:pPr>
    </w:p>
    <w:p w14:paraId="074E4D5D" w14:textId="77777777" w:rsidR="00810A31" w:rsidRPr="00F67A6F" w:rsidRDefault="00810A31" w:rsidP="004E53D4">
      <w:pPr>
        <w:widowControl w:val="0"/>
        <w:numPr>
          <w:ilvl w:val="0"/>
          <w:numId w:val="1"/>
        </w:numPr>
        <w:ind w:right="20"/>
        <w:rPr>
          <w:lang w:val="fr-BE"/>
        </w:rPr>
      </w:pPr>
      <w:r w:rsidRPr="00F67A6F">
        <w:rPr>
          <w:bCs/>
        </w:rPr>
        <w:t>Amener</w:t>
      </w:r>
      <w:r w:rsidRPr="00F67A6F">
        <w:t xml:space="preserve"> les enfants un peu avant l'heure du début des cours.</w:t>
      </w:r>
      <w:r w:rsidRPr="00F67A6F">
        <w:rPr>
          <w:lang w:val="fr-BE"/>
        </w:rPr>
        <w:t xml:space="preserve"> </w:t>
      </w:r>
    </w:p>
    <w:p w14:paraId="61FAA600" w14:textId="77777777" w:rsidR="00810A31" w:rsidRPr="00F67A6F" w:rsidRDefault="00810A31" w:rsidP="004E53D4">
      <w:pPr>
        <w:widowControl w:val="0"/>
        <w:numPr>
          <w:ilvl w:val="0"/>
          <w:numId w:val="1"/>
        </w:numPr>
        <w:ind w:right="20"/>
        <w:rPr>
          <w:lang w:val="fr-BE"/>
        </w:rPr>
      </w:pPr>
      <w:r w:rsidRPr="00F67A6F">
        <w:rPr>
          <w:lang w:val="fr-BE"/>
        </w:rPr>
        <w:t>Les parents qui déposent leurs enfants dans l</w:t>
      </w:r>
      <w:r w:rsidR="009C3BB4">
        <w:rPr>
          <w:lang w:val="fr-BE"/>
        </w:rPr>
        <w:t>a classe des petits de</w:t>
      </w:r>
      <w:r w:rsidRPr="00F67A6F">
        <w:rPr>
          <w:lang w:val="fr-BE"/>
        </w:rPr>
        <w:t xml:space="preserve"> maternelle</w:t>
      </w:r>
      <w:r w:rsidR="009C3BB4">
        <w:rPr>
          <w:lang w:val="fr-BE"/>
        </w:rPr>
        <w:t xml:space="preserve"> (un seul parent par enfant)</w:t>
      </w:r>
      <w:r w:rsidRPr="00F67A6F">
        <w:rPr>
          <w:lang w:val="fr-BE"/>
        </w:rPr>
        <w:t xml:space="preserve"> sont invités à ne pas s’y attarder au-delà du raisonnable, n’accaparant pas ainsi l’enseignante qui se doit à tous ses élèves.</w:t>
      </w:r>
    </w:p>
    <w:p w14:paraId="67BF3732" w14:textId="77777777" w:rsidR="00810A31" w:rsidRDefault="00810A31" w:rsidP="00E16C66">
      <w:pPr>
        <w:widowControl w:val="0"/>
        <w:ind w:left="180" w:right="20"/>
      </w:pPr>
    </w:p>
    <w:p w14:paraId="2DB57A44" w14:textId="77777777" w:rsidR="00CF2CAA" w:rsidRDefault="00CF2CAA" w:rsidP="00E16C66">
      <w:pPr>
        <w:widowControl w:val="0"/>
        <w:ind w:left="180" w:right="20"/>
      </w:pPr>
    </w:p>
    <w:p w14:paraId="26205B45" w14:textId="007E1E0B" w:rsidR="00B6386F" w:rsidRPr="00B328A9" w:rsidRDefault="00B6386F" w:rsidP="00E9373C">
      <w:pPr>
        <w:pStyle w:val="Titre1"/>
      </w:pPr>
      <w:bookmarkStart w:id="9" w:name="_Toc112221457"/>
      <w:bookmarkStart w:id="10" w:name="_Toc112221950"/>
      <w:bookmarkStart w:id="11" w:name="_Toc112222172"/>
      <w:bookmarkStart w:id="12" w:name="_Toc112223199"/>
      <w:bookmarkStart w:id="13" w:name="_Toc143758813"/>
      <w:bookmarkStart w:id="14" w:name="_Toc195168570"/>
      <w:r w:rsidRPr="00B328A9">
        <w:t>Absences</w:t>
      </w:r>
      <w:bookmarkEnd w:id="9"/>
      <w:bookmarkEnd w:id="10"/>
      <w:bookmarkEnd w:id="11"/>
      <w:bookmarkEnd w:id="12"/>
      <w:bookmarkEnd w:id="13"/>
      <w:r w:rsidR="0070340B">
        <w:t xml:space="preserve"> et obligation scolaire</w:t>
      </w:r>
      <w:bookmarkEnd w:id="14"/>
    </w:p>
    <w:p w14:paraId="425A345E" w14:textId="77777777" w:rsidR="00B6386F" w:rsidRPr="00B6386F" w:rsidRDefault="00B6386F" w:rsidP="00B6386F">
      <w:pPr>
        <w:widowControl w:val="0"/>
        <w:ind w:left="720" w:right="20"/>
        <w:rPr>
          <w:b/>
          <w:i/>
          <w:u w:val="single"/>
          <w:lang w:val="fr-BE"/>
        </w:rPr>
      </w:pPr>
    </w:p>
    <w:p w14:paraId="1DD1B3BD" w14:textId="6A0559CD" w:rsidR="006E6581" w:rsidRDefault="003679A1" w:rsidP="00B6386F">
      <w:pPr>
        <w:rPr>
          <w:rFonts w:cs="DaunPenh"/>
        </w:rPr>
      </w:pPr>
      <w:r>
        <w:rPr>
          <w:rFonts w:cs="DaunPenh"/>
        </w:rPr>
        <w:t xml:space="preserve">Si votre enfant ne peut fréquenter l’école, vous devez en informer la direction sans délai </w:t>
      </w:r>
      <w:r w:rsidR="006E6581">
        <w:rPr>
          <w:rFonts w:cs="DaunPenh"/>
        </w:rPr>
        <w:t xml:space="preserve">en précisant le motif de l’absence. </w:t>
      </w:r>
      <w:r w:rsidR="00B6386F" w:rsidRPr="00B6386F">
        <w:rPr>
          <w:rFonts w:cs="DaunPenh"/>
        </w:rPr>
        <w:t xml:space="preserve"> </w:t>
      </w:r>
      <w:r w:rsidR="00B6386F">
        <w:rPr>
          <w:rFonts w:cs="DaunPenh"/>
        </w:rPr>
        <w:br/>
      </w:r>
      <w:r w:rsidR="00166BC2">
        <w:rPr>
          <w:rFonts w:cs="DaunPenh"/>
          <w:b/>
          <w:bCs/>
          <w:u w:val="single"/>
        </w:rPr>
        <w:t xml:space="preserve">N’oubliez pas que l’enseignement est obligatoire dès </w:t>
      </w:r>
      <w:r w:rsidR="00584B0F" w:rsidRPr="00584B0F">
        <w:rPr>
          <w:rFonts w:cs="DaunPenh"/>
          <w:b/>
          <w:bCs/>
          <w:u w:val="single"/>
        </w:rPr>
        <w:t>la</w:t>
      </w:r>
      <w:r w:rsidR="00134CDE" w:rsidRPr="00584B0F">
        <w:rPr>
          <w:rFonts w:cs="DaunPenh"/>
          <w:b/>
          <w:bCs/>
          <w:u w:val="single"/>
        </w:rPr>
        <w:t xml:space="preserve"> 3</w:t>
      </w:r>
      <w:r w:rsidR="00134CDE" w:rsidRPr="00584B0F">
        <w:rPr>
          <w:rFonts w:cs="DaunPenh"/>
          <w:b/>
          <w:bCs/>
          <w:u w:val="single"/>
          <w:vertAlign w:val="superscript"/>
        </w:rPr>
        <w:t>e</w:t>
      </w:r>
      <w:r w:rsidR="00134CDE" w:rsidRPr="000405FC">
        <w:rPr>
          <w:rFonts w:cs="DaunPenh"/>
          <w:b/>
          <w:bCs/>
          <w:u w:val="single"/>
        </w:rPr>
        <w:t xml:space="preserve"> maternelle</w:t>
      </w:r>
      <w:r w:rsidR="00166BC2">
        <w:rPr>
          <w:rFonts w:cs="DaunPenh"/>
        </w:rPr>
        <w:t>.</w:t>
      </w:r>
    </w:p>
    <w:p w14:paraId="2899D382" w14:textId="77777777" w:rsidR="00166BC2" w:rsidRDefault="00166BC2" w:rsidP="00B6386F">
      <w:pPr>
        <w:rPr>
          <w:rFonts w:cs="DaunPenh"/>
        </w:rPr>
      </w:pPr>
    </w:p>
    <w:p w14:paraId="1997CCDF" w14:textId="73213C37" w:rsidR="00B6386F" w:rsidRDefault="00166BC2" w:rsidP="00B6386F">
      <w:pPr>
        <w:rPr>
          <w:rFonts w:cs="DaunPenh"/>
          <w:b/>
          <w:i/>
        </w:rPr>
      </w:pPr>
      <w:r>
        <w:rPr>
          <w:rFonts w:cs="DaunPenh"/>
        </w:rPr>
        <w:t xml:space="preserve">Tous les </w:t>
      </w:r>
      <w:r w:rsidR="00B6386F" w:rsidRPr="006C118F">
        <w:rPr>
          <w:rFonts w:cs="DaunPenh"/>
          <w:b/>
        </w:rPr>
        <w:t>justificatif</w:t>
      </w:r>
      <w:r>
        <w:rPr>
          <w:rFonts w:cs="DaunPenh"/>
          <w:b/>
        </w:rPr>
        <w:t>s</w:t>
      </w:r>
      <w:r w:rsidR="00B6386F" w:rsidRPr="006C118F">
        <w:rPr>
          <w:rFonts w:cs="DaunPenh"/>
          <w:b/>
        </w:rPr>
        <w:t xml:space="preserve"> </w:t>
      </w:r>
      <w:r w:rsidR="00584B0F">
        <w:rPr>
          <w:rFonts w:cs="DaunPenh"/>
        </w:rPr>
        <w:t>doi</w:t>
      </w:r>
      <w:r>
        <w:rPr>
          <w:rFonts w:cs="DaunPenh"/>
        </w:rPr>
        <w:t>ven</w:t>
      </w:r>
      <w:r w:rsidR="00584B0F">
        <w:rPr>
          <w:rFonts w:cs="DaunPenh"/>
        </w:rPr>
        <w:t>t être remis à l’école pour tout</w:t>
      </w:r>
      <w:r w:rsidR="00E85882">
        <w:rPr>
          <w:rFonts w:cs="DaunPenh"/>
        </w:rPr>
        <w:t>e</w:t>
      </w:r>
      <w:r w:rsidR="00584B0F">
        <w:rPr>
          <w:rFonts w:cs="DaunPenh"/>
        </w:rPr>
        <w:t xml:space="preserve"> absence de moins de 3 jours </w:t>
      </w:r>
      <w:r w:rsidR="00B6386F" w:rsidRPr="00B6386F">
        <w:rPr>
          <w:rFonts w:cs="DaunPenh"/>
        </w:rPr>
        <w:t xml:space="preserve">sur papier </w:t>
      </w:r>
      <w:r w:rsidR="00B6386F">
        <w:rPr>
          <w:rFonts w:cs="DaunPenh"/>
        </w:rPr>
        <w:t xml:space="preserve">dès le retour en classe et cela même pour </w:t>
      </w:r>
      <w:r w:rsidR="006C118F">
        <w:rPr>
          <w:rFonts w:cs="DaunPenh"/>
        </w:rPr>
        <w:t>une arrivée tardive, un départ anticipé, une demi</w:t>
      </w:r>
      <w:r w:rsidR="00B6386F">
        <w:rPr>
          <w:rFonts w:cs="DaunPenh"/>
        </w:rPr>
        <w:t>-</w:t>
      </w:r>
      <w:r w:rsidR="00B6386F">
        <w:rPr>
          <w:rFonts w:cs="DaunPenh"/>
        </w:rPr>
        <w:lastRenderedPageBreak/>
        <w:t>journée </w:t>
      </w:r>
      <w:r w:rsidR="006C118F">
        <w:rPr>
          <w:rFonts w:cs="DaunPenh"/>
        </w:rPr>
        <w:t>ou bien sûr une ou plusieurs journées</w:t>
      </w:r>
      <w:r w:rsidR="00134CDE">
        <w:rPr>
          <w:rFonts w:cs="DaunPenh"/>
        </w:rPr>
        <w:t xml:space="preserve"> </w:t>
      </w:r>
      <w:r w:rsidR="00B6386F">
        <w:rPr>
          <w:rFonts w:cs="DaunPenh"/>
        </w:rPr>
        <w:t>!</w:t>
      </w:r>
      <w:r w:rsidR="00B6386F">
        <w:rPr>
          <w:rFonts w:cs="DaunPenh"/>
        </w:rPr>
        <w:br/>
      </w:r>
      <w:r w:rsidR="00B15A9F">
        <w:rPr>
          <w:rFonts w:cs="DaunPenh"/>
          <w:b/>
          <w:i/>
        </w:rPr>
        <w:t>À</w:t>
      </w:r>
      <w:r w:rsidR="00B6386F" w:rsidRPr="00392946">
        <w:rPr>
          <w:rFonts w:cs="DaunPenh"/>
          <w:b/>
          <w:i/>
        </w:rPr>
        <w:t xml:space="preserve"> partir du 4</w:t>
      </w:r>
      <w:r w:rsidR="00B6386F" w:rsidRPr="00392946">
        <w:rPr>
          <w:rFonts w:cs="DaunPenh"/>
          <w:b/>
          <w:i/>
          <w:vertAlign w:val="superscript"/>
        </w:rPr>
        <w:t>e</w:t>
      </w:r>
      <w:r w:rsidR="00B6386F" w:rsidRPr="00392946">
        <w:rPr>
          <w:rFonts w:cs="DaunPenh"/>
          <w:b/>
          <w:i/>
        </w:rPr>
        <w:t xml:space="preserve"> jour, une absence</w:t>
      </w:r>
      <w:r w:rsidR="00584B0F">
        <w:rPr>
          <w:rFonts w:cs="DaunPenh"/>
          <w:b/>
          <w:i/>
        </w:rPr>
        <w:t xml:space="preserve"> </w:t>
      </w:r>
      <w:r w:rsidR="00166524">
        <w:rPr>
          <w:rFonts w:cs="DaunPenh"/>
          <w:b/>
          <w:i/>
        </w:rPr>
        <w:t>en 3</w:t>
      </w:r>
      <w:r w:rsidR="00166524" w:rsidRPr="00166524">
        <w:rPr>
          <w:rFonts w:cs="DaunPenh"/>
          <w:b/>
          <w:i/>
          <w:vertAlign w:val="superscript"/>
        </w:rPr>
        <w:t>e</w:t>
      </w:r>
      <w:r w:rsidR="00166524">
        <w:rPr>
          <w:rFonts w:cs="DaunPenh"/>
          <w:b/>
          <w:i/>
        </w:rPr>
        <w:t xml:space="preserve"> maternelle et en primaire </w:t>
      </w:r>
      <w:r w:rsidR="00B6386F" w:rsidRPr="00392946">
        <w:rPr>
          <w:rFonts w:cs="DaunPenh"/>
          <w:b/>
          <w:i/>
        </w:rPr>
        <w:t xml:space="preserve">doit être </w:t>
      </w:r>
      <w:r w:rsidR="00B6386F" w:rsidRPr="00AD67D3">
        <w:rPr>
          <w:rFonts w:cs="DaunPenh"/>
          <w:b/>
          <w:i/>
          <w:sz w:val="28"/>
          <w:szCs w:val="28"/>
        </w:rPr>
        <w:t>impérativement</w:t>
      </w:r>
      <w:r w:rsidR="00B6386F" w:rsidRPr="00392946">
        <w:rPr>
          <w:rFonts w:cs="DaunPenh"/>
          <w:b/>
          <w:i/>
        </w:rPr>
        <w:t xml:space="preserve"> couverte par un certificat médical.</w:t>
      </w:r>
    </w:p>
    <w:p w14:paraId="5B6CBE10" w14:textId="77777777" w:rsidR="006E6581" w:rsidRDefault="006E6581" w:rsidP="00B6386F">
      <w:pPr>
        <w:rPr>
          <w:rFonts w:cs="DaunPenh"/>
          <w:b/>
        </w:rPr>
      </w:pPr>
    </w:p>
    <w:p w14:paraId="6F9B4EDE" w14:textId="10E9263D" w:rsidR="00161138" w:rsidRPr="00F34463" w:rsidRDefault="00161138" w:rsidP="00B6386F">
      <w:pPr>
        <w:rPr>
          <w:rFonts w:cs="DaunPenh"/>
          <w:b/>
        </w:rPr>
      </w:pPr>
      <w:r w:rsidRPr="00F34463">
        <w:rPr>
          <w:rFonts w:cs="DaunPenh"/>
          <w:b/>
        </w:rPr>
        <w:t xml:space="preserve">Attention, tous les justificatifs ne sont pas systématiquement </w:t>
      </w:r>
      <w:r w:rsidR="00C91028" w:rsidRPr="00F34463">
        <w:rPr>
          <w:rFonts w:cs="DaunPenh"/>
          <w:b/>
        </w:rPr>
        <w:t xml:space="preserve">acceptés </w:t>
      </w:r>
      <w:r w:rsidRPr="00F34463">
        <w:rPr>
          <w:rFonts w:cs="DaunPenh"/>
          <w:b/>
        </w:rPr>
        <w:t xml:space="preserve">par la direction.  </w:t>
      </w:r>
    </w:p>
    <w:p w14:paraId="342D7BE8" w14:textId="42EC2195" w:rsidR="00161138" w:rsidRPr="00F34463" w:rsidRDefault="00161138" w:rsidP="008438DD">
      <w:r w:rsidRPr="00F34463">
        <w:t>Si le motif de l’absence est refusé, celle-ci passe</w:t>
      </w:r>
      <w:r w:rsidR="00C91028" w:rsidRPr="00F34463">
        <w:t>ra</w:t>
      </w:r>
      <w:r w:rsidRPr="00F34463">
        <w:t xml:space="preserve"> en « absence injustifiée</w:t>
      </w:r>
      <w:r w:rsidR="00C91028" w:rsidRPr="00F34463">
        <w:t> »</w:t>
      </w:r>
      <w:r w:rsidR="00517C99">
        <w:br/>
      </w:r>
    </w:p>
    <w:p w14:paraId="12E6AA3D" w14:textId="77777777" w:rsidR="001E783A" w:rsidRDefault="001E783A" w:rsidP="008438DD"/>
    <w:p w14:paraId="30084589" w14:textId="0A2E12AF" w:rsidR="001E783A" w:rsidRPr="00F756BA" w:rsidRDefault="001E783A" w:rsidP="00F756BA">
      <w:pPr>
        <w:rPr>
          <w:u w:val="single"/>
        </w:rPr>
      </w:pPr>
      <w:r w:rsidRPr="00F756BA">
        <w:rPr>
          <w:u w:val="single"/>
        </w:rPr>
        <w:t>Les justifications suivantes sont considérées comme justifiées</w:t>
      </w:r>
      <w:r w:rsidR="00F756BA" w:rsidRPr="00F756BA">
        <w:rPr>
          <w:u w:val="single"/>
        </w:rPr>
        <w:t> :</w:t>
      </w:r>
    </w:p>
    <w:p w14:paraId="21784A8D" w14:textId="36A6C87E" w:rsidR="00445004" w:rsidRPr="00445004" w:rsidRDefault="00445004" w:rsidP="003B5D41">
      <w:pPr>
        <w:pStyle w:val="Paragraphedeliste"/>
        <w:numPr>
          <w:ilvl w:val="0"/>
          <w:numId w:val="46"/>
        </w:numPr>
        <w:rPr>
          <w:bCs/>
        </w:rPr>
      </w:pPr>
      <w:r>
        <w:rPr>
          <w:bCs/>
        </w:rPr>
        <w:t xml:space="preserve">Un justificatif </w:t>
      </w:r>
      <w:r w:rsidR="00594A32">
        <w:rPr>
          <w:bCs/>
        </w:rPr>
        <w:t>écrit, daté et signé de votre part pour couvrir une absence maladie de moins de 3 jours ;</w:t>
      </w:r>
    </w:p>
    <w:p w14:paraId="1B8A6F05" w14:textId="134A38F8" w:rsidR="001E783A" w:rsidRPr="008438DD" w:rsidRDefault="001E783A" w:rsidP="003B5D41">
      <w:pPr>
        <w:pStyle w:val="Paragraphedeliste"/>
        <w:numPr>
          <w:ilvl w:val="0"/>
          <w:numId w:val="46"/>
        </w:numPr>
        <w:rPr>
          <w:bCs/>
        </w:rPr>
      </w:pPr>
      <w:r>
        <w:t xml:space="preserve">Une </w:t>
      </w:r>
      <w:r w:rsidRPr="008438DD">
        <w:rPr>
          <w:bCs/>
        </w:rPr>
        <w:t>maladie couverte par un certificat médical ou une attestation délivrée par un centre hospitalier ;</w:t>
      </w:r>
    </w:p>
    <w:p w14:paraId="290A4F35" w14:textId="584297E1" w:rsidR="002C036C" w:rsidRPr="008438DD" w:rsidRDefault="002C036C" w:rsidP="003B5D41">
      <w:pPr>
        <w:pStyle w:val="Paragraphedeliste"/>
        <w:numPr>
          <w:ilvl w:val="0"/>
          <w:numId w:val="46"/>
        </w:numPr>
        <w:rPr>
          <w:bCs/>
        </w:rPr>
      </w:pPr>
      <w:r w:rsidRPr="008438DD">
        <w:rPr>
          <w:bCs/>
        </w:rPr>
        <w:t>Une convocation par une autorité publique ou la nécessité pour l’élève de se rendre auprès de cette autorité qui lui délivre une attestation ;</w:t>
      </w:r>
    </w:p>
    <w:p w14:paraId="394997A0" w14:textId="6A2238A7" w:rsidR="002C036C" w:rsidRDefault="0074592D" w:rsidP="003B5D41">
      <w:pPr>
        <w:pStyle w:val="Paragraphedeliste"/>
        <w:numPr>
          <w:ilvl w:val="0"/>
          <w:numId w:val="46"/>
        </w:numPr>
        <w:rPr>
          <w:bCs/>
        </w:rPr>
      </w:pPr>
      <w:r>
        <w:rPr>
          <w:bCs/>
        </w:rPr>
        <w:t>Un certificat de</w:t>
      </w:r>
      <w:r w:rsidR="00B942D0">
        <w:rPr>
          <w:bCs/>
        </w:rPr>
        <w:t xml:space="preserve"> </w:t>
      </w:r>
      <w:r w:rsidR="008438DD" w:rsidRPr="008438DD">
        <w:rPr>
          <w:bCs/>
        </w:rPr>
        <w:t>décès d’un parent</w:t>
      </w:r>
      <w:r w:rsidR="000B664D">
        <w:rPr>
          <w:bCs/>
        </w:rPr>
        <w:t xml:space="preserve"> (1</w:t>
      </w:r>
      <w:r w:rsidR="000B664D" w:rsidRPr="000B664D">
        <w:rPr>
          <w:bCs/>
          <w:vertAlign w:val="superscript"/>
        </w:rPr>
        <w:t>er</w:t>
      </w:r>
      <w:r w:rsidR="000B664D">
        <w:rPr>
          <w:bCs/>
        </w:rPr>
        <w:t xml:space="preserve"> degré = maximum 4 jours  et </w:t>
      </w:r>
      <w:r w:rsidR="00B942D0">
        <w:rPr>
          <w:bCs/>
        </w:rPr>
        <w:t>2</w:t>
      </w:r>
      <w:r w:rsidR="00B942D0" w:rsidRPr="00B942D0">
        <w:rPr>
          <w:bCs/>
          <w:vertAlign w:val="superscript"/>
        </w:rPr>
        <w:t>e</w:t>
      </w:r>
      <w:r w:rsidR="00B942D0">
        <w:rPr>
          <w:bCs/>
        </w:rPr>
        <w:t xml:space="preserve">  degré </w:t>
      </w:r>
      <w:r w:rsidR="00F756BA">
        <w:rPr>
          <w:bCs/>
        </w:rPr>
        <w:t>jusqu’au 4</w:t>
      </w:r>
      <w:r w:rsidR="00F756BA" w:rsidRPr="00F756BA">
        <w:rPr>
          <w:bCs/>
          <w:vertAlign w:val="superscript"/>
        </w:rPr>
        <w:t>e</w:t>
      </w:r>
      <w:r w:rsidR="00F756BA">
        <w:rPr>
          <w:bCs/>
        </w:rPr>
        <w:t xml:space="preserve"> </w:t>
      </w:r>
      <w:r w:rsidR="005C01A9">
        <w:rPr>
          <w:bCs/>
        </w:rPr>
        <w:t>degré</w:t>
      </w:r>
      <w:r w:rsidR="00B942D0">
        <w:rPr>
          <w:bCs/>
        </w:rPr>
        <w:t xml:space="preserve"> = </w:t>
      </w:r>
      <w:r w:rsidR="005C01A9">
        <w:rPr>
          <w:bCs/>
        </w:rPr>
        <w:t>1 jour</w:t>
      </w:r>
      <w:r w:rsidR="00B942D0">
        <w:rPr>
          <w:bCs/>
        </w:rPr>
        <w:t xml:space="preserve">) </w:t>
      </w:r>
    </w:p>
    <w:p w14:paraId="20FCD5C0" w14:textId="77777777" w:rsidR="0006593A" w:rsidRDefault="0006593A" w:rsidP="0006593A">
      <w:pPr>
        <w:rPr>
          <w:bCs/>
        </w:rPr>
      </w:pPr>
    </w:p>
    <w:p w14:paraId="33657250" w14:textId="77B5C4C2" w:rsidR="0006593A" w:rsidRPr="00445004" w:rsidRDefault="0006593A" w:rsidP="0006593A">
      <w:pPr>
        <w:rPr>
          <w:bCs/>
          <w:u w:val="single"/>
        </w:rPr>
      </w:pPr>
      <w:r w:rsidRPr="00445004">
        <w:rPr>
          <w:bCs/>
          <w:u w:val="single"/>
        </w:rPr>
        <w:t>Les justifications suivantes sont considérées comme injustifiées :</w:t>
      </w:r>
    </w:p>
    <w:p w14:paraId="45D3B5B8" w14:textId="7D3F5B21" w:rsidR="00013927" w:rsidRPr="00536829" w:rsidRDefault="00013927" w:rsidP="003B5D41">
      <w:pPr>
        <w:pStyle w:val="Paragraphedeliste"/>
        <w:numPr>
          <w:ilvl w:val="0"/>
          <w:numId w:val="47"/>
        </w:numPr>
        <w:rPr>
          <w:bCs/>
        </w:rPr>
      </w:pPr>
      <w:r>
        <w:rPr>
          <w:bCs/>
        </w:rPr>
        <w:t>Panne de réveil ;</w:t>
      </w:r>
    </w:p>
    <w:p w14:paraId="584A7BF6" w14:textId="6F44E22D" w:rsidR="00013927" w:rsidRPr="00536829" w:rsidRDefault="00013927" w:rsidP="003B5D41">
      <w:pPr>
        <w:pStyle w:val="Paragraphedeliste"/>
        <w:numPr>
          <w:ilvl w:val="0"/>
          <w:numId w:val="47"/>
        </w:numPr>
        <w:rPr>
          <w:bCs/>
        </w:rPr>
      </w:pPr>
      <w:r>
        <w:rPr>
          <w:bCs/>
        </w:rPr>
        <w:t>Voiture en panne ;</w:t>
      </w:r>
    </w:p>
    <w:p w14:paraId="4A158458" w14:textId="417BD8B6" w:rsidR="00536829" w:rsidRPr="00536829" w:rsidRDefault="00013927" w:rsidP="003B5D41">
      <w:pPr>
        <w:pStyle w:val="Paragraphedeliste"/>
        <w:numPr>
          <w:ilvl w:val="0"/>
          <w:numId w:val="47"/>
        </w:numPr>
        <w:rPr>
          <w:bCs/>
        </w:rPr>
      </w:pPr>
      <w:r>
        <w:rPr>
          <w:bCs/>
        </w:rPr>
        <w:t>Départ en vacances</w:t>
      </w:r>
      <w:r w:rsidR="00536829">
        <w:rPr>
          <w:bCs/>
        </w:rPr>
        <w:t> ;</w:t>
      </w:r>
    </w:p>
    <w:p w14:paraId="22D710BF" w14:textId="77777777" w:rsidR="00536829" w:rsidRDefault="00536829" w:rsidP="003B5D41">
      <w:pPr>
        <w:pStyle w:val="Paragraphedeliste"/>
        <w:numPr>
          <w:ilvl w:val="0"/>
          <w:numId w:val="47"/>
        </w:numPr>
        <w:rPr>
          <w:bCs/>
        </w:rPr>
      </w:pPr>
      <w:r>
        <w:rPr>
          <w:bCs/>
        </w:rPr>
        <w:t>Raisons personnelles.</w:t>
      </w:r>
    </w:p>
    <w:p w14:paraId="7067097F" w14:textId="77777777" w:rsidR="00536829" w:rsidRDefault="00536829" w:rsidP="00536829">
      <w:pPr>
        <w:rPr>
          <w:bCs/>
        </w:rPr>
      </w:pPr>
    </w:p>
    <w:p w14:paraId="3BE43596" w14:textId="5741CC7B" w:rsidR="00536829" w:rsidRDefault="00E85882" w:rsidP="00536829">
      <w:r>
        <w:t>À</w:t>
      </w:r>
      <w:r w:rsidR="00536829" w:rsidRPr="00F34463">
        <w:t xml:space="preserve"> partir de 9 ½ jours d’absence, la direction est tenue d’en informer la DGEO (direction générale de l’enseignement obligatoire).</w:t>
      </w:r>
    </w:p>
    <w:p w14:paraId="602901E5" w14:textId="77777777" w:rsidR="006C118F" w:rsidRPr="00A47897" w:rsidRDefault="006C118F" w:rsidP="00A47897">
      <w:pPr>
        <w:rPr>
          <w:rFonts w:cs="DaunPenh"/>
          <w:b/>
        </w:rPr>
      </w:pPr>
    </w:p>
    <w:p w14:paraId="203A9DB0" w14:textId="5ED611AE" w:rsidR="00810A31" w:rsidRPr="00B328A9" w:rsidRDefault="00B55CB8" w:rsidP="00E9373C">
      <w:pPr>
        <w:pStyle w:val="Titre1"/>
      </w:pPr>
      <w:bookmarkStart w:id="15" w:name="_Toc112221458"/>
      <w:bookmarkStart w:id="16" w:name="_Toc112221951"/>
      <w:bookmarkStart w:id="17" w:name="_Toc112222173"/>
      <w:bookmarkStart w:id="18" w:name="_Toc112223200"/>
      <w:bookmarkStart w:id="19" w:name="_Toc143758814"/>
      <w:bookmarkStart w:id="20" w:name="_Toc195168571"/>
      <w:r w:rsidRPr="00B328A9">
        <w:rPr>
          <w:noProof/>
        </w:rPr>
        <w:drawing>
          <wp:anchor distT="0" distB="0" distL="114300" distR="114300" simplePos="0" relativeHeight="251656192" behindDoc="1" locked="0" layoutInCell="1" allowOverlap="1" wp14:anchorId="34D0A74F" wp14:editId="53F06C82">
            <wp:simplePos x="0" y="0"/>
            <wp:positionH relativeFrom="column">
              <wp:posOffset>5238750</wp:posOffset>
            </wp:positionH>
            <wp:positionV relativeFrom="paragraph">
              <wp:posOffset>-118745</wp:posOffset>
            </wp:positionV>
            <wp:extent cx="1181100" cy="866775"/>
            <wp:effectExtent l="0" t="0" r="0" b="0"/>
            <wp:wrapNone/>
            <wp:docPr id="1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1100" cy="8667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5"/>
      <w:bookmarkEnd w:id="16"/>
      <w:bookmarkEnd w:id="17"/>
      <w:bookmarkEnd w:id="18"/>
      <w:bookmarkEnd w:id="19"/>
      <w:r w:rsidR="00C700D5">
        <w:t>Accueil extrascolaire</w:t>
      </w:r>
      <w:bookmarkEnd w:id="20"/>
      <w:r w:rsidR="000A7B68" w:rsidRPr="00B328A9">
        <w:t xml:space="preserve">                                                                                 </w:t>
      </w:r>
    </w:p>
    <w:p w14:paraId="03C02735" w14:textId="77777777" w:rsidR="00810A31" w:rsidRPr="00F67A6F" w:rsidRDefault="000A7B68" w:rsidP="00E16C66">
      <w:pPr>
        <w:ind w:left="540" w:right="20"/>
        <w:rPr>
          <w:b/>
          <w:u w:val="single"/>
        </w:rPr>
      </w:pPr>
      <w:r>
        <w:rPr>
          <w:rFonts w:ascii="DaunPenh" w:hAnsi="DaunPenh" w:cs="DaunPenh"/>
          <w:b/>
          <w:noProof/>
          <w:sz w:val="40"/>
          <w:lang w:val="fr-BE" w:eastAsia="fr-BE"/>
        </w:rPr>
        <w:t xml:space="preserve">                                                                            </w:t>
      </w:r>
    </w:p>
    <w:p w14:paraId="7DACCD8E" w14:textId="10E0923C" w:rsidR="00C2589A" w:rsidRDefault="00C2589A" w:rsidP="00C2589A">
      <w:pPr>
        <w:rPr>
          <w:rFonts w:cs="DaunPenh"/>
        </w:rPr>
      </w:pPr>
      <w:r w:rsidRPr="000A7B68">
        <w:rPr>
          <w:rFonts w:cs="DaunPenh"/>
          <w:b/>
        </w:rPr>
        <w:t>L</w:t>
      </w:r>
      <w:r w:rsidR="00C700D5">
        <w:rPr>
          <w:rFonts w:cs="DaunPenh"/>
          <w:b/>
        </w:rPr>
        <w:t xml:space="preserve">’accueil extrascolaire </w:t>
      </w:r>
      <w:r w:rsidRPr="000A7B68">
        <w:rPr>
          <w:rFonts w:cs="DaunPenh"/>
          <w:b/>
        </w:rPr>
        <w:t>est un service indépendant de notre école.</w:t>
      </w:r>
      <w:r w:rsidR="00330849">
        <w:rPr>
          <w:rFonts w:cs="DaunPenh"/>
          <w:b/>
        </w:rPr>
        <w:t xml:space="preserve"> </w:t>
      </w:r>
      <w:r w:rsidR="00B6386F" w:rsidRPr="000A7B68">
        <w:rPr>
          <w:rFonts w:cs="DaunPenh"/>
          <w:b/>
        </w:rPr>
        <w:br/>
      </w:r>
      <w:r w:rsidRPr="00C2589A">
        <w:rPr>
          <w:rFonts w:cs="DaunPenh"/>
        </w:rPr>
        <w:t>La responsable, Madame Jadot est joignable au 063/4</w:t>
      </w:r>
      <w:r w:rsidR="002C6152">
        <w:rPr>
          <w:rFonts w:cs="DaunPenh"/>
        </w:rPr>
        <w:t>1</w:t>
      </w:r>
      <w:r w:rsidRPr="00C2589A">
        <w:rPr>
          <w:rFonts w:cs="DaunPenh"/>
        </w:rPr>
        <w:t>.25.15 ou au 0496/33.87.81.</w:t>
      </w:r>
    </w:p>
    <w:p w14:paraId="6956AE5B" w14:textId="77777777" w:rsidR="000A7B68" w:rsidRPr="00682E84" w:rsidRDefault="000A7B68" w:rsidP="00C2589A">
      <w:pPr>
        <w:rPr>
          <w:rFonts w:cs="DaunPenh"/>
          <w:b/>
        </w:rPr>
      </w:pPr>
      <w:r w:rsidRPr="00682E84">
        <w:rPr>
          <w:rFonts w:cs="DaunPenh"/>
          <w:b/>
        </w:rPr>
        <w:t>Le dossier de votre enfant doit être en ordre pour que celui-ci puisse fréquenter la garderie.</w:t>
      </w:r>
    </w:p>
    <w:p w14:paraId="3D6BB6F2" w14:textId="77777777" w:rsidR="000A7B68" w:rsidRPr="00C2589A" w:rsidRDefault="000A7B68" w:rsidP="00C2589A">
      <w:pPr>
        <w:rPr>
          <w:rFonts w:cs="DaunPenh"/>
        </w:rPr>
      </w:pPr>
    </w:p>
    <w:p w14:paraId="68562C3E" w14:textId="77777777" w:rsidR="00AB2161" w:rsidRDefault="00C2589A" w:rsidP="00C2589A">
      <w:pPr>
        <w:rPr>
          <w:rFonts w:cs="DaunPenh"/>
        </w:rPr>
      </w:pPr>
      <w:r w:rsidRPr="00C2589A">
        <w:rPr>
          <w:rFonts w:cs="DaunPenh"/>
        </w:rPr>
        <w:t xml:space="preserve">Les enfants sont pris en charge le matin de </w:t>
      </w:r>
      <w:r w:rsidRPr="00B6386F">
        <w:rPr>
          <w:rFonts w:cs="DaunPenh"/>
          <w:b/>
        </w:rPr>
        <w:t>6h45 à 8h15</w:t>
      </w:r>
      <w:r w:rsidRPr="00C2589A">
        <w:rPr>
          <w:rFonts w:cs="DaunPenh"/>
        </w:rPr>
        <w:t>.</w:t>
      </w:r>
    </w:p>
    <w:p w14:paraId="4CEC278E" w14:textId="77777777" w:rsidR="00C2589A" w:rsidRDefault="007B05F6" w:rsidP="00C2589A">
      <w:pPr>
        <w:rPr>
          <w:rFonts w:cs="DaunPenh"/>
        </w:rPr>
      </w:pPr>
      <w:r>
        <w:rPr>
          <w:rFonts w:cs="DaunPenh"/>
          <w:b/>
        </w:rPr>
        <w:t>L</w:t>
      </w:r>
      <w:r w:rsidR="00AB2161" w:rsidRPr="00AB2161">
        <w:rPr>
          <w:rFonts w:cs="DaunPenh"/>
          <w:b/>
        </w:rPr>
        <w:t xml:space="preserve">’accueil de tous les enfants se fera </w:t>
      </w:r>
      <w:r w:rsidR="00517C99">
        <w:rPr>
          <w:rFonts w:cs="DaunPenh"/>
          <w:b/>
        </w:rPr>
        <w:t xml:space="preserve">le matin </w:t>
      </w:r>
      <w:r>
        <w:rPr>
          <w:rFonts w:cs="DaunPenh"/>
          <w:b/>
        </w:rPr>
        <w:t>au « T</w:t>
      </w:r>
      <w:r w:rsidR="00AB2161" w:rsidRPr="00AB2161">
        <w:rPr>
          <w:rFonts w:cs="DaunPenh"/>
          <w:b/>
        </w:rPr>
        <w:t xml:space="preserve">emps de rêver » </w:t>
      </w:r>
      <w:r>
        <w:rPr>
          <w:rFonts w:cs="DaunPenh"/>
          <w:b/>
        </w:rPr>
        <w:t xml:space="preserve">(063/57.67.05). </w:t>
      </w:r>
    </w:p>
    <w:p w14:paraId="1AB6550B" w14:textId="77777777" w:rsidR="00C2589A" w:rsidRDefault="000A7B68" w:rsidP="00E16C66">
      <w:pPr>
        <w:widowControl w:val="0"/>
        <w:ind w:right="20"/>
      </w:pPr>
      <w:r w:rsidRPr="00CD0539">
        <w:rPr>
          <w:b/>
        </w:rPr>
        <w:t>Aucun enfant ne peut rester seul devant l’école avant 8h15</w:t>
      </w:r>
      <w:r w:rsidR="00F34463">
        <w:rPr>
          <w:b/>
        </w:rPr>
        <w:t>.</w:t>
      </w:r>
    </w:p>
    <w:p w14:paraId="5FE95465" w14:textId="77777777" w:rsidR="000A7B68" w:rsidRPr="00C2589A" w:rsidRDefault="000A7B68" w:rsidP="00E16C66">
      <w:pPr>
        <w:widowControl w:val="0"/>
        <w:ind w:right="20"/>
      </w:pPr>
    </w:p>
    <w:p w14:paraId="155798E3" w14:textId="4DC64ADC" w:rsidR="00C2589A" w:rsidRDefault="009E3323" w:rsidP="00C2589A">
      <w:pPr>
        <w:rPr>
          <w:rFonts w:cs="DaunPenh"/>
        </w:rPr>
      </w:pPr>
      <w:r>
        <w:rPr>
          <w:rFonts w:cs="DaunPenh"/>
        </w:rPr>
        <w:t>À</w:t>
      </w:r>
      <w:r w:rsidR="00C2589A" w:rsidRPr="00C2589A">
        <w:rPr>
          <w:rFonts w:cs="DaunPenh"/>
        </w:rPr>
        <w:t xml:space="preserve"> </w:t>
      </w:r>
      <w:r w:rsidR="00C2589A" w:rsidRPr="00B6386F">
        <w:rPr>
          <w:rFonts w:cs="DaunPenh"/>
          <w:b/>
        </w:rPr>
        <w:t>15h30</w:t>
      </w:r>
      <w:r w:rsidR="00C2589A" w:rsidRPr="00C2589A">
        <w:rPr>
          <w:rFonts w:cs="DaunPenh"/>
        </w:rPr>
        <w:t xml:space="preserve">, l’accueil extrascolaire prend directement </w:t>
      </w:r>
      <w:r w:rsidR="00C2589A" w:rsidRPr="00B6386F">
        <w:rPr>
          <w:rFonts w:cs="DaunPenh"/>
          <w:b/>
        </w:rPr>
        <w:t>TOUS</w:t>
      </w:r>
      <w:r w:rsidR="00C2589A" w:rsidRPr="00C2589A">
        <w:rPr>
          <w:rFonts w:cs="DaunPenh"/>
        </w:rPr>
        <w:t xml:space="preserve"> les enfants en charge</w:t>
      </w:r>
      <w:r>
        <w:rPr>
          <w:rFonts w:cs="DaunPenh"/>
        </w:rPr>
        <w:t>,</w:t>
      </w:r>
      <w:r w:rsidR="00C2589A" w:rsidRPr="00C2589A">
        <w:rPr>
          <w:rFonts w:cs="DaunPenh"/>
        </w:rPr>
        <w:t xml:space="preserve"> et cela jusqu’à </w:t>
      </w:r>
      <w:r w:rsidR="00C2589A" w:rsidRPr="00B6386F">
        <w:rPr>
          <w:rFonts w:cs="DaunPenh"/>
          <w:b/>
        </w:rPr>
        <w:t>19h00</w:t>
      </w:r>
      <w:r w:rsidR="00C2589A" w:rsidRPr="00C2589A">
        <w:rPr>
          <w:rFonts w:cs="DaunPenh"/>
        </w:rPr>
        <w:t xml:space="preserve"> maximum.</w:t>
      </w:r>
    </w:p>
    <w:p w14:paraId="5C90E90C" w14:textId="77777777" w:rsidR="000A7B68" w:rsidRPr="00C2589A" w:rsidRDefault="000A7B68" w:rsidP="00C2589A">
      <w:pPr>
        <w:rPr>
          <w:rFonts w:cs="DaunPenh"/>
        </w:rPr>
      </w:pPr>
    </w:p>
    <w:p w14:paraId="3E494E1F" w14:textId="77777777" w:rsidR="00595D39" w:rsidRPr="00C2589A" w:rsidRDefault="00C2589A" w:rsidP="00595D39">
      <w:pPr>
        <w:rPr>
          <w:rFonts w:cs="DaunPenh"/>
        </w:rPr>
      </w:pPr>
      <w:r w:rsidRPr="00C2589A">
        <w:rPr>
          <w:rFonts w:cs="DaunPenh"/>
        </w:rPr>
        <w:t xml:space="preserve">Les élèves de maternelle </w:t>
      </w:r>
      <w:r w:rsidR="00C33A48">
        <w:rPr>
          <w:rFonts w:cs="DaunPenh"/>
        </w:rPr>
        <w:t>s</w:t>
      </w:r>
      <w:r w:rsidRPr="00C2589A">
        <w:rPr>
          <w:rFonts w:cs="DaunPenh"/>
        </w:rPr>
        <w:t xml:space="preserve">ont </w:t>
      </w:r>
      <w:r w:rsidR="00C33A48">
        <w:rPr>
          <w:rFonts w:cs="DaunPenh"/>
        </w:rPr>
        <w:t xml:space="preserve">pris en charge </w:t>
      </w:r>
      <w:r w:rsidR="00166524">
        <w:rPr>
          <w:rFonts w:cs="DaunPenh"/>
        </w:rPr>
        <w:t xml:space="preserve">par les éducatrices qui les amènent à 15h30 au « Temps de rêver » rue du Marquisat </w:t>
      </w:r>
      <w:r w:rsidRPr="00C2589A">
        <w:rPr>
          <w:rFonts w:cs="DaunPenh"/>
        </w:rPr>
        <w:t>où ils pren</w:t>
      </w:r>
      <w:r w:rsidR="00166524">
        <w:rPr>
          <w:rFonts w:cs="DaunPenh"/>
        </w:rPr>
        <w:t>nen</w:t>
      </w:r>
      <w:r w:rsidRPr="00C2589A">
        <w:rPr>
          <w:rFonts w:cs="DaunPenh"/>
        </w:rPr>
        <w:t>t leur gouter avant de participer aux activités proposées.</w:t>
      </w:r>
      <w:r w:rsidR="00595D39">
        <w:rPr>
          <w:rFonts w:cs="DaunPenh"/>
        </w:rPr>
        <w:t xml:space="preserve"> </w:t>
      </w:r>
    </w:p>
    <w:p w14:paraId="1D46D028" w14:textId="77777777" w:rsidR="00C2589A" w:rsidRDefault="00C2589A" w:rsidP="00C2589A">
      <w:pPr>
        <w:rPr>
          <w:rFonts w:cs="DaunPenh"/>
        </w:rPr>
      </w:pPr>
    </w:p>
    <w:p w14:paraId="40AC60A7" w14:textId="3B4733F7" w:rsidR="00C2589A" w:rsidRPr="00C2589A" w:rsidRDefault="00C2589A" w:rsidP="00C2589A">
      <w:pPr>
        <w:rPr>
          <w:rFonts w:cs="DaunPenh"/>
        </w:rPr>
      </w:pPr>
      <w:r w:rsidRPr="00C2589A">
        <w:rPr>
          <w:rFonts w:cs="DaunPenh"/>
        </w:rPr>
        <w:t xml:space="preserve">En primaire, l’encadrement des élèves se fait au sein de l’école.  Un gouter est proposé à 15h30.  </w:t>
      </w:r>
      <w:r w:rsidR="00B10DE1">
        <w:rPr>
          <w:rFonts w:cs="DaunPenh"/>
        </w:rPr>
        <w:t>En</w:t>
      </w:r>
      <w:r w:rsidR="00166524">
        <w:rPr>
          <w:rFonts w:cs="DaunPenh"/>
        </w:rPr>
        <w:t>s</w:t>
      </w:r>
      <w:r w:rsidR="00B10DE1">
        <w:rPr>
          <w:rFonts w:cs="DaunPenh"/>
        </w:rPr>
        <w:t>uite</w:t>
      </w:r>
      <w:r w:rsidRPr="00C2589A">
        <w:rPr>
          <w:rFonts w:cs="DaunPenh"/>
        </w:rPr>
        <w:t xml:space="preserve">, les enfants sont pris en charge </w:t>
      </w:r>
      <w:r w:rsidR="00682E84">
        <w:rPr>
          <w:rFonts w:cs="DaunPenh"/>
        </w:rPr>
        <w:t>pour les devoirs jusqu’à 17h00 dans le</w:t>
      </w:r>
      <w:r w:rsidR="00F34463">
        <w:rPr>
          <w:rFonts w:cs="DaunPenh"/>
        </w:rPr>
        <w:t>s</w:t>
      </w:r>
      <w:r w:rsidR="00682E84">
        <w:rPr>
          <w:rFonts w:cs="DaunPenh"/>
        </w:rPr>
        <w:t xml:space="preserve"> </w:t>
      </w:r>
      <w:r w:rsidR="00F34463">
        <w:rPr>
          <w:rFonts w:cs="DaunPenh"/>
        </w:rPr>
        <w:t>classes au-dessus de la crèche</w:t>
      </w:r>
      <w:r w:rsidR="00682E84">
        <w:rPr>
          <w:rFonts w:cs="DaunPenh"/>
        </w:rPr>
        <w:t>.</w:t>
      </w:r>
    </w:p>
    <w:p w14:paraId="3004C381" w14:textId="77777777" w:rsidR="00C2589A" w:rsidRPr="00C2589A" w:rsidRDefault="00C2589A" w:rsidP="00C2589A">
      <w:pPr>
        <w:rPr>
          <w:rFonts w:cs="DaunPenh"/>
        </w:rPr>
      </w:pPr>
      <w:r w:rsidRPr="00C2589A">
        <w:rPr>
          <w:rFonts w:cs="DaunPenh"/>
        </w:rPr>
        <w:t>Après quelques jeux dans la cour de l’école ou dans la salle de gymnastique, les enfants en</w:t>
      </w:r>
      <w:r w:rsidR="007B05F6">
        <w:rPr>
          <w:rFonts w:cs="DaunPenh"/>
        </w:rPr>
        <w:t>core présents se rend</w:t>
      </w:r>
      <w:r w:rsidR="00166524">
        <w:rPr>
          <w:rFonts w:cs="DaunPenh"/>
        </w:rPr>
        <w:t>ent</w:t>
      </w:r>
      <w:r w:rsidR="007B05F6">
        <w:rPr>
          <w:rFonts w:cs="DaunPenh"/>
        </w:rPr>
        <w:t xml:space="preserve"> au « T</w:t>
      </w:r>
      <w:r w:rsidRPr="00C2589A">
        <w:rPr>
          <w:rFonts w:cs="DaunPenh"/>
        </w:rPr>
        <w:t>emps de rêver ».</w:t>
      </w:r>
    </w:p>
    <w:p w14:paraId="41CD07BA" w14:textId="77777777" w:rsidR="00C2589A" w:rsidRDefault="00C2589A" w:rsidP="00C2589A">
      <w:pPr>
        <w:rPr>
          <w:rFonts w:cs="DaunPenh"/>
        </w:rPr>
      </w:pPr>
      <w:r w:rsidRPr="00C2589A">
        <w:rPr>
          <w:rFonts w:cs="DaunPenh"/>
        </w:rPr>
        <w:lastRenderedPageBreak/>
        <w:t xml:space="preserve">Le mercredi, l’accueil extrascolaire prend les enfants en charge </w:t>
      </w:r>
      <w:r w:rsidR="007D4E0C">
        <w:rPr>
          <w:rFonts w:cs="DaunPenh"/>
        </w:rPr>
        <w:t xml:space="preserve">directement </w:t>
      </w:r>
      <w:r w:rsidRPr="00C2589A">
        <w:rPr>
          <w:rFonts w:cs="DaunPenh"/>
        </w:rPr>
        <w:t xml:space="preserve">à </w:t>
      </w:r>
      <w:r w:rsidRPr="00C669A0">
        <w:rPr>
          <w:rFonts w:cs="DaunPenh"/>
          <w:b/>
        </w:rPr>
        <w:t>13h00</w:t>
      </w:r>
      <w:r w:rsidRPr="00C2589A">
        <w:rPr>
          <w:rFonts w:cs="DaunPenh"/>
        </w:rPr>
        <w:t xml:space="preserve"> après le repas. </w:t>
      </w:r>
    </w:p>
    <w:p w14:paraId="71AE3891" w14:textId="77777777" w:rsidR="000A7B68" w:rsidRPr="00C2589A" w:rsidRDefault="000A7B68" w:rsidP="00C2589A">
      <w:pPr>
        <w:rPr>
          <w:rFonts w:cs="DaunPenh"/>
        </w:rPr>
      </w:pPr>
    </w:p>
    <w:p w14:paraId="43BD1640" w14:textId="77777777" w:rsidR="00531901" w:rsidRPr="00C2589A" w:rsidRDefault="00C2589A" w:rsidP="00C2589A">
      <w:pPr>
        <w:rPr>
          <w:rFonts w:cs="DaunPenh"/>
        </w:rPr>
      </w:pPr>
      <w:r w:rsidRPr="00C669A0">
        <w:rPr>
          <w:rFonts w:cs="DaunPenh"/>
          <w:b/>
        </w:rPr>
        <w:t>Le paiement de la garderie n’est p</w:t>
      </w:r>
      <w:r w:rsidR="007D4E0C">
        <w:rPr>
          <w:rFonts w:cs="DaunPenh"/>
          <w:b/>
        </w:rPr>
        <w:t>a</w:t>
      </w:r>
      <w:r w:rsidRPr="00C669A0">
        <w:rPr>
          <w:rFonts w:cs="DaunPenh"/>
          <w:b/>
        </w:rPr>
        <w:t>s géré par l’école !</w:t>
      </w:r>
      <w:r w:rsidRPr="00C2589A">
        <w:rPr>
          <w:rFonts w:cs="DaunPenh"/>
        </w:rPr>
        <w:t xml:space="preserve"> </w:t>
      </w:r>
    </w:p>
    <w:p w14:paraId="480B6D97" w14:textId="77777777" w:rsidR="00C2589A" w:rsidRPr="00C2589A" w:rsidRDefault="00C2589A" w:rsidP="00C2589A">
      <w:pPr>
        <w:widowControl w:val="0"/>
        <w:ind w:right="20"/>
        <w:rPr>
          <w:lang w:val="fr-BE"/>
        </w:rPr>
      </w:pPr>
      <w:r w:rsidRPr="00C2589A">
        <w:rPr>
          <w:rFonts w:cs="DaunPenh"/>
        </w:rPr>
        <w:t xml:space="preserve">Vous recevrez la facture mensuelle directement à la maison.  Attention, si la facture n’est pas réglée au plus vite, votre enfant sera exclu de la garderie et … </w:t>
      </w:r>
      <w:r w:rsidRPr="00C669A0">
        <w:rPr>
          <w:rFonts w:cs="DaunPenh"/>
          <w:b/>
        </w:rPr>
        <w:t>il n’y a pas de garderie « école</w:t>
      </w:r>
      <w:r w:rsidR="000A7B68" w:rsidRPr="00C669A0">
        <w:rPr>
          <w:rFonts w:cs="DaunPenh"/>
          <w:b/>
        </w:rPr>
        <w:t> »</w:t>
      </w:r>
      <w:r w:rsidRPr="00C2589A">
        <w:rPr>
          <w:rFonts w:cs="DaunPenh"/>
        </w:rPr>
        <w:t> !</w:t>
      </w:r>
    </w:p>
    <w:p w14:paraId="70DF1D32" w14:textId="77777777" w:rsidR="00DA593E" w:rsidRDefault="00DA593E" w:rsidP="00E16C66">
      <w:pPr>
        <w:widowControl w:val="0"/>
        <w:ind w:right="20"/>
        <w:rPr>
          <w:lang w:val="fr-BE"/>
        </w:rPr>
      </w:pPr>
    </w:p>
    <w:p w14:paraId="16638826" w14:textId="77777777" w:rsidR="00DA593E" w:rsidRDefault="00DA593E" w:rsidP="00E16C66">
      <w:pPr>
        <w:widowControl w:val="0"/>
        <w:ind w:right="20"/>
        <w:rPr>
          <w:noProof/>
        </w:rPr>
      </w:pPr>
      <w:hyperlink r:id="rId17" w:history="1">
        <w:r w:rsidRPr="007F5618">
          <w:rPr>
            <w:rStyle w:val="Lienhypertexte"/>
            <w:color w:val="000000" w:themeColor="text1"/>
            <w:sz w:val="22"/>
            <w:szCs w:val="22"/>
            <w:lang w:eastAsia="en-US"/>
          </w:rPr>
          <w:t>extrascolaire@arlon.be</w:t>
        </w:r>
      </w:hyperlink>
      <w:r w:rsidRPr="007F5618">
        <w:rPr>
          <w:noProof/>
          <w:color w:val="000000" w:themeColor="text1"/>
        </w:rPr>
        <w:t xml:space="preserve"> </w:t>
      </w:r>
    </w:p>
    <w:p w14:paraId="7978199C" w14:textId="11C38F77" w:rsidR="00C2589A" w:rsidRPr="00C2589A" w:rsidRDefault="00B55CB8" w:rsidP="00E16C66">
      <w:pPr>
        <w:widowControl w:val="0"/>
        <w:ind w:right="20"/>
        <w:rPr>
          <w:lang w:val="fr-BE"/>
        </w:rPr>
      </w:pPr>
      <w:r>
        <w:rPr>
          <w:noProof/>
        </w:rPr>
        <w:drawing>
          <wp:anchor distT="0" distB="0" distL="114300" distR="114300" simplePos="0" relativeHeight="251662336" behindDoc="0" locked="0" layoutInCell="1" allowOverlap="1" wp14:anchorId="43AF48F5" wp14:editId="540A0505">
            <wp:simplePos x="0" y="0"/>
            <wp:positionH relativeFrom="column">
              <wp:posOffset>4882515</wp:posOffset>
            </wp:positionH>
            <wp:positionV relativeFrom="paragraph">
              <wp:posOffset>181610</wp:posOffset>
            </wp:positionV>
            <wp:extent cx="647700" cy="647700"/>
            <wp:effectExtent l="0" t="0" r="0" b="0"/>
            <wp:wrapNone/>
            <wp:docPr id="13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B7B1F" w14:textId="77777777" w:rsidR="00ED531B" w:rsidRPr="00F40188" w:rsidRDefault="00ED531B" w:rsidP="00E9373C">
      <w:pPr>
        <w:pStyle w:val="Titre1"/>
      </w:pPr>
      <w:bookmarkStart w:id="21" w:name="_Toc112221459"/>
      <w:bookmarkStart w:id="22" w:name="_Toc112221952"/>
      <w:bookmarkStart w:id="23" w:name="_Toc112222174"/>
      <w:bookmarkStart w:id="24" w:name="_Toc112223201"/>
      <w:bookmarkStart w:id="25" w:name="_Toc143758815"/>
      <w:bookmarkStart w:id="26" w:name="_Toc195168572"/>
      <w:r w:rsidRPr="00F40188">
        <w:t>Enceinte de l’école</w:t>
      </w:r>
      <w:bookmarkEnd w:id="21"/>
      <w:bookmarkEnd w:id="22"/>
      <w:bookmarkEnd w:id="23"/>
      <w:bookmarkEnd w:id="24"/>
      <w:bookmarkEnd w:id="25"/>
      <w:bookmarkEnd w:id="26"/>
      <w:r w:rsidRPr="00F40188">
        <w:t xml:space="preserve">                                                             </w:t>
      </w:r>
      <w:r w:rsidRPr="00F40188">
        <w:rPr>
          <w:noProof/>
          <w:lang w:eastAsia="fr-BE"/>
        </w:rPr>
        <w:t xml:space="preserve"> </w:t>
      </w:r>
    </w:p>
    <w:p w14:paraId="0F2F1B12" w14:textId="77777777" w:rsidR="004914EC" w:rsidRDefault="004914EC" w:rsidP="004914EC">
      <w:pPr>
        <w:rPr>
          <w:lang w:val="fr-BE"/>
        </w:rPr>
      </w:pPr>
    </w:p>
    <w:p w14:paraId="1D2E4DF8" w14:textId="77777777" w:rsidR="00351A4E" w:rsidRDefault="00283575" w:rsidP="004914EC">
      <w:pPr>
        <w:rPr>
          <w:b/>
          <w:bCs/>
          <w:lang w:val="fr-BE"/>
        </w:rPr>
      </w:pPr>
      <w:r>
        <w:rPr>
          <w:b/>
          <w:bCs/>
          <w:lang w:val="fr-BE"/>
        </w:rPr>
        <w:t>L</w:t>
      </w:r>
      <w:r w:rsidR="001C1AB4">
        <w:rPr>
          <w:b/>
          <w:bCs/>
          <w:lang w:val="fr-BE"/>
        </w:rPr>
        <w:t>e matin, l</w:t>
      </w:r>
      <w:r>
        <w:rPr>
          <w:b/>
          <w:bCs/>
          <w:lang w:val="fr-BE"/>
        </w:rPr>
        <w:t>’école ouvre ses portes à 8h15 et jusque 8h30.</w:t>
      </w:r>
    </w:p>
    <w:p w14:paraId="1471E110" w14:textId="77777777" w:rsidR="00283575" w:rsidRPr="00A05BBE" w:rsidRDefault="00283575" w:rsidP="004914EC">
      <w:pPr>
        <w:rPr>
          <w:b/>
          <w:bCs/>
          <w:lang w:val="fr-BE"/>
        </w:rPr>
      </w:pPr>
    </w:p>
    <w:p w14:paraId="6FD3DE9A" w14:textId="1AEEF3B4" w:rsidR="00EE059D" w:rsidRDefault="00283575" w:rsidP="006746D8">
      <w:pPr>
        <w:rPr>
          <w:lang w:val="fr-BE"/>
        </w:rPr>
      </w:pPr>
      <w:r>
        <w:rPr>
          <w:lang w:val="fr-BE"/>
        </w:rPr>
        <w:t xml:space="preserve">Si votre enfant </w:t>
      </w:r>
      <w:r w:rsidR="00D90778">
        <w:rPr>
          <w:lang w:val="fr-BE"/>
        </w:rPr>
        <w:t>est en</w:t>
      </w:r>
      <w:r w:rsidR="00042F2A" w:rsidRPr="00DC513A">
        <w:rPr>
          <w:b/>
          <w:bCs/>
          <w:lang w:val="fr-BE"/>
        </w:rPr>
        <w:t xml:space="preserve"> maternelle</w:t>
      </w:r>
      <w:r w:rsidR="00042F2A">
        <w:rPr>
          <w:lang w:val="fr-BE"/>
        </w:rPr>
        <w:t xml:space="preserve">, </w:t>
      </w:r>
      <w:r>
        <w:rPr>
          <w:lang w:val="fr-BE"/>
        </w:rPr>
        <w:t xml:space="preserve">vous devrez l’accompagner </w:t>
      </w:r>
      <w:r w:rsidR="00F22B4D">
        <w:rPr>
          <w:lang w:val="fr-BE"/>
        </w:rPr>
        <w:t>jusqu’à la rotonde maternelle où son enseignante le prendra en charge</w:t>
      </w:r>
      <w:r>
        <w:rPr>
          <w:lang w:val="fr-BE"/>
        </w:rPr>
        <w:t>.</w:t>
      </w:r>
    </w:p>
    <w:p w14:paraId="2E0FB833" w14:textId="77777777" w:rsidR="00351A4E" w:rsidRDefault="00351A4E" w:rsidP="00351A4E">
      <w:pPr>
        <w:rPr>
          <w:lang w:val="fr-BE"/>
        </w:rPr>
      </w:pPr>
    </w:p>
    <w:p w14:paraId="03BEF8B3" w14:textId="77777777" w:rsidR="00BD65A9" w:rsidRDefault="00283575" w:rsidP="004914EC">
      <w:pPr>
        <w:rPr>
          <w:lang w:val="fr-BE"/>
        </w:rPr>
      </w:pPr>
      <w:r>
        <w:rPr>
          <w:lang w:val="fr-BE"/>
        </w:rPr>
        <w:t>Si votre enfant fréquente nos</w:t>
      </w:r>
      <w:r w:rsidR="00042F2A" w:rsidRPr="00DC513A">
        <w:rPr>
          <w:b/>
          <w:bCs/>
          <w:lang w:val="fr-BE"/>
        </w:rPr>
        <w:t xml:space="preserve"> classes primaires</w:t>
      </w:r>
      <w:r w:rsidR="00042F2A">
        <w:rPr>
          <w:lang w:val="fr-BE"/>
        </w:rPr>
        <w:t>, l’entrée des élèves</w:t>
      </w:r>
      <w:r w:rsidR="00134CDE">
        <w:rPr>
          <w:lang w:val="fr-BE"/>
        </w:rPr>
        <w:t xml:space="preserve"> </w:t>
      </w:r>
      <w:r w:rsidR="00CF7962">
        <w:rPr>
          <w:lang w:val="fr-BE"/>
        </w:rPr>
        <w:t>se fera</w:t>
      </w:r>
      <w:r w:rsidR="00134CDE">
        <w:rPr>
          <w:lang w:val="fr-BE"/>
        </w:rPr>
        <w:t xml:space="preserve"> </w:t>
      </w:r>
      <w:r w:rsidR="00042F2A">
        <w:rPr>
          <w:lang w:val="fr-BE"/>
        </w:rPr>
        <w:t>par la grille verte à 8h15 et à 13h15.</w:t>
      </w:r>
      <w:r w:rsidR="00BD65A9">
        <w:rPr>
          <w:lang w:val="fr-BE"/>
        </w:rPr>
        <w:t xml:space="preserve"> Il devra se rendre seul sur la cour de récréation.</w:t>
      </w:r>
      <w:r w:rsidR="00DC513A">
        <w:rPr>
          <w:lang w:val="fr-BE"/>
        </w:rPr>
        <w:br/>
      </w:r>
      <w:r w:rsidR="00134CDE">
        <w:rPr>
          <w:lang w:val="fr-BE"/>
        </w:rPr>
        <w:t>La sortie des classes se fera</w:t>
      </w:r>
      <w:r w:rsidR="00BD65A9">
        <w:rPr>
          <w:lang w:val="fr-BE"/>
        </w:rPr>
        <w:t> :</w:t>
      </w:r>
    </w:p>
    <w:p w14:paraId="468B2BF6" w14:textId="01C755A5" w:rsidR="00BD65A9" w:rsidRPr="008114F8" w:rsidRDefault="00351A4E" w:rsidP="003B5D41">
      <w:pPr>
        <w:pStyle w:val="Paragraphedeliste"/>
        <w:numPr>
          <w:ilvl w:val="0"/>
          <w:numId w:val="51"/>
        </w:numPr>
        <w:rPr>
          <w:lang w:val="fr-BE"/>
        </w:rPr>
      </w:pPr>
      <w:r w:rsidRPr="008114F8">
        <w:rPr>
          <w:lang w:val="fr-BE"/>
        </w:rPr>
        <w:t>P1</w:t>
      </w:r>
      <w:r w:rsidR="008114F8">
        <w:rPr>
          <w:lang w:val="fr-BE"/>
        </w:rPr>
        <w:t>/P2</w:t>
      </w:r>
      <w:r w:rsidR="00BD65A9" w:rsidRPr="008114F8">
        <w:rPr>
          <w:lang w:val="fr-BE"/>
        </w:rPr>
        <w:t xml:space="preserve"> au niveau du réfectoire primaire</w:t>
      </w:r>
      <w:r w:rsidR="002935E6">
        <w:rPr>
          <w:lang w:val="fr-BE"/>
        </w:rPr>
        <w:t> ;</w:t>
      </w:r>
    </w:p>
    <w:p w14:paraId="54D45AA9" w14:textId="7D65F03A" w:rsidR="002935E6" w:rsidRDefault="00351A4E" w:rsidP="003B5D41">
      <w:pPr>
        <w:pStyle w:val="Paragraphedeliste"/>
        <w:numPr>
          <w:ilvl w:val="0"/>
          <w:numId w:val="51"/>
        </w:numPr>
        <w:rPr>
          <w:lang w:val="fr-BE"/>
        </w:rPr>
      </w:pPr>
      <w:r w:rsidRPr="008114F8">
        <w:rPr>
          <w:lang w:val="fr-BE"/>
        </w:rPr>
        <w:t>P</w:t>
      </w:r>
      <w:r w:rsidR="00A05BBE" w:rsidRPr="008114F8">
        <w:rPr>
          <w:lang w:val="fr-BE"/>
        </w:rPr>
        <w:t>3</w:t>
      </w:r>
      <w:r w:rsidR="002935E6">
        <w:rPr>
          <w:lang w:val="fr-BE"/>
        </w:rPr>
        <w:t>/P4 au niveau du secrétariat ;</w:t>
      </w:r>
    </w:p>
    <w:p w14:paraId="2C1A58EA" w14:textId="420F4CFE" w:rsidR="00042F2A" w:rsidRPr="008114F8" w:rsidRDefault="002935E6" w:rsidP="003B5D41">
      <w:pPr>
        <w:pStyle w:val="Paragraphedeliste"/>
        <w:numPr>
          <w:ilvl w:val="0"/>
          <w:numId w:val="51"/>
        </w:numPr>
        <w:rPr>
          <w:lang w:val="fr-BE"/>
        </w:rPr>
      </w:pPr>
      <w:r>
        <w:rPr>
          <w:lang w:val="fr-BE"/>
        </w:rPr>
        <w:t>P5/P6 au niveau du module primaire.</w:t>
      </w:r>
      <w:r w:rsidR="00351A4E" w:rsidRPr="008114F8">
        <w:rPr>
          <w:lang w:val="fr-BE"/>
        </w:rPr>
        <w:t xml:space="preserve"> </w:t>
      </w:r>
    </w:p>
    <w:p w14:paraId="09D1E16D" w14:textId="257684E9" w:rsidR="00134CDE" w:rsidRDefault="00042F2A" w:rsidP="004914EC">
      <w:pPr>
        <w:rPr>
          <w:lang w:val="fr-BE"/>
        </w:rPr>
      </w:pPr>
      <w:r>
        <w:rPr>
          <w:lang w:val="fr-BE"/>
        </w:rPr>
        <w:t>Pendant la journée, la grille reste ouverte</w:t>
      </w:r>
      <w:r w:rsidR="009E3323">
        <w:rPr>
          <w:lang w:val="fr-BE"/>
        </w:rPr>
        <w:t>,</w:t>
      </w:r>
      <w:r>
        <w:rPr>
          <w:lang w:val="fr-BE"/>
        </w:rPr>
        <w:t xml:space="preserve"> mais sera fermée de 12h15 à 13h15.</w:t>
      </w:r>
    </w:p>
    <w:p w14:paraId="53C1D2F6" w14:textId="77777777" w:rsidR="00F40188" w:rsidRDefault="00F40188" w:rsidP="00DA2049">
      <w:pPr>
        <w:rPr>
          <w:b/>
          <w:lang w:val="fr-BE"/>
        </w:rPr>
      </w:pPr>
    </w:p>
    <w:p w14:paraId="4DC70254" w14:textId="77777777" w:rsidR="00F40188" w:rsidRPr="00F40188" w:rsidRDefault="00F40188" w:rsidP="00DA2049">
      <w:pPr>
        <w:rPr>
          <w:lang w:val="fr-BE"/>
        </w:rPr>
      </w:pPr>
      <w:r w:rsidRPr="00F40188">
        <w:rPr>
          <w:lang w:val="fr-BE"/>
        </w:rPr>
        <w:t>Sauf autorisation du Pouvoir organisateur ou de la direction, les personnes extérieures au personnel ne sont pas autorisées à pénétrer dans l’enceinte de l’école.</w:t>
      </w:r>
    </w:p>
    <w:p w14:paraId="66B13DFC" w14:textId="77777777" w:rsidR="00F40188" w:rsidRDefault="00F40188" w:rsidP="00DA2049">
      <w:pPr>
        <w:rPr>
          <w:lang w:val="fr-BE"/>
        </w:rPr>
      </w:pPr>
      <w:r w:rsidRPr="00F40188">
        <w:rPr>
          <w:lang w:val="fr-BE"/>
        </w:rPr>
        <w:t>Nous insistons pour qu’aucune personne ne circule dans les couloirs pendant les heures de cours.</w:t>
      </w:r>
    </w:p>
    <w:p w14:paraId="38A3D4D9" w14:textId="32BCFE0E" w:rsidR="00531688" w:rsidRDefault="00B55CB8" w:rsidP="00DA2049">
      <w:pPr>
        <w:rPr>
          <w:lang w:val="fr-BE"/>
        </w:rPr>
      </w:pPr>
      <w:r w:rsidRPr="00F67A6F">
        <w:rPr>
          <w:noProof/>
        </w:rPr>
        <w:drawing>
          <wp:anchor distT="0" distB="0" distL="114300" distR="114300" simplePos="0" relativeHeight="251672576" behindDoc="0" locked="0" layoutInCell="1" allowOverlap="1" wp14:anchorId="368EAEE1" wp14:editId="7ADE06EF">
            <wp:simplePos x="0" y="0"/>
            <wp:positionH relativeFrom="column">
              <wp:posOffset>5563870</wp:posOffset>
            </wp:positionH>
            <wp:positionV relativeFrom="paragraph">
              <wp:posOffset>163830</wp:posOffset>
            </wp:positionV>
            <wp:extent cx="855980" cy="1056640"/>
            <wp:effectExtent l="0" t="0" r="0" b="0"/>
            <wp:wrapSquare wrapText="bothSides"/>
            <wp:docPr id="15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855980" cy="1056640"/>
                    </a:xfrm>
                    <a:prstGeom prst="rect">
                      <a:avLst/>
                    </a:prstGeom>
                    <a:noFill/>
                  </pic:spPr>
                </pic:pic>
              </a:graphicData>
            </a:graphic>
            <wp14:sizeRelH relativeFrom="page">
              <wp14:pctWidth>0</wp14:pctWidth>
            </wp14:sizeRelH>
            <wp14:sizeRelV relativeFrom="page">
              <wp14:pctHeight>0</wp14:pctHeight>
            </wp14:sizeRelV>
          </wp:anchor>
        </w:drawing>
      </w:r>
      <w:r w:rsidR="00DC513A">
        <w:rPr>
          <w:lang w:val="fr-BE"/>
        </w:rPr>
        <w:t>Exception faite pour la petite section de maternelle où l’entrée d’un parent est acceptée par élève.</w:t>
      </w:r>
    </w:p>
    <w:p w14:paraId="00295CAE" w14:textId="77777777" w:rsidR="00F667CE" w:rsidRDefault="00F667CE" w:rsidP="00DA2049">
      <w:pPr>
        <w:rPr>
          <w:lang w:val="fr-BE"/>
        </w:rPr>
      </w:pPr>
    </w:p>
    <w:p w14:paraId="4DD53C80" w14:textId="77777777" w:rsidR="00F667CE" w:rsidRDefault="00F667CE" w:rsidP="00F667CE"/>
    <w:p w14:paraId="087EEAAC" w14:textId="723B0A61" w:rsidR="00F667CE" w:rsidRPr="00B328A9" w:rsidRDefault="00F667CE" w:rsidP="00E9373C">
      <w:pPr>
        <w:pStyle w:val="Titre1"/>
      </w:pPr>
      <w:bookmarkStart w:id="27" w:name="_Toc112221481"/>
      <w:bookmarkStart w:id="28" w:name="_Toc112221974"/>
      <w:bookmarkStart w:id="29" w:name="_Toc112222203"/>
      <w:bookmarkStart w:id="30" w:name="_Toc112223224"/>
      <w:bookmarkStart w:id="31" w:name="_Toc143758816"/>
      <w:bookmarkStart w:id="32" w:name="_Toc195168573"/>
      <w:r w:rsidRPr="00B328A9">
        <w:t>Sécurité aux abords de l’école</w:t>
      </w:r>
      <w:bookmarkEnd w:id="27"/>
      <w:bookmarkEnd w:id="28"/>
      <w:bookmarkEnd w:id="29"/>
      <w:bookmarkEnd w:id="30"/>
      <w:bookmarkEnd w:id="31"/>
      <w:bookmarkEnd w:id="32"/>
    </w:p>
    <w:p w14:paraId="07FD8721" w14:textId="77777777" w:rsidR="00F667CE" w:rsidRPr="00F67A6F" w:rsidRDefault="00F667CE" w:rsidP="00F667CE">
      <w:pPr>
        <w:widowControl w:val="0"/>
        <w:ind w:right="20"/>
        <w:jc w:val="both"/>
        <w:rPr>
          <w:b/>
          <w:u w:val="single"/>
          <w:lang w:val="fr-BE"/>
        </w:rPr>
      </w:pPr>
    </w:p>
    <w:p w14:paraId="2435AAC6" w14:textId="77777777" w:rsidR="00F667CE" w:rsidRPr="00F67A6F" w:rsidRDefault="00F667CE" w:rsidP="00F667CE">
      <w:pPr>
        <w:widowControl w:val="0"/>
        <w:ind w:right="20"/>
        <w:jc w:val="both"/>
      </w:pPr>
      <w:r w:rsidRPr="00F67A6F">
        <w:t>En maternelle, les enfants sont censés retourner avec leurs parents.</w:t>
      </w:r>
    </w:p>
    <w:p w14:paraId="39E520BB" w14:textId="731E71E6" w:rsidR="00F667CE" w:rsidRPr="00F67A6F" w:rsidRDefault="009E3323" w:rsidP="00F667CE">
      <w:pPr>
        <w:widowControl w:val="0"/>
        <w:ind w:right="20"/>
        <w:jc w:val="both"/>
      </w:pPr>
      <w:r>
        <w:t>À</w:t>
      </w:r>
      <w:r w:rsidR="00F667CE" w:rsidRPr="00F67A6F">
        <w:t xml:space="preserve"> 15h4</w:t>
      </w:r>
      <w:r w:rsidR="00F667CE">
        <w:t>0</w:t>
      </w:r>
      <w:r w:rsidR="00F667CE" w:rsidRPr="00F67A6F">
        <w:t xml:space="preserve">, les bambins qui ne sont pas retournés sont automatiquement </w:t>
      </w:r>
      <w:r w:rsidR="00F667CE">
        <w:t>pris en charge par l’accueil extrascolaire.</w:t>
      </w:r>
      <w:r w:rsidR="00F667CE" w:rsidRPr="00F67A6F">
        <w:t xml:space="preserve"> </w:t>
      </w:r>
    </w:p>
    <w:p w14:paraId="2625859E" w14:textId="77777777" w:rsidR="00F667CE" w:rsidRDefault="00F667CE" w:rsidP="00F667CE">
      <w:pPr>
        <w:widowControl w:val="0"/>
        <w:ind w:right="20"/>
        <w:jc w:val="both"/>
      </w:pPr>
    </w:p>
    <w:p w14:paraId="0883D685" w14:textId="6FB6B2C7" w:rsidR="00F667CE" w:rsidRDefault="00F667CE" w:rsidP="00F667CE">
      <w:pPr>
        <w:widowControl w:val="0"/>
        <w:ind w:right="20"/>
        <w:jc w:val="both"/>
      </w:pPr>
      <w:r w:rsidRPr="00F67A6F">
        <w:t>En primaire, et selon les circonstances (proximité, accompagnement ...)</w:t>
      </w:r>
      <w:r>
        <w:t>,</w:t>
      </w:r>
      <w:r w:rsidRPr="00F67A6F">
        <w:t xml:space="preserve"> les enfants sont habilités à retourner seuls avec un accord écrit des parents.</w:t>
      </w:r>
    </w:p>
    <w:p w14:paraId="44C950CE" w14:textId="77777777" w:rsidR="00F667CE" w:rsidRDefault="00F667CE" w:rsidP="00F667CE">
      <w:pPr>
        <w:widowControl w:val="0"/>
        <w:ind w:right="20"/>
        <w:jc w:val="both"/>
      </w:pPr>
    </w:p>
    <w:p w14:paraId="7A2DDA48" w14:textId="77777777" w:rsidR="00F667CE" w:rsidRDefault="00F667CE" w:rsidP="00F667CE">
      <w:pPr>
        <w:widowControl w:val="0"/>
        <w:ind w:right="20"/>
        <w:jc w:val="center"/>
        <w:rPr>
          <w:b/>
        </w:rPr>
      </w:pPr>
      <w:r>
        <w:rPr>
          <w:b/>
        </w:rPr>
        <w:t>Si votre enfant n’est pas en possession de cet accord, il ne quittera pas l’école et sera obligatoirement dirigé vers la garderie.</w:t>
      </w:r>
    </w:p>
    <w:p w14:paraId="4C1BE821" w14:textId="77777777" w:rsidR="00F667CE" w:rsidRPr="00F667CE" w:rsidRDefault="00F667CE" w:rsidP="00F667CE">
      <w:pPr>
        <w:widowControl w:val="0"/>
        <w:ind w:right="20"/>
        <w:jc w:val="both"/>
        <w:rPr>
          <w:b/>
        </w:rPr>
      </w:pPr>
    </w:p>
    <w:p w14:paraId="65A50A16" w14:textId="4EF5614C" w:rsidR="00F667CE" w:rsidRPr="00F67A6F" w:rsidRDefault="00F667CE" w:rsidP="00F667CE">
      <w:pPr>
        <w:widowControl w:val="0"/>
        <w:ind w:right="20"/>
      </w:pPr>
      <w:r w:rsidRPr="00F67A6F">
        <w:t xml:space="preserve">Dans le cas où certains parents souhaiteraient des mesures autres que celles précisées ci-dessus </w:t>
      </w:r>
      <w:r w:rsidRPr="00F67A6F">
        <w:rPr>
          <w:i/>
          <w:iCs/>
        </w:rPr>
        <w:t>(l’enfant retourne uniquement avec telle ou telle personne ...),</w:t>
      </w:r>
      <w:r w:rsidRPr="00F67A6F">
        <w:t xml:space="preserve"> ils voudront bien prendre contact avec la direction ou les enseignants.</w:t>
      </w:r>
    </w:p>
    <w:p w14:paraId="0780CE81" w14:textId="77777777" w:rsidR="00F667CE" w:rsidRPr="00F67A6F" w:rsidRDefault="00F667CE" w:rsidP="00F667CE">
      <w:pPr>
        <w:widowControl w:val="0"/>
        <w:ind w:right="20"/>
      </w:pPr>
      <w:r w:rsidRPr="00F67A6F">
        <w:t xml:space="preserve">Nous insistons fortement pour que tout le monde adopte une conduite adaptée aux abords de l’école. </w:t>
      </w:r>
    </w:p>
    <w:p w14:paraId="6DE66CF4" w14:textId="22A3CA0B" w:rsidR="00E9373C" w:rsidRDefault="00F667CE" w:rsidP="00F667CE">
      <w:pPr>
        <w:widowControl w:val="0"/>
        <w:ind w:right="20"/>
      </w:pPr>
      <w:r w:rsidRPr="00F67A6F">
        <w:t>Nous rappelons également la nécessité de respecter les dispositions de circulation et de parking.</w:t>
      </w:r>
    </w:p>
    <w:p w14:paraId="45571536" w14:textId="77777777" w:rsidR="0020591A" w:rsidRDefault="0020591A">
      <w:pPr>
        <w:rPr>
          <w:b/>
          <w:bCs/>
          <w:iCs/>
          <w:sz w:val="28"/>
          <w:szCs w:val="120"/>
          <w:lang w:val="fr-BE"/>
        </w:rPr>
      </w:pPr>
      <w:bookmarkStart w:id="33" w:name="_Toc143758817"/>
      <w:bookmarkStart w:id="34" w:name="_Toc112221492"/>
      <w:bookmarkStart w:id="35" w:name="_Toc112221985"/>
      <w:bookmarkStart w:id="36" w:name="_Toc112222217"/>
      <w:bookmarkStart w:id="37" w:name="_Toc112223235"/>
      <w:r>
        <w:br w:type="page"/>
      </w:r>
    </w:p>
    <w:p w14:paraId="3BEEC62D" w14:textId="5E0A1F13" w:rsidR="00E9373C" w:rsidRDefault="00E9373C" w:rsidP="00E9373C">
      <w:pPr>
        <w:pStyle w:val="Titre1"/>
      </w:pPr>
      <w:bookmarkStart w:id="38" w:name="_Toc195168574"/>
      <w:r>
        <w:lastRenderedPageBreak/>
        <w:t>C</w:t>
      </w:r>
      <w:r w:rsidRPr="00D736B3">
        <w:t>ongés scolaires</w:t>
      </w:r>
      <w:bookmarkEnd w:id="33"/>
      <w:bookmarkEnd w:id="38"/>
      <w:r>
        <w:t xml:space="preserve"> </w:t>
      </w:r>
      <w:bookmarkEnd w:id="34"/>
      <w:bookmarkEnd w:id="35"/>
      <w:bookmarkEnd w:id="36"/>
      <w:bookmarkEnd w:id="37"/>
    </w:p>
    <w:p w14:paraId="523577CD" w14:textId="77777777" w:rsidR="00E9373C" w:rsidRDefault="00E9373C" w:rsidP="00923175">
      <w:pPr>
        <w:pStyle w:val="Sous-titre"/>
        <w:numPr>
          <w:ilvl w:val="0"/>
          <w:numId w:val="29"/>
        </w:numPr>
      </w:pPr>
      <w:bookmarkStart w:id="39" w:name="_Toc112221493"/>
      <w:bookmarkStart w:id="40" w:name="_Toc112221986"/>
      <w:bookmarkStart w:id="41" w:name="_Toc112222218"/>
      <w:bookmarkStart w:id="42" w:name="_Toc112223236"/>
      <w:bookmarkStart w:id="43" w:name="_Toc143758818"/>
      <w:bookmarkStart w:id="44" w:name="_Toc195168575"/>
      <w:r>
        <w:t>Congés scolaires</w:t>
      </w:r>
      <w:bookmarkEnd w:id="39"/>
      <w:bookmarkEnd w:id="40"/>
      <w:bookmarkEnd w:id="41"/>
      <w:bookmarkEnd w:id="42"/>
      <w:bookmarkEnd w:id="43"/>
      <w:bookmarkEnd w:id="44"/>
    </w:p>
    <w:tbl>
      <w:tblPr>
        <w:tblW w:w="10650" w:type="dxa"/>
        <w:tblCellSpacing w:w="15" w:type="dxa"/>
        <w:tblCellMar>
          <w:top w:w="15" w:type="dxa"/>
          <w:left w:w="15" w:type="dxa"/>
          <w:bottom w:w="15" w:type="dxa"/>
          <w:right w:w="15" w:type="dxa"/>
        </w:tblCellMar>
        <w:tblLook w:val="04A0" w:firstRow="1" w:lastRow="0" w:firstColumn="1" w:lastColumn="0" w:noHBand="0" w:noVBand="1"/>
      </w:tblPr>
      <w:tblGrid>
        <w:gridCol w:w="3302"/>
        <w:gridCol w:w="7348"/>
      </w:tblGrid>
      <w:tr w:rsidR="003A3926" w:rsidRPr="003A3926" w14:paraId="2B5BEA99" w14:textId="77777777">
        <w:trPr>
          <w:tblCellSpacing w:w="15" w:type="dxa"/>
        </w:trPr>
        <w:tc>
          <w:tcPr>
            <w:tcW w:w="0" w:type="auto"/>
            <w:vAlign w:val="center"/>
            <w:hideMark/>
          </w:tcPr>
          <w:p w14:paraId="53817B54" w14:textId="77777777" w:rsidR="003A3926" w:rsidRPr="003A3926" w:rsidRDefault="003A3926" w:rsidP="003A3926">
            <w:pPr>
              <w:rPr>
                <w:rFonts w:ascii="Times New Roman" w:hAnsi="Times New Roman"/>
                <w:lang w:val="fr-BE" w:eastAsia="fr-BE"/>
              </w:rPr>
            </w:pPr>
            <w:r w:rsidRPr="003A3926">
              <w:rPr>
                <w:rFonts w:ascii="Times New Roman" w:hAnsi="Times New Roman"/>
                <w:b/>
                <w:bCs/>
                <w:lang w:val="fr-BE" w:eastAsia="fr-BE"/>
              </w:rPr>
              <w:t>Congé d'automne (Toussaint)</w:t>
            </w:r>
          </w:p>
        </w:tc>
        <w:tc>
          <w:tcPr>
            <w:tcW w:w="0" w:type="auto"/>
            <w:vAlign w:val="center"/>
            <w:hideMark/>
          </w:tcPr>
          <w:p w14:paraId="29653982" w14:textId="77777777" w:rsidR="003A3926" w:rsidRPr="003A3926" w:rsidRDefault="003A3926" w:rsidP="003A3926">
            <w:pPr>
              <w:rPr>
                <w:rFonts w:ascii="Times New Roman" w:hAnsi="Times New Roman"/>
                <w:lang w:val="fr-BE" w:eastAsia="fr-BE"/>
              </w:rPr>
            </w:pPr>
            <w:proofErr w:type="gramStart"/>
            <w:r w:rsidRPr="003A3926">
              <w:rPr>
                <w:rFonts w:ascii="Times New Roman" w:hAnsi="Times New Roman"/>
                <w:lang w:val="fr-BE" w:eastAsia="fr-BE"/>
              </w:rPr>
              <w:t>du</w:t>
            </w:r>
            <w:proofErr w:type="gramEnd"/>
            <w:r w:rsidRPr="003A3926">
              <w:rPr>
                <w:rFonts w:ascii="Times New Roman" w:hAnsi="Times New Roman"/>
                <w:lang w:val="fr-BE" w:eastAsia="fr-BE"/>
              </w:rPr>
              <w:t xml:space="preserve"> lundi 20 octobre 2025 au dimanche 2 novembre 2025</w:t>
            </w:r>
          </w:p>
        </w:tc>
      </w:tr>
      <w:tr w:rsidR="003A3926" w:rsidRPr="003A3926" w14:paraId="45A620C6" w14:textId="77777777">
        <w:trPr>
          <w:tblCellSpacing w:w="15" w:type="dxa"/>
        </w:trPr>
        <w:tc>
          <w:tcPr>
            <w:tcW w:w="0" w:type="auto"/>
            <w:vAlign w:val="center"/>
            <w:hideMark/>
          </w:tcPr>
          <w:p w14:paraId="0043B62B" w14:textId="77777777" w:rsidR="003A3926" w:rsidRPr="003A3926" w:rsidRDefault="003A3926" w:rsidP="003A3926">
            <w:pPr>
              <w:rPr>
                <w:rFonts w:ascii="Times New Roman" w:hAnsi="Times New Roman"/>
                <w:lang w:val="fr-BE" w:eastAsia="fr-BE"/>
              </w:rPr>
            </w:pPr>
            <w:r w:rsidRPr="003A3926">
              <w:rPr>
                <w:rFonts w:ascii="Times New Roman" w:hAnsi="Times New Roman"/>
                <w:b/>
                <w:bCs/>
                <w:lang w:val="fr-BE" w:eastAsia="fr-BE"/>
              </w:rPr>
              <w:t>Jour de l'Armistice</w:t>
            </w:r>
          </w:p>
        </w:tc>
        <w:tc>
          <w:tcPr>
            <w:tcW w:w="0" w:type="auto"/>
            <w:vAlign w:val="center"/>
            <w:hideMark/>
          </w:tcPr>
          <w:p w14:paraId="40B04725" w14:textId="77777777" w:rsidR="003A3926" w:rsidRPr="003A3926" w:rsidRDefault="003A3926" w:rsidP="003A3926">
            <w:pPr>
              <w:rPr>
                <w:rFonts w:ascii="Times New Roman" w:hAnsi="Times New Roman"/>
                <w:lang w:val="fr-BE" w:eastAsia="fr-BE"/>
              </w:rPr>
            </w:pPr>
            <w:proofErr w:type="gramStart"/>
            <w:r w:rsidRPr="003A3926">
              <w:rPr>
                <w:rFonts w:ascii="Times New Roman" w:hAnsi="Times New Roman"/>
                <w:lang w:val="fr-BE" w:eastAsia="fr-BE"/>
              </w:rPr>
              <w:t>mardi</w:t>
            </w:r>
            <w:proofErr w:type="gramEnd"/>
            <w:r w:rsidRPr="003A3926">
              <w:rPr>
                <w:rFonts w:ascii="Times New Roman" w:hAnsi="Times New Roman"/>
                <w:lang w:val="fr-BE" w:eastAsia="fr-BE"/>
              </w:rPr>
              <w:t xml:space="preserve"> 11 novembre 2025</w:t>
            </w:r>
          </w:p>
        </w:tc>
      </w:tr>
      <w:tr w:rsidR="003A3926" w:rsidRPr="003A3926" w14:paraId="3D96FE0B" w14:textId="77777777">
        <w:trPr>
          <w:tblCellSpacing w:w="15" w:type="dxa"/>
        </w:trPr>
        <w:tc>
          <w:tcPr>
            <w:tcW w:w="0" w:type="auto"/>
            <w:vAlign w:val="center"/>
            <w:hideMark/>
          </w:tcPr>
          <w:p w14:paraId="114414FD" w14:textId="77777777" w:rsidR="003A3926" w:rsidRPr="003A3926" w:rsidRDefault="003A3926" w:rsidP="003A3926">
            <w:pPr>
              <w:rPr>
                <w:rFonts w:ascii="Times New Roman" w:hAnsi="Times New Roman"/>
                <w:lang w:val="fr-BE" w:eastAsia="fr-BE"/>
              </w:rPr>
            </w:pPr>
            <w:r w:rsidRPr="003A3926">
              <w:rPr>
                <w:rFonts w:ascii="Times New Roman" w:hAnsi="Times New Roman"/>
                <w:b/>
                <w:bCs/>
                <w:lang w:val="fr-BE" w:eastAsia="fr-BE"/>
              </w:rPr>
              <w:t>Vacances d'hiver (Noël)</w:t>
            </w:r>
          </w:p>
        </w:tc>
        <w:tc>
          <w:tcPr>
            <w:tcW w:w="0" w:type="auto"/>
            <w:vAlign w:val="center"/>
            <w:hideMark/>
          </w:tcPr>
          <w:p w14:paraId="7BE5E534" w14:textId="77777777" w:rsidR="003A3926" w:rsidRPr="003A3926" w:rsidRDefault="003A3926" w:rsidP="003A3926">
            <w:pPr>
              <w:rPr>
                <w:rFonts w:ascii="Times New Roman" w:hAnsi="Times New Roman"/>
                <w:lang w:val="fr-BE" w:eastAsia="fr-BE"/>
              </w:rPr>
            </w:pPr>
            <w:proofErr w:type="gramStart"/>
            <w:r w:rsidRPr="003A3926">
              <w:rPr>
                <w:rFonts w:ascii="Times New Roman" w:hAnsi="Times New Roman"/>
                <w:lang w:val="fr-BE" w:eastAsia="fr-BE"/>
              </w:rPr>
              <w:t>du</w:t>
            </w:r>
            <w:proofErr w:type="gramEnd"/>
            <w:r w:rsidRPr="003A3926">
              <w:rPr>
                <w:rFonts w:ascii="Times New Roman" w:hAnsi="Times New Roman"/>
                <w:lang w:val="fr-BE" w:eastAsia="fr-BE"/>
              </w:rPr>
              <w:t xml:space="preserve"> lundi 22 décembre 2025 au dimanche 4 janvier 2026</w:t>
            </w:r>
          </w:p>
        </w:tc>
      </w:tr>
      <w:tr w:rsidR="003A3926" w:rsidRPr="003A3926" w14:paraId="2AE1773C" w14:textId="77777777">
        <w:trPr>
          <w:tblCellSpacing w:w="15" w:type="dxa"/>
        </w:trPr>
        <w:tc>
          <w:tcPr>
            <w:tcW w:w="0" w:type="auto"/>
            <w:vAlign w:val="center"/>
            <w:hideMark/>
          </w:tcPr>
          <w:p w14:paraId="649CB31A" w14:textId="77777777" w:rsidR="003A3926" w:rsidRPr="003A3926" w:rsidRDefault="003A3926" w:rsidP="003A3926">
            <w:pPr>
              <w:rPr>
                <w:rFonts w:ascii="Times New Roman" w:hAnsi="Times New Roman"/>
                <w:lang w:val="fr-BE" w:eastAsia="fr-BE"/>
              </w:rPr>
            </w:pPr>
            <w:r w:rsidRPr="003A3926">
              <w:rPr>
                <w:rFonts w:ascii="Times New Roman" w:hAnsi="Times New Roman"/>
                <w:b/>
                <w:bCs/>
                <w:lang w:val="fr-BE" w:eastAsia="fr-BE"/>
              </w:rPr>
              <w:t>Congé de détente (Carnaval)</w:t>
            </w:r>
          </w:p>
        </w:tc>
        <w:tc>
          <w:tcPr>
            <w:tcW w:w="0" w:type="auto"/>
            <w:vAlign w:val="center"/>
            <w:hideMark/>
          </w:tcPr>
          <w:p w14:paraId="6A8FD4BE" w14:textId="77777777" w:rsidR="003A3926" w:rsidRPr="003A3926" w:rsidRDefault="003A3926" w:rsidP="003A3926">
            <w:pPr>
              <w:rPr>
                <w:rFonts w:ascii="Times New Roman" w:hAnsi="Times New Roman"/>
                <w:lang w:val="fr-BE" w:eastAsia="fr-BE"/>
              </w:rPr>
            </w:pPr>
            <w:proofErr w:type="gramStart"/>
            <w:r w:rsidRPr="003A3926">
              <w:rPr>
                <w:rFonts w:ascii="Times New Roman" w:hAnsi="Times New Roman"/>
                <w:lang w:val="fr-BE" w:eastAsia="fr-BE"/>
              </w:rPr>
              <w:t>du</w:t>
            </w:r>
            <w:proofErr w:type="gramEnd"/>
            <w:r w:rsidRPr="003A3926">
              <w:rPr>
                <w:rFonts w:ascii="Times New Roman" w:hAnsi="Times New Roman"/>
                <w:lang w:val="fr-BE" w:eastAsia="fr-BE"/>
              </w:rPr>
              <w:t xml:space="preserve"> lundi 16 février 2026 au dimanche 1er mars 2026</w:t>
            </w:r>
          </w:p>
        </w:tc>
      </w:tr>
      <w:tr w:rsidR="003A3926" w:rsidRPr="003A3926" w14:paraId="3D5EED83" w14:textId="77777777">
        <w:trPr>
          <w:tblCellSpacing w:w="15" w:type="dxa"/>
        </w:trPr>
        <w:tc>
          <w:tcPr>
            <w:tcW w:w="0" w:type="auto"/>
            <w:vAlign w:val="center"/>
            <w:hideMark/>
          </w:tcPr>
          <w:p w14:paraId="26A7F617" w14:textId="77777777" w:rsidR="003A3926" w:rsidRPr="003A3926" w:rsidRDefault="003A3926" w:rsidP="003A3926">
            <w:pPr>
              <w:rPr>
                <w:rFonts w:ascii="Times New Roman" w:hAnsi="Times New Roman"/>
                <w:lang w:val="fr-BE" w:eastAsia="fr-BE"/>
              </w:rPr>
            </w:pPr>
            <w:r w:rsidRPr="003A3926">
              <w:rPr>
                <w:rFonts w:ascii="Times New Roman" w:hAnsi="Times New Roman"/>
                <w:b/>
                <w:bCs/>
                <w:lang w:val="fr-BE" w:eastAsia="fr-BE"/>
              </w:rPr>
              <w:t>Lundi de Pâques</w:t>
            </w:r>
          </w:p>
        </w:tc>
        <w:tc>
          <w:tcPr>
            <w:tcW w:w="0" w:type="auto"/>
            <w:vAlign w:val="center"/>
            <w:hideMark/>
          </w:tcPr>
          <w:p w14:paraId="14989A2A" w14:textId="77777777" w:rsidR="003A3926" w:rsidRPr="003A3926" w:rsidRDefault="003A3926" w:rsidP="003A3926">
            <w:pPr>
              <w:rPr>
                <w:rFonts w:ascii="Times New Roman" w:hAnsi="Times New Roman"/>
                <w:lang w:val="fr-BE" w:eastAsia="fr-BE"/>
              </w:rPr>
            </w:pPr>
            <w:proofErr w:type="gramStart"/>
            <w:r w:rsidRPr="003A3926">
              <w:rPr>
                <w:rFonts w:ascii="Times New Roman" w:hAnsi="Times New Roman"/>
                <w:lang w:val="fr-BE" w:eastAsia="fr-BE"/>
              </w:rPr>
              <w:t>lundi</w:t>
            </w:r>
            <w:proofErr w:type="gramEnd"/>
            <w:r w:rsidRPr="003A3926">
              <w:rPr>
                <w:rFonts w:ascii="Times New Roman" w:hAnsi="Times New Roman"/>
                <w:lang w:val="fr-BE" w:eastAsia="fr-BE"/>
              </w:rPr>
              <w:t xml:space="preserve"> 6 avril 2026</w:t>
            </w:r>
          </w:p>
        </w:tc>
      </w:tr>
      <w:tr w:rsidR="003A3926" w:rsidRPr="003A3926" w14:paraId="623D56B3" w14:textId="77777777">
        <w:trPr>
          <w:tblCellSpacing w:w="15" w:type="dxa"/>
        </w:trPr>
        <w:tc>
          <w:tcPr>
            <w:tcW w:w="0" w:type="auto"/>
            <w:vAlign w:val="center"/>
            <w:hideMark/>
          </w:tcPr>
          <w:p w14:paraId="7DCA9387" w14:textId="77777777" w:rsidR="003A3926" w:rsidRPr="003A3926" w:rsidRDefault="003A3926" w:rsidP="003A3926">
            <w:pPr>
              <w:rPr>
                <w:rFonts w:ascii="Times New Roman" w:hAnsi="Times New Roman"/>
                <w:lang w:val="fr-BE" w:eastAsia="fr-BE"/>
              </w:rPr>
            </w:pPr>
            <w:r w:rsidRPr="003A3926">
              <w:rPr>
                <w:rFonts w:ascii="Times New Roman" w:hAnsi="Times New Roman"/>
                <w:b/>
                <w:bCs/>
                <w:lang w:val="fr-BE" w:eastAsia="fr-BE"/>
              </w:rPr>
              <w:t>Vacances de printemps (Pâques)</w:t>
            </w:r>
          </w:p>
        </w:tc>
        <w:tc>
          <w:tcPr>
            <w:tcW w:w="0" w:type="auto"/>
            <w:vAlign w:val="center"/>
            <w:hideMark/>
          </w:tcPr>
          <w:p w14:paraId="5F8A932F" w14:textId="77777777" w:rsidR="003A3926" w:rsidRPr="003A3926" w:rsidRDefault="003A3926" w:rsidP="003A3926">
            <w:pPr>
              <w:rPr>
                <w:rFonts w:ascii="Times New Roman" w:hAnsi="Times New Roman"/>
                <w:lang w:val="fr-BE" w:eastAsia="fr-BE"/>
              </w:rPr>
            </w:pPr>
            <w:proofErr w:type="gramStart"/>
            <w:r w:rsidRPr="003A3926">
              <w:rPr>
                <w:rFonts w:ascii="Times New Roman" w:hAnsi="Times New Roman"/>
                <w:lang w:val="fr-BE" w:eastAsia="fr-BE"/>
              </w:rPr>
              <w:t>du</w:t>
            </w:r>
            <w:proofErr w:type="gramEnd"/>
            <w:r w:rsidRPr="003A3926">
              <w:rPr>
                <w:rFonts w:ascii="Times New Roman" w:hAnsi="Times New Roman"/>
                <w:lang w:val="fr-BE" w:eastAsia="fr-BE"/>
              </w:rPr>
              <w:t xml:space="preserve"> lundi 27 avril 2026 au dimanche 10 mai 2026</w:t>
            </w:r>
            <w:r w:rsidRPr="003A3926">
              <w:rPr>
                <w:rFonts w:ascii="Times New Roman" w:hAnsi="Times New Roman"/>
                <w:lang w:val="fr-BE" w:eastAsia="fr-BE"/>
              </w:rPr>
              <w:br/>
            </w:r>
            <w:r w:rsidRPr="003A3926">
              <w:rPr>
                <w:rFonts w:ascii="Times New Roman" w:hAnsi="Times New Roman"/>
                <w:lang w:val="fr-BE" w:eastAsia="fr-BE"/>
              </w:rPr>
              <w:br/>
            </w:r>
            <w:r w:rsidRPr="003A3926">
              <w:rPr>
                <w:rFonts w:ascii="Times New Roman" w:hAnsi="Times New Roman"/>
                <w:b/>
                <w:bCs/>
                <w:i/>
                <w:iCs/>
                <w:lang w:val="fr-BE" w:eastAsia="fr-BE"/>
              </w:rPr>
              <w:t xml:space="preserve">NOTE : </w:t>
            </w:r>
            <w:r w:rsidRPr="003A3926">
              <w:rPr>
                <w:rFonts w:ascii="Times New Roman" w:hAnsi="Times New Roman"/>
                <w:i/>
                <w:iCs/>
                <w:lang w:val="fr-BE" w:eastAsia="fr-BE"/>
              </w:rPr>
              <w:t>le congé de printemps est donc décalé par rapport à la fête de Pâques</w:t>
            </w:r>
          </w:p>
        </w:tc>
      </w:tr>
      <w:tr w:rsidR="003A3926" w:rsidRPr="003A3926" w14:paraId="0979A45F" w14:textId="77777777">
        <w:trPr>
          <w:tblCellSpacing w:w="15" w:type="dxa"/>
        </w:trPr>
        <w:tc>
          <w:tcPr>
            <w:tcW w:w="0" w:type="auto"/>
            <w:vAlign w:val="center"/>
            <w:hideMark/>
          </w:tcPr>
          <w:p w14:paraId="66340F0E" w14:textId="77777777" w:rsidR="003A3926" w:rsidRPr="003A3926" w:rsidRDefault="003A3926" w:rsidP="003A3926">
            <w:pPr>
              <w:rPr>
                <w:rFonts w:ascii="Times New Roman" w:hAnsi="Times New Roman"/>
                <w:lang w:val="fr-BE" w:eastAsia="fr-BE"/>
              </w:rPr>
            </w:pPr>
            <w:r w:rsidRPr="003A3926">
              <w:rPr>
                <w:rFonts w:ascii="Times New Roman" w:hAnsi="Times New Roman"/>
                <w:b/>
                <w:bCs/>
                <w:lang w:val="fr-BE" w:eastAsia="fr-BE"/>
              </w:rPr>
              <w:t>Jeudi de l'Ascension</w:t>
            </w:r>
          </w:p>
        </w:tc>
        <w:tc>
          <w:tcPr>
            <w:tcW w:w="0" w:type="auto"/>
            <w:vAlign w:val="center"/>
            <w:hideMark/>
          </w:tcPr>
          <w:p w14:paraId="763279DA" w14:textId="77777777" w:rsidR="003A3926" w:rsidRPr="003A3926" w:rsidRDefault="003A3926" w:rsidP="003A3926">
            <w:pPr>
              <w:rPr>
                <w:rFonts w:ascii="Times New Roman" w:hAnsi="Times New Roman"/>
                <w:lang w:val="fr-BE" w:eastAsia="fr-BE"/>
              </w:rPr>
            </w:pPr>
            <w:proofErr w:type="gramStart"/>
            <w:r w:rsidRPr="003A3926">
              <w:rPr>
                <w:rFonts w:ascii="Times New Roman" w:hAnsi="Times New Roman"/>
                <w:lang w:val="fr-BE" w:eastAsia="fr-BE"/>
              </w:rPr>
              <w:t>jeudi</w:t>
            </w:r>
            <w:proofErr w:type="gramEnd"/>
            <w:r w:rsidRPr="003A3926">
              <w:rPr>
                <w:rFonts w:ascii="Times New Roman" w:hAnsi="Times New Roman"/>
                <w:lang w:val="fr-BE" w:eastAsia="fr-BE"/>
              </w:rPr>
              <w:t xml:space="preserve"> 14 mai 2026</w:t>
            </w:r>
          </w:p>
        </w:tc>
      </w:tr>
      <w:tr w:rsidR="003A3926" w:rsidRPr="003A3926" w14:paraId="35BBA857" w14:textId="77777777">
        <w:trPr>
          <w:tblCellSpacing w:w="15" w:type="dxa"/>
        </w:trPr>
        <w:tc>
          <w:tcPr>
            <w:tcW w:w="0" w:type="auto"/>
            <w:vAlign w:val="center"/>
            <w:hideMark/>
          </w:tcPr>
          <w:p w14:paraId="1AA393E0" w14:textId="77777777" w:rsidR="003A3926" w:rsidRPr="003A3926" w:rsidRDefault="003A3926" w:rsidP="003A3926">
            <w:pPr>
              <w:rPr>
                <w:rFonts w:ascii="Times New Roman" w:hAnsi="Times New Roman"/>
                <w:lang w:val="fr-BE" w:eastAsia="fr-BE"/>
              </w:rPr>
            </w:pPr>
            <w:r w:rsidRPr="003A3926">
              <w:rPr>
                <w:rFonts w:ascii="Times New Roman" w:hAnsi="Times New Roman"/>
                <w:b/>
                <w:bCs/>
                <w:lang w:val="fr-BE" w:eastAsia="fr-BE"/>
              </w:rPr>
              <w:t>Lundi de Pentecôte</w:t>
            </w:r>
          </w:p>
        </w:tc>
        <w:tc>
          <w:tcPr>
            <w:tcW w:w="0" w:type="auto"/>
            <w:vAlign w:val="center"/>
            <w:hideMark/>
          </w:tcPr>
          <w:p w14:paraId="106CB72B" w14:textId="77777777" w:rsidR="003A3926" w:rsidRPr="003A3926" w:rsidRDefault="003A3926" w:rsidP="003A3926">
            <w:pPr>
              <w:rPr>
                <w:rFonts w:ascii="Times New Roman" w:hAnsi="Times New Roman"/>
                <w:lang w:val="fr-BE" w:eastAsia="fr-BE"/>
              </w:rPr>
            </w:pPr>
            <w:proofErr w:type="gramStart"/>
            <w:r w:rsidRPr="003A3926">
              <w:rPr>
                <w:rFonts w:ascii="Times New Roman" w:hAnsi="Times New Roman"/>
                <w:lang w:val="fr-BE" w:eastAsia="fr-BE"/>
              </w:rPr>
              <w:t>lundi</w:t>
            </w:r>
            <w:proofErr w:type="gramEnd"/>
            <w:r w:rsidRPr="003A3926">
              <w:rPr>
                <w:rFonts w:ascii="Times New Roman" w:hAnsi="Times New Roman"/>
                <w:lang w:val="fr-BE" w:eastAsia="fr-BE"/>
              </w:rPr>
              <w:t xml:space="preserve"> 25 mai 2026</w:t>
            </w:r>
          </w:p>
        </w:tc>
      </w:tr>
      <w:tr w:rsidR="003A3926" w:rsidRPr="003A3926" w14:paraId="03505A79" w14:textId="77777777">
        <w:trPr>
          <w:tblCellSpacing w:w="15" w:type="dxa"/>
        </w:trPr>
        <w:tc>
          <w:tcPr>
            <w:tcW w:w="0" w:type="auto"/>
            <w:vAlign w:val="center"/>
            <w:hideMark/>
          </w:tcPr>
          <w:p w14:paraId="7B35E286" w14:textId="77777777" w:rsidR="003A3926" w:rsidRPr="003A3926" w:rsidRDefault="003A3926" w:rsidP="003A3926">
            <w:pPr>
              <w:rPr>
                <w:rFonts w:ascii="Times New Roman" w:hAnsi="Times New Roman"/>
                <w:lang w:val="fr-BE" w:eastAsia="fr-BE"/>
              </w:rPr>
            </w:pPr>
            <w:r w:rsidRPr="003A3926">
              <w:rPr>
                <w:rFonts w:ascii="Times New Roman" w:hAnsi="Times New Roman"/>
                <w:b/>
                <w:bCs/>
                <w:lang w:val="fr-BE" w:eastAsia="fr-BE"/>
              </w:rPr>
              <w:t>Les vacances d'été débutent le</w:t>
            </w:r>
          </w:p>
        </w:tc>
        <w:tc>
          <w:tcPr>
            <w:tcW w:w="0" w:type="auto"/>
            <w:vAlign w:val="center"/>
            <w:hideMark/>
          </w:tcPr>
          <w:p w14:paraId="5D403579" w14:textId="77777777" w:rsidR="003A3926" w:rsidRPr="003A3926" w:rsidRDefault="003A3926" w:rsidP="003A3926">
            <w:pPr>
              <w:rPr>
                <w:rFonts w:ascii="Times New Roman" w:hAnsi="Times New Roman"/>
                <w:lang w:val="fr-BE" w:eastAsia="fr-BE"/>
              </w:rPr>
            </w:pPr>
            <w:proofErr w:type="gramStart"/>
            <w:r w:rsidRPr="003A3926">
              <w:rPr>
                <w:rFonts w:ascii="Times New Roman" w:hAnsi="Times New Roman"/>
                <w:lang w:val="fr-BE" w:eastAsia="fr-BE"/>
              </w:rPr>
              <w:t>samedi</w:t>
            </w:r>
            <w:proofErr w:type="gramEnd"/>
            <w:r w:rsidRPr="003A3926">
              <w:rPr>
                <w:rFonts w:ascii="Times New Roman" w:hAnsi="Times New Roman"/>
                <w:lang w:val="fr-BE" w:eastAsia="fr-BE"/>
              </w:rPr>
              <w:t xml:space="preserve"> 4 juillet 2026</w:t>
            </w:r>
          </w:p>
        </w:tc>
      </w:tr>
    </w:tbl>
    <w:p w14:paraId="7B1A2955" w14:textId="77777777" w:rsidR="003A3926" w:rsidRPr="003A3926" w:rsidRDefault="003A3926" w:rsidP="003A3926"/>
    <w:p w14:paraId="030A4ED8" w14:textId="77777777" w:rsidR="00E9373C" w:rsidRDefault="00E9373C" w:rsidP="00923175">
      <w:pPr>
        <w:pStyle w:val="Sous-titre"/>
        <w:rPr>
          <w:rStyle w:val="Accentuation"/>
        </w:rPr>
      </w:pPr>
      <w:bookmarkStart w:id="45" w:name="_Toc92883834"/>
      <w:bookmarkStart w:id="46" w:name="_Toc112221494"/>
      <w:bookmarkStart w:id="47" w:name="_Toc112221987"/>
      <w:bookmarkStart w:id="48" w:name="_Toc112222219"/>
      <w:bookmarkStart w:id="49" w:name="_Toc112223237"/>
      <w:bookmarkStart w:id="50" w:name="_Toc143758819"/>
      <w:bookmarkStart w:id="51" w:name="_Toc195168576"/>
      <w:r>
        <w:rPr>
          <w:rStyle w:val="Accentuation"/>
        </w:rPr>
        <w:t>Les journées pédagogiques</w:t>
      </w:r>
      <w:bookmarkEnd w:id="45"/>
      <w:bookmarkEnd w:id="46"/>
      <w:bookmarkEnd w:id="47"/>
      <w:bookmarkEnd w:id="48"/>
      <w:bookmarkEnd w:id="49"/>
      <w:bookmarkEnd w:id="50"/>
      <w:bookmarkEnd w:id="51"/>
    </w:p>
    <w:p w14:paraId="3D7F64F3" w14:textId="77777777" w:rsidR="00E9373C" w:rsidRDefault="00E9373C" w:rsidP="00E9373C">
      <w:pPr>
        <w:rPr>
          <w:lang w:val="fr-BE"/>
        </w:rPr>
      </w:pPr>
    </w:p>
    <w:p w14:paraId="5B5085C3" w14:textId="77777777" w:rsidR="00E9373C" w:rsidRDefault="00E9373C" w:rsidP="00E9373C">
      <w:pPr>
        <w:rPr>
          <w:lang w:val="fr-BE"/>
        </w:rPr>
      </w:pPr>
      <w:r>
        <w:rPr>
          <w:lang w:val="fr-BE"/>
        </w:rPr>
        <w:t>Les enseignants devant se former en cours de carrière, l’</w:t>
      </w:r>
      <w:r w:rsidRPr="00015FF1">
        <w:rPr>
          <w:b/>
          <w:bCs/>
          <w:lang w:val="fr-BE"/>
        </w:rPr>
        <w:t xml:space="preserve">école </w:t>
      </w:r>
      <w:r>
        <w:rPr>
          <w:lang w:val="fr-BE"/>
        </w:rPr>
        <w:t xml:space="preserve">sera </w:t>
      </w:r>
      <w:r w:rsidRPr="00015FF1">
        <w:rPr>
          <w:b/>
          <w:bCs/>
          <w:lang w:val="fr-BE"/>
        </w:rPr>
        <w:t>fermée</w:t>
      </w:r>
      <w:r>
        <w:rPr>
          <w:lang w:val="fr-BE"/>
        </w:rPr>
        <w:t xml:space="preserve"> pendant ces journées afin de leur permettre de se rendre sur le lieu de formation.</w:t>
      </w:r>
    </w:p>
    <w:p w14:paraId="3B285F42" w14:textId="77777777" w:rsidR="00E9373C" w:rsidRDefault="00E9373C" w:rsidP="00E9373C">
      <w:pPr>
        <w:rPr>
          <w:lang w:val="fr-BE"/>
        </w:rPr>
      </w:pPr>
      <w:r>
        <w:rPr>
          <w:lang w:val="fr-BE"/>
        </w:rPr>
        <w:t>L’accueil extrascolaire prendra en charge les enfants qui en feront la demande lors de ces journées.</w:t>
      </w:r>
    </w:p>
    <w:p w14:paraId="16DB4384" w14:textId="77777777" w:rsidR="00E9373C" w:rsidRDefault="00E9373C" w:rsidP="00E9373C">
      <w:pPr>
        <w:rPr>
          <w:lang w:val="fr-BE"/>
        </w:rPr>
      </w:pPr>
    </w:p>
    <w:p w14:paraId="74B9DEF0" w14:textId="77777777" w:rsidR="00E9373C" w:rsidRDefault="00E9373C" w:rsidP="00E9373C">
      <w:pPr>
        <w:rPr>
          <w:lang w:val="fr-BE"/>
        </w:rPr>
      </w:pPr>
      <w:r>
        <w:rPr>
          <w:lang w:val="fr-BE"/>
        </w:rPr>
        <w:t>Les dates des journées pédagogiques vous seront communiquées ultérieurement :</w:t>
      </w:r>
    </w:p>
    <w:p w14:paraId="19AAA20A" w14:textId="77777777" w:rsidR="00E9373C" w:rsidRDefault="00E9373C" w:rsidP="00C1417F">
      <w:pPr>
        <w:numPr>
          <w:ilvl w:val="0"/>
          <w:numId w:val="19"/>
        </w:numPr>
        <w:rPr>
          <w:lang w:val="fr-BE"/>
        </w:rPr>
      </w:pPr>
      <w:proofErr w:type="gramStart"/>
      <w:r>
        <w:rPr>
          <w:lang w:val="fr-BE"/>
        </w:rPr>
        <w:t>dans</w:t>
      </w:r>
      <w:proofErr w:type="gramEnd"/>
      <w:r>
        <w:rPr>
          <w:lang w:val="fr-BE"/>
        </w:rPr>
        <w:t xml:space="preserve"> le journal de classe ou par le biais de la farde de communication ;</w:t>
      </w:r>
    </w:p>
    <w:p w14:paraId="42170F0F" w14:textId="77777777" w:rsidR="00E9373C" w:rsidRDefault="00E9373C" w:rsidP="00C1417F">
      <w:pPr>
        <w:numPr>
          <w:ilvl w:val="0"/>
          <w:numId w:val="19"/>
        </w:numPr>
        <w:rPr>
          <w:lang w:val="fr-BE"/>
        </w:rPr>
      </w:pPr>
      <w:proofErr w:type="gramStart"/>
      <w:r>
        <w:rPr>
          <w:lang w:val="fr-BE"/>
        </w:rPr>
        <w:t>grâce</w:t>
      </w:r>
      <w:proofErr w:type="gramEnd"/>
      <w:r>
        <w:rPr>
          <w:lang w:val="fr-BE"/>
        </w:rPr>
        <w:t xml:space="preserve"> à l’application </w:t>
      </w:r>
      <w:proofErr w:type="spellStart"/>
      <w:r>
        <w:rPr>
          <w:lang w:val="fr-BE"/>
        </w:rPr>
        <w:t>QuickSchool</w:t>
      </w:r>
      <w:proofErr w:type="spellEnd"/>
      <w:r>
        <w:rPr>
          <w:lang w:val="fr-BE"/>
        </w:rPr>
        <w:t xml:space="preserve"> Suite ;</w:t>
      </w:r>
    </w:p>
    <w:p w14:paraId="09A9797C" w14:textId="77777777" w:rsidR="00F667CE" w:rsidRDefault="00E9373C" w:rsidP="00C1417F">
      <w:pPr>
        <w:numPr>
          <w:ilvl w:val="0"/>
          <w:numId w:val="19"/>
        </w:numPr>
        <w:rPr>
          <w:lang w:val="fr-BE"/>
        </w:rPr>
      </w:pPr>
      <w:proofErr w:type="gramStart"/>
      <w:r>
        <w:rPr>
          <w:lang w:val="fr-BE"/>
        </w:rPr>
        <w:t>sur</w:t>
      </w:r>
      <w:proofErr w:type="gramEnd"/>
      <w:r>
        <w:rPr>
          <w:lang w:val="fr-BE"/>
        </w:rPr>
        <w:t xml:space="preserve"> le site de l’école.</w:t>
      </w:r>
    </w:p>
    <w:p w14:paraId="74D07F21" w14:textId="77777777" w:rsidR="0020591A" w:rsidRPr="00E9373C" w:rsidRDefault="0020591A" w:rsidP="00A7229F">
      <w:pPr>
        <w:ind w:left="720"/>
        <w:rPr>
          <w:lang w:val="fr-BE"/>
        </w:rPr>
      </w:pPr>
    </w:p>
    <w:p w14:paraId="40E8F588" w14:textId="77777777" w:rsidR="0020591A" w:rsidRDefault="0020591A">
      <w:pPr>
        <w:rPr>
          <w:b/>
          <w:bCs/>
          <w:iCs/>
          <w:sz w:val="28"/>
          <w:szCs w:val="120"/>
          <w:lang w:val="fr-BE"/>
        </w:rPr>
      </w:pPr>
      <w:bookmarkStart w:id="52" w:name="_Toc112221460"/>
      <w:bookmarkStart w:id="53" w:name="_Toc112221953"/>
      <w:bookmarkStart w:id="54" w:name="_Toc112222175"/>
      <w:bookmarkStart w:id="55" w:name="_Toc112223202"/>
      <w:bookmarkStart w:id="56" w:name="_Toc143758820"/>
      <w:r>
        <w:br w:type="page"/>
      </w:r>
    </w:p>
    <w:p w14:paraId="45A64504" w14:textId="1ABF889F" w:rsidR="00662D1C" w:rsidRPr="00B328A9" w:rsidRDefault="006605FF" w:rsidP="00E9373C">
      <w:pPr>
        <w:pStyle w:val="Titre1"/>
      </w:pPr>
      <w:bookmarkStart w:id="57" w:name="_Toc195168577"/>
      <w:r w:rsidRPr="00B328A9">
        <w:lastRenderedPageBreak/>
        <w:t>Repas</w:t>
      </w:r>
      <w:bookmarkEnd w:id="52"/>
      <w:bookmarkEnd w:id="53"/>
      <w:bookmarkEnd w:id="54"/>
      <w:bookmarkEnd w:id="55"/>
      <w:bookmarkEnd w:id="56"/>
      <w:bookmarkEnd w:id="57"/>
      <w:r w:rsidR="00662D1C" w:rsidRPr="00B328A9">
        <w:t xml:space="preserve"> </w:t>
      </w:r>
    </w:p>
    <w:p w14:paraId="16B2826C" w14:textId="77777777" w:rsidR="00243DF7" w:rsidRDefault="00243DF7" w:rsidP="006605FF"/>
    <w:p w14:paraId="59422626" w14:textId="77777777" w:rsidR="00F667CE" w:rsidRDefault="00F667CE" w:rsidP="003B5D41">
      <w:pPr>
        <w:pStyle w:val="Sous-titre"/>
        <w:numPr>
          <w:ilvl w:val="0"/>
          <w:numId w:val="34"/>
        </w:numPr>
      </w:pPr>
      <w:bookmarkStart w:id="58" w:name="_Toc143758821"/>
      <w:bookmarkStart w:id="59" w:name="_Toc195168578"/>
      <w:r>
        <w:t>Le temps de midi à l’école</w:t>
      </w:r>
      <w:bookmarkEnd w:id="58"/>
      <w:bookmarkEnd w:id="59"/>
    </w:p>
    <w:p w14:paraId="59BE737E" w14:textId="77777777" w:rsidR="006605FF" w:rsidRPr="004E3D8F" w:rsidRDefault="006605FF" w:rsidP="006605FF">
      <w:r w:rsidRPr="004E3D8F">
        <w:t>Les prix des repas scolaires ont été fixés par le conseil communal en date du 25 octobre 2013.</w:t>
      </w:r>
    </w:p>
    <w:p w14:paraId="7A6193FE" w14:textId="77777777" w:rsidR="006605FF" w:rsidRDefault="006605FF" w:rsidP="006605FF">
      <w:r w:rsidRPr="004E3D8F">
        <w:t>Actuellement, ils s’élèvent à :</w:t>
      </w:r>
    </w:p>
    <w:p w14:paraId="0C7774B5" w14:textId="77777777" w:rsidR="006746D8" w:rsidRDefault="006746D8" w:rsidP="006605FF"/>
    <w:p w14:paraId="5DC4F9ED" w14:textId="711EFFD9" w:rsidR="006746D8" w:rsidRDefault="006746D8" w:rsidP="00C1417F">
      <w:pPr>
        <w:numPr>
          <w:ilvl w:val="0"/>
          <w:numId w:val="17"/>
        </w:numPr>
        <w:ind w:right="20"/>
        <w:rPr>
          <w:lang w:val="fr-BE"/>
        </w:rPr>
      </w:pPr>
      <w:r w:rsidRPr="00614594">
        <w:rPr>
          <w:b/>
          <w:lang w:val="fr-BE"/>
        </w:rPr>
        <w:t>Pour les élèves d</w:t>
      </w:r>
      <w:r>
        <w:rPr>
          <w:b/>
          <w:lang w:val="fr-BE"/>
        </w:rPr>
        <w:t>e</w:t>
      </w:r>
      <w:r w:rsidRPr="00614594">
        <w:rPr>
          <w:b/>
          <w:lang w:val="fr-BE"/>
        </w:rPr>
        <w:t xml:space="preserve"> maternel</w:t>
      </w:r>
      <w:r>
        <w:rPr>
          <w:b/>
          <w:lang w:val="fr-BE"/>
        </w:rPr>
        <w:t>le</w:t>
      </w:r>
      <w:r>
        <w:rPr>
          <w:lang w:val="fr-BE"/>
        </w:rPr>
        <w:t> :</w:t>
      </w:r>
    </w:p>
    <w:p w14:paraId="68B4DF73" w14:textId="4D4A2A35" w:rsidR="006746D8" w:rsidRDefault="00B71547" w:rsidP="006746D8">
      <w:pPr>
        <w:ind w:left="720" w:right="20"/>
        <w:rPr>
          <w:lang w:val="fr-BE"/>
        </w:rPr>
      </w:pPr>
      <w:r w:rsidRPr="00F67A6F">
        <w:rPr>
          <w:noProof/>
          <w:sz w:val="20"/>
        </w:rPr>
        <w:drawing>
          <wp:anchor distT="0" distB="0" distL="114300" distR="114300" simplePos="0" relativeHeight="251652096" behindDoc="0" locked="0" layoutInCell="1" allowOverlap="1" wp14:anchorId="1AD7B958" wp14:editId="6329CE20">
            <wp:simplePos x="0" y="0"/>
            <wp:positionH relativeFrom="column">
              <wp:posOffset>3821430</wp:posOffset>
            </wp:positionH>
            <wp:positionV relativeFrom="paragraph">
              <wp:posOffset>90170</wp:posOffset>
            </wp:positionV>
            <wp:extent cx="1279525" cy="1090930"/>
            <wp:effectExtent l="0" t="0" r="0" b="0"/>
            <wp:wrapNone/>
            <wp:docPr id="8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9525" cy="109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6746D8">
        <w:rPr>
          <w:lang w:val="fr-BE"/>
        </w:rPr>
        <w:t xml:space="preserve">Repas complet : </w:t>
      </w:r>
      <w:r w:rsidR="009A277D">
        <w:rPr>
          <w:lang w:val="fr-BE"/>
        </w:rPr>
        <w:t>Gratuit</w:t>
      </w:r>
    </w:p>
    <w:p w14:paraId="7DED1D42" w14:textId="1B2F850F" w:rsidR="006746D8" w:rsidRDefault="006746D8" w:rsidP="006746D8">
      <w:pPr>
        <w:ind w:left="720" w:right="20"/>
        <w:rPr>
          <w:lang w:val="fr-BE"/>
        </w:rPr>
      </w:pPr>
      <w:r>
        <w:rPr>
          <w:lang w:val="fr-BE"/>
        </w:rPr>
        <w:t xml:space="preserve">Potage : </w:t>
      </w:r>
      <w:r w:rsidR="00B71547">
        <w:rPr>
          <w:lang w:val="fr-BE"/>
        </w:rPr>
        <w:t>Gratuit</w:t>
      </w:r>
    </w:p>
    <w:p w14:paraId="0C886F0E" w14:textId="5C9A2E7C" w:rsidR="006746D8" w:rsidRDefault="006746D8" w:rsidP="006746D8">
      <w:pPr>
        <w:ind w:left="720" w:right="20"/>
        <w:rPr>
          <w:lang w:val="fr-BE"/>
        </w:rPr>
      </w:pPr>
      <w:r>
        <w:rPr>
          <w:lang w:val="fr-BE"/>
        </w:rPr>
        <w:t>Tartines</w:t>
      </w:r>
      <w:r w:rsidR="00B71547">
        <w:rPr>
          <w:lang w:val="fr-BE"/>
        </w:rPr>
        <w:t xml:space="preserve"> de la maison</w:t>
      </w:r>
      <w:r>
        <w:rPr>
          <w:lang w:val="fr-BE"/>
        </w:rPr>
        <w:t xml:space="preserve"> : </w:t>
      </w:r>
      <w:r w:rsidR="00B71547">
        <w:rPr>
          <w:lang w:val="fr-BE"/>
        </w:rPr>
        <w:t>Gratuit</w:t>
      </w:r>
    </w:p>
    <w:p w14:paraId="69192C26" w14:textId="77777777" w:rsidR="006746D8" w:rsidRPr="004E3D8F" w:rsidRDefault="006746D8" w:rsidP="006605FF"/>
    <w:p w14:paraId="05BF9343" w14:textId="77777777" w:rsidR="006605FF" w:rsidRPr="004E3D8F" w:rsidRDefault="006605FF" w:rsidP="006605FF"/>
    <w:p w14:paraId="21812292" w14:textId="77777777" w:rsidR="00B23CF0" w:rsidRDefault="00B23CF0" w:rsidP="00C1417F">
      <w:pPr>
        <w:numPr>
          <w:ilvl w:val="0"/>
          <w:numId w:val="17"/>
        </w:numPr>
        <w:ind w:right="20"/>
        <w:rPr>
          <w:lang w:val="fr-BE"/>
        </w:rPr>
      </w:pPr>
      <w:r w:rsidRPr="00614594">
        <w:rPr>
          <w:b/>
          <w:lang w:val="fr-BE"/>
        </w:rPr>
        <w:t>Pour les élèves d</w:t>
      </w:r>
      <w:r w:rsidR="00614594">
        <w:rPr>
          <w:b/>
          <w:lang w:val="fr-BE"/>
        </w:rPr>
        <w:t>e</w:t>
      </w:r>
      <w:r w:rsidRPr="00614594">
        <w:rPr>
          <w:b/>
          <w:lang w:val="fr-BE"/>
        </w:rPr>
        <w:t xml:space="preserve"> primaire</w:t>
      </w:r>
      <w:r>
        <w:rPr>
          <w:lang w:val="fr-BE"/>
        </w:rPr>
        <w:t> :</w:t>
      </w:r>
    </w:p>
    <w:p w14:paraId="6D31AFA6" w14:textId="77777777" w:rsidR="00B71547" w:rsidRPr="00B71547" w:rsidRDefault="00B71547" w:rsidP="00B71547">
      <w:pPr>
        <w:ind w:left="720" w:right="20"/>
        <w:rPr>
          <w:lang w:val="fr-BE"/>
        </w:rPr>
      </w:pPr>
      <w:r w:rsidRPr="00B71547">
        <w:rPr>
          <w:lang w:val="fr-BE"/>
        </w:rPr>
        <w:t>Repas complet : Gratuit</w:t>
      </w:r>
    </w:p>
    <w:p w14:paraId="262C54DD" w14:textId="77777777" w:rsidR="00B71547" w:rsidRPr="00B71547" w:rsidRDefault="00B71547" w:rsidP="00B71547">
      <w:pPr>
        <w:ind w:left="720" w:right="20"/>
        <w:rPr>
          <w:lang w:val="fr-BE"/>
        </w:rPr>
      </w:pPr>
      <w:r w:rsidRPr="00B71547">
        <w:rPr>
          <w:lang w:val="fr-BE"/>
        </w:rPr>
        <w:t>Potage : Gratuit</w:t>
      </w:r>
    </w:p>
    <w:p w14:paraId="445D1721" w14:textId="0DC068F2" w:rsidR="00EE059D" w:rsidRDefault="00B71547" w:rsidP="00B71547">
      <w:pPr>
        <w:ind w:left="720" w:right="20"/>
        <w:rPr>
          <w:lang w:val="fr-BE"/>
        </w:rPr>
      </w:pPr>
      <w:r w:rsidRPr="00B71547">
        <w:rPr>
          <w:lang w:val="fr-BE"/>
        </w:rPr>
        <w:t>Tartines de la maison : Gratuit</w:t>
      </w:r>
    </w:p>
    <w:p w14:paraId="424D1931" w14:textId="77777777" w:rsidR="006605FF" w:rsidRPr="00584B0F" w:rsidRDefault="006605FF" w:rsidP="006605FF">
      <w:pPr>
        <w:widowControl w:val="0"/>
        <w:ind w:right="20"/>
        <w:rPr>
          <w:b/>
          <w:bCs/>
          <w:u w:val="single"/>
        </w:rPr>
      </w:pPr>
    </w:p>
    <w:p w14:paraId="22CC3C3A" w14:textId="77777777" w:rsidR="00584B0F" w:rsidRDefault="00584B0F" w:rsidP="006605FF">
      <w:pPr>
        <w:widowControl w:val="0"/>
        <w:ind w:right="20"/>
      </w:pPr>
      <w:r>
        <w:t xml:space="preserve">Souhaitant s’inscrire dans une démarche d’alimentation durable et ayant la volonté de proposer des repas confectionnés avec des produits frais, bio, de saison, issus de circuits courts en privilégiant les filières locales, des produits répondant à des labels de qualité environnementaux et issus du commerce équitable, les repas des écoles communales sont confiés à la société </w:t>
      </w:r>
      <w:r w:rsidRPr="006002C1">
        <w:rPr>
          <w:b/>
          <w:bCs/>
        </w:rPr>
        <w:t>Sodexo</w:t>
      </w:r>
      <w:r>
        <w:t>.</w:t>
      </w:r>
    </w:p>
    <w:p w14:paraId="102F453B" w14:textId="77777777" w:rsidR="00584B0F" w:rsidRDefault="00584B0F" w:rsidP="006605FF">
      <w:pPr>
        <w:widowControl w:val="0"/>
        <w:ind w:right="20"/>
      </w:pPr>
    </w:p>
    <w:p w14:paraId="007F98D7" w14:textId="77777777" w:rsidR="006605FF" w:rsidRDefault="006605FF" w:rsidP="006605FF">
      <w:pPr>
        <w:widowControl w:val="0"/>
        <w:ind w:right="20"/>
      </w:pPr>
      <w:r w:rsidRPr="00F67A6F">
        <w:t xml:space="preserve">Dans le souci de donner de saines habitudes aux enfants, l'école a décidé que </w:t>
      </w:r>
      <w:r w:rsidRPr="006002C1">
        <w:rPr>
          <w:b/>
          <w:bCs/>
          <w:u w:val="single"/>
        </w:rPr>
        <w:t xml:space="preserve">la seule boisson </w:t>
      </w:r>
      <w:r w:rsidR="00584B0F" w:rsidRPr="006002C1">
        <w:rPr>
          <w:b/>
          <w:bCs/>
          <w:u w:val="single"/>
        </w:rPr>
        <w:t xml:space="preserve">acceptée et </w:t>
      </w:r>
      <w:r w:rsidRPr="006002C1">
        <w:rPr>
          <w:b/>
          <w:bCs/>
          <w:u w:val="single"/>
        </w:rPr>
        <w:t xml:space="preserve">proposée </w:t>
      </w:r>
      <w:r w:rsidR="00584B0F" w:rsidRPr="006002C1">
        <w:rPr>
          <w:b/>
          <w:bCs/>
          <w:u w:val="single"/>
        </w:rPr>
        <w:t xml:space="preserve">à la cantine </w:t>
      </w:r>
      <w:r w:rsidRPr="006002C1">
        <w:rPr>
          <w:b/>
          <w:bCs/>
          <w:u w:val="single"/>
        </w:rPr>
        <w:t>sera de l'eau</w:t>
      </w:r>
      <w:r w:rsidRPr="006002C1">
        <w:rPr>
          <w:b/>
          <w:bCs/>
        </w:rPr>
        <w:t xml:space="preserve">. </w:t>
      </w:r>
      <w:r w:rsidR="008D54D0" w:rsidRPr="006002C1">
        <w:rPr>
          <w:b/>
          <w:bCs/>
        </w:rPr>
        <w:br/>
      </w:r>
    </w:p>
    <w:p w14:paraId="3A17309F" w14:textId="77777777" w:rsidR="006605FF" w:rsidRPr="00C40D97" w:rsidRDefault="006605FF" w:rsidP="006605FF">
      <w:pPr>
        <w:widowControl w:val="0"/>
        <w:ind w:right="20"/>
        <w:rPr>
          <w:b/>
          <w:lang w:val="fr-BE"/>
        </w:rPr>
      </w:pPr>
      <w:r w:rsidRPr="00C40D97">
        <w:rPr>
          <w:b/>
        </w:rPr>
        <w:t>Dans un but évident d’éducation, les enfants qui s’inscrivent au repas complet sont tenus de go</w:t>
      </w:r>
      <w:r>
        <w:rPr>
          <w:b/>
        </w:rPr>
        <w:t>u</w:t>
      </w:r>
      <w:r w:rsidRPr="00C40D97">
        <w:rPr>
          <w:b/>
        </w:rPr>
        <w:t xml:space="preserve">ter à tous les plats. </w:t>
      </w:r>
    </w:p>
    <w:p w14:paraId="26B1064D" w14:textId="77777777" w:rsidR="006605FF" w:rsidRDefault="006605FF" w:rsidP="006605FF">
      <w:pPr>
        <w:widowControl w:val="0"/>
        <w:ind w:right="20"/>
      </w:pPr>
      <w:r w:rsidRPr="00F67A6F">
        <w:t xml:space="preserve">Si cela ne peut être le cas, il est suggéré que l’enfant prenne ses tartines. </w:t>
      </w:r>
    </w:p>
    <w:p w14:paraId="704B824D" w14:textId="77777777" w:rsidR="006605FF" w:rsidRPr="00F67A6F" w:rsidRDefault="006605FF" w:rsidP="006605FF">
      <w:pPr>
        <w:widowControl w:val="0"/>
        <w:ind w:right="20"/>
      </w:pPr>
      <w:r>
        <w:t>Vous pouvez consulter la liste des allergènes sur le</w:t>
      </w:r>
      <w:r w:rsidR="00584B0F">
        <w:t xml:space="preserve">s menus envoyés tous les mois par </w:t>
      </w:r>
      <w:r w:rsidR="00DC513A">
        <w:t xml:space="preserve">Quick </w:t>
      </w:r>
      <w:proofErr w:type="spellStart"/>
      <w:r w:rsidR="00DC513A">
        <w:t>School</w:t>
      </w:r>
      <w:proofErr w:type="spellEnd"/>
      <w:r w:rsidR="00584B0F">
        <w:t xml:space="preserve"> </w:t>
      </w:r>
      <w:r w:rsidR="00A05BBE">
        <w:t xml:space="preserve">Suite </w:t>
      </w:r>
      <w:r w:rsidR="00584B0F">
        <w:t xml:space="preserve">ou </w:t>
      </w:r>
      <w:r>
        <w:t>aux valves de l’école.</w:t>
      </w:r>
    </w:p>
    <w:p w14:paraId="1BD2A502" w14:textId="77777777" w:rsidR="004C216E" w:rsidRDefault="006605FF" w:rsidP="006605FF">
      <w:pPr>
        <w:widowControl w:val="0"/>
        <w:ind w:right="20"/>
      </w:pPr>
      <w:r>
        <w:t>Nous rappelons que l’école ne peut en aucun cas réchauffer un plat venant de la maison !</w:t>
      </w:r>
    </w:p>
    <w:p w14:paraId="7B10F9E4" w14:textId="77777777" w:rsidR="006002C1" w:rsidRPr="00A05BBE" w:rsidRDefault="006002C1" w:rsidP="006002C1">
      <w:pPr>
        <w:widowControl w:val="0"/>
        <w:ind w:right="20"/>
        <w:rPr>
          <w:b/>
          <w:bCs/>
        </w:rPr>
      </w:pPr>
      <w:r w:rsidRPr="00A05BBE">
        <w:rPr>
          <w:b/>
          <w:bCs/>
        </w:rPr>
        <w:t>Pour son bien, tout enfant inscrit à la cantine est obligé de manger !</w:t>
      </w:r>
    </w:p>
    <w:p w14:paraId="69E94E2B" w14:textId="6BAF9917" w:rsidR="006605FF" w:rsidRPr="007D17B2" w:rsidRDefault="006605FF" w:rsidP="006605FF">
      <w:pPr>
        <w:ind w:right="20"/>
        <w:rPr>
          <w:b/>
        </w:rPr>
      </w:pPr>
    </w:p>
    <w:p w14:paraId="3668A8E1" w14:textId="77777777" w:rsidR="006605FF" w:rsidRPr="004E3D8F" w:rsidRDefault="006605FF" w:rsidP="006605FF"/>
    <w:p w14:paraId="682390BC" w14:textId="77777777" w:rsidR="00F667CE" w:rsidRDefault="00F667CE" w:rsidP="00923175">
      <w:pPr>
        <w:pStyle w:val="Sous-titre"/>
      </w:pPr>
      <w:bookmarkStart w:id="60" w:name="_Toc143758822"/>
      <w:bookmarkStart w:id="61" w:name="_Toc195168579"/>
      <w:r>
        <w:t xml:space="preserve">L’application </w:t>
      </w:r>
      <w:proofErr w:type="spellStart"/>
      <w:r>
        <w:t>QuickSchool</w:t>
      </w:r>
      <w:proofErr w:type="spellEnd"/>
      <w:r>
        <w:t xml:space="preserve"> Suite</w:t>
      </w:r>
      <w:bookmarkEnd w:id="60"/>
      <w:bookmarkEnd w:id="61"/>
    </w:p>
    <w:p w14:paraId="377463B3" w14:textId="1CDC805F" w:rsidR="00584B0F" w:rsidRPr="00A05BBE" w:rsidRDefault="006605FF" w:rsidP="006605FF">
      <w:pPr>
        <w:rPr>
          <w:b/>
        </w:rPr>
      </w:pPr>
      <w:r w:rsidRPr="004E3D8F">
        <w:t xml:space="preserve">Pour permettre une bonne organisation du service, il est impératif que le parent ou tuteur de </w:t>
      </w:r>
      <w:r w:rsidRPr="00A05BBE">
        <w:t xml:space="preserve">l’élève </w:t>
      </w:r>
      <w:r w:rsidR="004C216E" w:rsidRPr="00A05BBE">
        <w:t>réserve</w:t>
      </w:r>
      <w:r w:rsidRPr="00A05BBE">
        <w:t xml:space="preserve"> </w:t>
      </w:r>
      <w:r w:rsidRPr="00A05BBE">
        <w:rPr>
          <w:b/>
        </w:rPr>
        <w:t xml:space="preserve">les repas </w:t>
      </w:r>
      <w:r w:rsidR="00F667CE">
        <w:rPr>
          <w:b/>
        </w:rPr>
        <w:t>que ce soit tartines, potages ou repas complet</w:t>
      </w:r>
      <w:r w:rsidR="00CC1603">
        <w:rPr>
          <w:b/>
        </w:rPr>
        <w:t>s</w:t>
      </w:r>
      <w:r w:rsidR="00F667CE">
        <w:rPr>
          <w:b/>
        </w:rPr>
        <w:t xml:space="preserve">, </w:t>
      </w:r>
      <w:r w:rsidR="00307905" w:rsidRPr="00A05BBE">
        <w:rPr>
          <w:b/>
        </w:rPr>
        <w:t xml:space="preserve">sur l’application </w:t>
      </w:r>
      <w:r w:rsidR="004C216E" w:rsidRPr="00A05BBE">
        <w:rPr>
          <w:b/>
        </w:rPr>
        <w:t xml:space="preserve">Quick </w:t>
      </w:r>
      <w:proofErr w:type="spellStart"/>
      <w:r w:rsidR="004C216E" w:rsidRPr="00A05BBE">
        <w:rPr>
          <w:b/>
        </w:rPr>
        <w:t>School</w:t>
      </w:r>
      <w:proofErr w:type="spellEnd"/>
      <w:r w:rsidR="00EA2421" w:rsidRPr="00A05BBE">
        <w:rPr>
          <w:b/>
        </w:rPr>
        <w:t xml:space="preserve"> </w:t>
      </w:r>
      <w:proofErr w:type="gramStart"/>
      <w:r w:rsidR="006002C1" w:rsidRPr="00A05BBE">
        <w:rPr>
          <w:b/>
        </w:rPr>
        <w:t xml:space="preserve">Suite </w:t>
      </w:r>
      <w:r w:rsidR="00584B0F" w:rsidRPr="00A05BBE">
        <w:rPr>
          <w:b/>
        </w:rPr>
        <w:t>au plus tard</w:t>
      </w:r>
      <w:proofErr w:type="gramEnd"/>
      <w:r w:rsidR="00584B0F" w:rsidRPr="00A05BBE">
        <w:rPr>
          <w:b/>
        </w:rPr>
        <w:t xml:space="preserve"> le 20 du mois en cours pour tous les repas du mois suivant. Il n’y aura pas moyen de faire une modification par après.</w:t>
      </w:r>
    </w:p>
    <w:p w14:paraId="072196FC" w14:textId="77777777" w:rsidR="006605FF" w:rsidRPr="00A05BBE" w:rsidRDefault="00584B0F" w:rsidP="006605FF">
      <w:r w:rsidRPr="00A05BBE">
        <w:rPr>
          <w:b/>
        </w:rPr>
        <w:t>Si votre enfant est absent, merci de le signaler le matin à l’école afin que l’on modifie la liste pour signaler son absence à la responsable de la cantine.</w:t>
      </w:r>
      <w:r w:rsidR="00A05BBE" w:rsidRPr="00A05BBE">
        <w:rPr>
          <w:b/>
        </w:rPr>
        <w:t xml:space="preserve"> Dans ce cas, le repas étant déjà produit le matin</w:t>
      </w:r>
      <w:r w:rsidR="00A05BBE">
        <w:rPr>
          <w:b/>
        </w:rPr>
        <w:t>, il</w:t>
      </w:r>
      <w:r w:rsidR="00A05BBE" w:rsidRPr="00A05BBE">
        <w:rPr>
          <w:b/>
        </w:rPr>
        <w:t xml:space="preserve"> sera quand même facturé.  </w:t>
      </w:r>
      <w:r w:rsidR="00A05BBE">
        <w:rPr>
          <w:b/>
        </w:rPr>
        <w:br/>
      </w:r>
      <w:r w:rsidR="00A05BBE" w:rsidRPr="00A05BBE">
        <w:rPr>
          <w:b/>
        </w:rPr>
        <w:t>Si l’absence est prévue pour plusieurs jours, merci de l</w:t>
      </w:r>
      <w:r w:rsidR="00A05BBE">
        <w:rPr>
          <w:b/>
        </w:rPr>
        <w:t>e</w:t>
      </w:r>
      <w:r w:rsidR="00A05BBE" w:rsidRPr="00A05BBE">
        <w:rPr>
          <w:b/>
        </w:rPr>
        <w:t xml:space="preserve"> signaler</w:t>
      </w:r>
      <w:r w:rsidR="00E9373C">
        <w:rPr>
          <w:b/>
        </w:rPr>
        <w:t xml:space="preserve"> afin que nous puissions annuler les repas suivants</w:t>
      </w:r>
      <w:r w:rsidR="00A05BBE" w:rsidRPr="00A05BBE">
        <w:rPr>
          <w:b/>
        </w:rPr>
        <w:t>.</w:t>
      </w:r>
      <w:r w:rsidR="00EA2421" w:rsidRPr="00A05BBE">
        <w:rPr>
          <w:b/>
        </w:rPr>
        <w:br/>
      </w:r>
    </w:p>
    <w:p w14:paraId="2EA9E391" w14:textId="77777777" w:rsidR="00E9373C" w:rsidRDefault="00E9373C" w:rsidP="006605FF"/>
    <w:p w14:paraId="1F67CA3F" w14:textId="77777777" w:rsidR="006456B5" w:rsidRDefault="006456B5">
      <w:pPr>
        <w:rPr>
          <w:rFonts w:ascii="Calibri Light" w:hAnsi="Calibri Light"/>
          <w:i/>
          <w:sz w:val="26"/>
          <w:u w:val="single"/>
        </w:rPr>
      </w:pPr>
      <w:r>
        <w:br w:type="page"/>
      </w:r>
    </w:p>
    <w:p w14:paraId="468BF6FC" w14:textId="347FA19D" w:rsidR="00E9373C" w:rsidRDefault="00E9373C" w:rsidP="00923175">
      <w:pPr>
        <w:pStyle w:val="Sous-titre"/>
      </w:pPr>
      <w:bookmarkStart w:id="62" w:name="_Toc195168580"/>
      <w:r>
        <w:lastRenderedPageBreak/>
        <w:t>Facturation</w:t>
      </w:r>
      <w:bookmarkEnd w:id="62"/>
    </w:p>
    <w:p w14:paraId="028EFC10" w14:textId="79A814A7" w:rsidR="006605FF" w:rsidRPr="004E3D8F" w:rsidRDefault="008E5472" w:rsidP="006605FF">
      <w:r>
        <w:t>Vers le 15 de chaque</w:t>
      </w:r>
      <w:r w:rsidR="006605FF" w:rsidRPr="004E3D8F">
        <w:t xml:space="preserve"> mois, une facture accompagnée d’un bulletin de virement vous sera envoyée par l’Administration communale.</w:t>
      </w:r>
    </w:p>
    <w:p w14:paraId="4268B579" w14:textId="77777777" w:rsidR="006605FF" w:rsidRPr="004E3D8F" w:rsidRDefault="006605FF" w:rsidP="006605FF">
      <w:r w:rsidRPr="004E3D8F">
        <w:t>Elle devra être payée dans les 7 jours de l’envoi. Dans le cas de non-paiement, nous nous réservons le droit de refuser que votre enfant accède au service des repas chauds.</w:t>
      </w:r>
    </w:p>
    <w:p w14:paraId="4606BD9F" w14:textId="77777777" w:rsidR="00A05BBE" w:rsidRDefault="00A05BBE" w:rsidP="006605FF">
      <w:pPr>
        <w:jc w:val="both"/>
      </w:pPr>
    </w:p>
    <w:p w14:paraId="0BA5655D" w14:textId="6E59FF19" w:rsidR="006605FF" w:rsidRPr="004E3D8F" w:rsidRDefault="00CC1603" w:rsidP="006605FF">
      <w:pPr>
        <w:jc w:val="both"/>
      </w:pPr>
      <w:r>
        <w:t>À</w:t>
      </w:r>
      <w:r w:rsidR="006605FF" w:rsidRPr="004E3D8F">
        <w:t xml:space="preserve"> défaut de paiement dans les délais prévus à l’article 4, le recouvrement de la redevance sur les repas scolaires sera poursuivi conformément à l’article L1124-40 du Code de la Démocratie </w:t>
      </w:r>
      <w:r>
        <w:t>l</w:t>
      </w:r>
      <w:r w:rsidR="006605FF" w:rsidRPr="004E3D8F">
        <w:t>ocale et de la Décentralisation.</w:t>
      </w:r>
    </w:p>
    <w:p w14:paraId="632E6A23" w14:textId="0E36A638" w:rsidR="006605FF" w:rsidRDefault="006605FF" w:rsidP="006605FF">
      <w:pPr>
        <w:jc w:val="both"/>
      </w:pPr>
      <w:r w:rsidRPr="004E3D8F">
        <w:t xml:space="preserve">Il sera envoyé un rappel. Des frais de rappel d’un montant de 5,00 € seront dus par le redevable et sont calculés pour chaque rappel. En cas d’envoi d’un rappel par courrier recommandé, les frais s’élèvent à 10,00 €. Ces frais de rappel sont cumulatifs. Ils sont payables en même temps que la taxe sur laquelle porte le rappel. </w:t>
      </w:r>
      <w:r w:rsidR="00CC1603">
        <w:t>À</w:t>
      </w:r>
      <w:r w:rsidRPr="004E3D8F">
        <w:t xml:space="preserve"> défaut de paiement de ces frais, le recouvrement se fera par toutes voies légales à disposition de l’Administration communale.</w:t>
      </w:r>
    </w:p>
    <w:p w14:paraId="06AABA41" w14:textId="77777777" w:rsidR="00A05BBE" w:rsidRPr="004E3D8F" w:rsidRDefault="00A05BBE" w:rsidP="006605FF">
      <w:pPr>
        <w:jc w:val="both"/>
      </w:pPr>
    </w:p>
    <w:p w14:paraId="5EB7F48D" w14:textId="742AB9B3" w:rsidR="007E4625" w:rsidRPr="00F67A6F" w:rsidRDefault="00B55CB8" w:rsidP="00A7355B">
      <w:pPr>
        <w:numPr>
          <w:ilvl w:val="0"/>
          <w:numId w:val="15"/>
        </w:numPr>
        <w:ind w:right="20"/>
        <w:rPr>
          <w:b/>
          <w:i/>
        </w:rPr>
      </w:pPr>
      <w:r>
        <w:rPr>
          <w:noProof/>
        </w:rPr>
        <w:drawing>
          <wp:anchor distT="0" distB="0" distL="114300" distR="114300" simplePos="0" relativeHeight="251659264" behindDoc="1" locked="0" layoutInCell="1" allowOverlap="1" wp14:anchorId="60EE2302" wp14:editId="7D9AA818">
            <wp:simplePos x="0" y="0"/>
            <wp:positionH relativeFrom="column">
              <wp:posOffset>5699760</wp:posOffset>
            </wp:positionH>
            <wp:positionV relativeFrom="paragraph">
              <wp:posOffset>219710</wp:posOffset>
            </wp:positionV>
            <wp:extent cx="409575" cy="685800"/>
            <wp:effectExtent l="0" t="0" r="0" b="0"/>
            <wp:wrapNone/>
            <wp:docPr id="130" name="Image 2" descr="Résultat de recherche d'images pour &quot;bouteille eau dessin fac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Résultat de recherche d'images pour &quot;bouteille eau dessin facile&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95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4625" w:rsidRPr="00F67A6F">
        <w:rPr>
          <w:b/>
          <w:i/>
        </w:rPr>
        <w:t>Le menu d</w:t>
      </w:r>
      <w:r w:rsidR="004C216E">
        <w:rPr>
          <w:b/>
          <w:i/>
        </w:rPr>
        <w:t>u mois</w:t>
      </w:r>
      <w:r w:rsidR="007E4625" w:rsidRPr="00F67A6F">
        <w:rPr>
          <w:b/>
          <w:i/>
        </w:rPr>
        <w:t xml:space="preserve"> es</w:t>
      </w:r>
      <w:r w:rsidR="00533DFA" w:rsidRPr="00F67A6F">
        <w:rPr>
          <w:b/>
          <w:i/>
        </w:rPr>
        <w:t xml:space="preserve">t affiché </w:t>
      </w:r>
      <w:r w:rsidR="00F667CE">
        <w:rPr>
          <w:b/>
          <w:i/>
        </w:rPr>
        <w:t>aux fenêtres du réfectoire</w:t>
      </w:r>
      <w:r w:rsidR="00533DFA" w:rsidRPr="00F67A6F">
        <w:rPr>
          <w:b/>
          <w:i/>
        </w:rPr>
        <w:t xml:space="preserve"> de l’école</w:t>
      </w:r>
      <w:r w:rsidR="008E5472">
        <w:rPr>
          <w:b/>
          <w:i/>
        </w:rPr>
        <w:t>, aux valves maternelles</w:t>
      </w:r>
      <w:r w:rsidR="00A05BBE">
        <w:rPr>
          <w:b/>
          <w:i/>
        </w:rPr>
        <w:t xml:space="preserve"> </w:t>
      </w:r>
      <w:r w:rsidR="000405FC">
        <w:rPr>
          <w:b/>
          <w:i/>
        </w:rPr>
        <w:t xml:space="preserve">et </w:t>
      </w:r>
      <w:r w:rsidR="00A05BBE">
        <w:rPr>
          <w:b/>
          <w:i/>
        </w:rPr>
        <w:t xml:space="preserve">est envoyé également </w:t>
      </w:r>
      <w:r w:rsidR="000405FC">
        <w:rPr>
          <w:b/>
          <w:i/>
        </w:rPr>
        <w:t xml:space="preserve">sur </w:t>
      </w:r>
      <w:r w:rsidR="004C216E">
        <w:rPr>
          <w:b/>
          <w:i/>
        </w:rPr>
        <w:t xml:space="preserve">Quick </w:t>
      </w:r>
      <w:proofErr w:type="spellStart"/>
      <w:r w:rsidR="004C216E">
        <w:rPr>
          <w:b/>
          <w:i/>
        </w:rPr>
        <w:t>School</w:t>
      </w:r>
      <w:proofErr w:type="spellEnd"/>
      <w:r w:rsidR="00A05BBE">
        <w:rPr>
          <w:b/>
          <w:i/>
        </w:rPr>
        <w:t xml:space="preserve"> Suite.</w:t>
      </w:r>
    </w:p>
    <w:p w14:paraId="522DB41E" w14:textId="77777777" w:rsidR="007E4625" w:rsidRPr="00F67A6F" w:rsidRDefault="007E4625" w:rsidP="00E16C66">
      <w:pPr>
        <w:widowControl w:val="0"/>
        <w:ind w:right="20"/>
        <w:rPr>
          <w:u w:val="single"/>
        </w:rPr>
      </w:pPr>
    </w:p>
    <w:p w14:paraId="3E63B625" w14:textId="281273AE" w:rsidR="00533DFA" w:rsidRDefault="00B55CB8" w:rsidP="00533DFA">
      <w:pPr>
        <w:ind w:right="20"/>
      </w:pPr>
      <w:r>
        <w:rPr>
          <w:noProof/>
        </w:rPr>
        <w:drawing>
          <wp:anchor distT="0" distB="0" distL="114300" distR="114300" simplePos="0" relativeHeight="251660288" behindDoc="1" locked="0" layoutInCell="1" allowOverlap="1" wp14:anchorId="2AC1ECDA" wp14:editId="52D42A09">
            <wp:simplePos x="0" y="0"/>
            <wp:positionH relativeFrom="column">
              <wp:posOffset>4552950</wp:posOffset>
            </wp:positionH>
            <wp:positionV relativeFrom="paragraph">
              <wp:posOffset>225425</wp:posOffset>
            </wp:positionV>
            <wp:extent cx="914400" cy="685800"/>
            <wp:effectExtent l="0" t="0" r="0" b="0"/>
            <wp:wrapNone/>
            <wp:docPr id="131" name="Image 3" descr="Résultat de recherche d'images pour &quot;pomme banane dessin fac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Résultat de recherche d'images pour &quot;pomme banane dessin facile&qu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3DFA" w:rsidRPr="00F67A6F">
        <w:rPr>
          <w:szCs w:val="28"/>
        </w:rPr>
        <w:t xml:space="preserve">∞ </w:t>
      </w:r>
      <w:r w:rsidR="00DC68BF" w:rsidRPr="00F67A6F">
        <w:t>Circulaire «</w:t>
      </w:r>
      <w:r w:rsidR="00533DFA" w:rsidRPr="00F67A6F">
        <w:rPr>
          <w:i/>
        </w:rPr>
        <w:t xml:space="preserve"> Vers une alimentation saine, savoureuse, durable dans votre </w:t>
      </w:r>
      <w:r w:rsidR="00260CB1" w:rsidRPr="00F67A6F">
        <w:rPr>
          <w:i/>
        </w:rPr>
        <w:t>cantine »</w:t>
      </w:r>
      <w:r w:rsidR="00533DFA" w:rsidRPr="00F67A6F">
        <w:t xml:space="preserve"> du 09/01/2014</w:t>
      </w:r>
    </w:p>
    <w:p w14:paraId="124F7BB7" w14:textId="77777777" w:rsidR="00A05BBE" w:rsidRDefault="00A05BBE" w:rsidP="00533DFA">
      <w:pPr>
        <w:ind w:right="20"/>
        <w:rPr>
          <w:u w:val="single"/>
        </w:rPr>
      </w:pPr>
    </w:p>
    <w:p w14:paraId="0E49DFE5" w14:textId="77777777" w:rsidR="00A05BBE" w:rsidRPr="00F67A6F" w:rsidRDefault="00A05BBE" w:rsidP="00533DFA">
      <w:pPr>
        <w:ind w:right="20"/>
        <w:rPr>
          <w:u w:val="single"/>
        </w:rPr>
      </w:pPr>
    </w:p>
    <w:p w14:paraId="431F0173" w14:textId="77777777" w:rsidR="007E4625" w:rsidRPr="00F667CE" w:rsidRDefault="00F667CE" w:rsidP="00923175">
      <w:pPr>
        <w:pStyle w:val="Sous-titre"/>
        <w:rPr>
          <w:rStyle w:val="Accentuation"/>
        </w:rPr>
      </w:pPr>
      <w:bookmarkStart w:id="63" w:name="_Toc143758823"/>
      <w:bookmarkStart w:id="64" w:name="_Toc195168581"/>
      <w:r>
        <w:rPr>
          <w:rStyle w:val="Accentuation"/>
        </w:rPr>
        <w:t>Rappels importants</w:t>
      </w:r>
      <w:bookmarkEnd w:id="63"/>
      <w:bookmarkEnd w:id="64"/>
    </w:p>
    <w:p w14:paraId="17876788" w14:textId="1AF86881" w:rsidR="007E4625" w:rsidRPr="00F67A6F" w:rsidRDefault="00B55CB8" w:rsidP="00E16C66">
      <w:pPr>
        <w:widowControl w:val="0"/>
        <w:ind w:right="20"/>
        <w:jc w:val="both"/>
        <w:rPr>
          <w:b/>
          <w:bCs/>
          <w:iCs/>
        </w:rPr>
      </w:pPr>
      <w:r w:rsidRPr="00F67A6F">
        <w:rPr>
          <w:noProof/>
        </w:rPr>
        <w:drawing>
          <wp:anchor distT="0" distB="0" distL="114300" distR="114300" simplePos="0" relativeHeight="251653120" behindDoc="0" locked="0" layoutInCell="1" allowOverlap="0" wp14:anchorId="6CA83AF6" wp14:editId="35EE8887">
            <wp:simplePos x="0" y="0"/>
            <wp:positionH relativeFrom="column">
              <wp:posOffset>0</wp:posOffset>
            </wp:positionH>
            <wp:positionV relativeFrom="paragraph">
              <wp:posOffset>114935</wp:posOffset>
            </wp:positionV>
            <wp:extent cx="404495" cy="600075"/>
            <wp:effectExtent l="0" t="0" r="0" b="0"/>
            <wp:wrapSquare wrapText="bothSides"/>
            <wp:docPr id="8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cstate="print">
                      <a:grayscl/>
                      <a:biLevel thresh="50000"/>
                      <a:extLst>
                        <a:ext uri="{28A0092B-C50C-407E-A947-70E740481C1C}">
                          <a14:useLocalDpi xmlns:a14="http://schemas.microsoft.com/office/drawing/2010/main" val="0"/>
                        </a:ext>
                      </a:extLst>
                    </a:blip>
                    <a:srcRect/>
                    <a:stretch>
                      <a:fillRect/>
                    </a:stretch>
                  </pic:blipFill>
                  <pic:spPr bwMode="auto">
                    <a:xfrm>
                      <a:off x="0" y="0"/>
                      <a:ext cx="40449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E4625" w:rsidRPr="00F67A6F">
        <w:rPr>
          <w:b/>
          <w:bCs/>
          <w:iCs/>
        </w:rPr>
        <w:t xml:space="preserve">L’organisation des repas est un service. Ce temps doit être fait de calme et de détente. Dès lors, </w:t>
      </w:r>
      <w:r w:rsidR="007E4625" w:rsidRPr="00F67A6F">
        <w:rPr>
          <w:b/>
          <w:bCs/>
          <w:iCs/>
          <w:u w:val="single"/>
        </w:rPr>
        <w:t>nous ne pourrions tolérer qu'il soit perturbé</w:t>
      </w:r>
      <w:r w:rsidR="007E4625" w:rsidRPr="00F67A6F">
        <w:rPr>
          <w:b/>
          <w:bCs/>
          <w:iCs/>
        </w:rPr>
        <w:t>.</w:t>
      </w:r>
    </w:p>
    <w:p w14:paraId="409B7C36" w14:textId="77777777" w:rsidR="007F1EBD" w:rsidRDefault="007E4625" w:rsidP="003B0386">
      <w:pPr>
        <w:ind w:right="20"/>
        <w:rPr>
          <w:bCs/>
          <w:iCs/>
        </w:rPr>
      </w:pPr>
      <w:r w:rsidRPr="00F67A6F">
        <w:rPr>
          <w:bCs/>
          <w:iCs/>
        </w:rPr>
        <w:t>Précisons que le personnel chargé de l’encadrement des enfants durant ce temps de midi est investi de la même autorité que le personnel enseignant. Ce qui signifie</w:t>
      </w:r>
      <w:r w:rsidRPr="00F67A6F">
        <w:rPr>
          <w:bCs/>
          <w:i/>
          <w:iCs/>
        </w:rPr>
        <w:t xml:space="preserve"> </w:t>
      </w:r>
      <w:r w:rsidRPr="00F67A6F">
        <w:rPr>
          <w:bCs/>
          <w:iCs/>
        </w:rPr>
        <w:t>que</w:t>
      </w:r>
      <w:r w:rsidRPr="00F67A6F">
        <w:rPr>
          <w:bCs/>
          <w:i/>
          <w:iCs/>
        </w:rPr>
        <w:t xml:space="preserve"> </w:t>
      </w:r>
      <w:r w:rsidRPr="00F67A6F">
        <w:rPr>
          <w:bCs/>
          <w:iCs/>
        </w:rPr>
        <w:t>les décisions de ces personnes, motivées par le souci du bien-être de tous les enfants, sont avalisées par la direction.</w:t>
      </w:r>
    </w:p>
    <w:p w14:paraId="27F8F91D" w14:textId="4026424A" w:rsidR="0092659D" w:rsidRDefault="0092659D" w:rsidP="003B0386">
      <w:pPr>
        <w:ind w:right="20"/>
        <w:rPr>
          <w:bCs/>
          <w:iCs/>
        </w:rPr>
      </w:pPr>
      <w:r>
        <w:rPr>
          <w:bCs/>
          <w:iCs/>
        </w:rPr>
        <w:t xml:space="preserve">En cas de </w:t>
      </w:r>
      <w:r w:rsidRPr="00E9373C">
        <w:rPr>
          <w:b/>
          <w:iCs/>
        </w:rPr>
        <w:t>mauvais comportements répétitifs</w:t>
      </w:r>
      <w:r>
        <w:rPr>
          <w:bCs/>
          <w:iCs/>
        </w:rPr>
        <w:t xml:space="preserve">, votre enfant peut être </w:t>
      </w:r>
      <w:r w:rsidRPr="00E9373C">
        <w:rPr>
          <w:b/>
          <w:iCs/>
        </w:rPr>
        <w:t>exclu de la cantine</w:t>
      </w:r>
      <w:r>
        <w:rPr>
          <w:bCs/>
          <w:iCs/>
        </w:rPr>
        <w:t xml:space="preserve"> ainsi que du temps de midi, vous devrez obligatoirement venir le rechercher</w:t>
      </w:r>
      <w:r w:rsidR="00E9373C">
        <w:rPr>
          <w:bCs/>
          <w:iCs/>
        </w:rPr>
        <w:t xml:space="preserve"> à</w:t>
      </w:r>
      <w:r w:rsidR="00CC1603">
        <w:rPr>
          <w:bCs/>
          <w:iCs/>
        </w:rPr>
        <w:t xml:space="preserve"> </w:t>
      </w:r>
      <w:r w:rsidR="00E9373C">
        <w:rPr>
          <w:bCs/>
          <w:iCs/>
        </w:rPr>
        <w:t>12h05 et le ramener pour 13h15</w:t>
      </w:r>
      <w:r>
        <w:rPr>
          <w:bCs/>
          <w:iCs/>
        </w:rPr>
        <w:t>.</w:t>
      </w:r>
    </w:p>
    <w:p w14:paraId="15798AAE" w14:textId="77777777" w:rsidR="003B0386" w:rsidRDefault="003B0386" w:rsidP="003B0386">
      <w:pPr>
        <w:ind w:right="20"/>
        <w:rPr>
          <w:bCs/>
          <w:iCs/>
        </w:rPr>
      </w:pPr>
    </w:p>
    <w:p w14:paraId="72C9F113" w14:textId="71280FC5" w:rsidR="00F667CE" w:rsidRDefault="00247425" w:rsidP="003B0386">
      <w:pPr>
        <w:ind w:right="20"/>
        <w:rPr>
          <w:bCs/>
          <w:iCs/>
        </w:rPr>
      </w:pPr>
      <w:r>
        <w:rPr>
          <w:bCs/>
          <w:iCs/>
        </w:rPr>
        <w:t>Si votre enfant</w:t>
      </w:r>
      <w:r w:rsidR="00F667CE">
        <w:rPr>
          <w:bCs/>
          <w:iCs/>
        </w:rPr>
        <w:t xml:space="preserve">  </w:t>
      </w:r>
      <w:r w:rsidR="00F667CE" w:rsidRPr="000B03E1">
        <w:rPr>
          <w:b/>
          <w:bCs/>
          <w:iCs/>
        </w:rPr>
        <w:t>n’est pas inscrit</w:t>
      </w:r>
      <w:r w:rsidR="00F667CE">
        <w:rPr>
          <w:bCs/>
          <w:iCs/>
        </w:rPr>
        <w:t xml:space="preserve"> aux tartines, potage ou repas chauds, </w:t>
      </w:r>
      <w:r>
        <w:rPr>
          <w:bCs/>
          <w:iCs/>
        </w:rPr>
        <w:t xml:space="preserve">il </w:t>
      </w:r>
      <w:r w:rsidR="00F667CE">
        <w:rPr>
          <w:bCs/>
          <w:iCs/>
        </w:rPr>
        <w:t>ne pourra bénéficier de l’encadrement et de la surveillance de midi.</w:t>
      </w:r>
    </w:p>
    <w:p w14:paraId="48326B20" w14:textId="77777777" w:rsidR="00F667CE" w:rsidRDefault="00F667CE" w:rsidP="003B0386">
      <w:pPr>
        <w:ind w:right="20"/>
        <w:rPr>
          <w:bCs/>
          <w:iCs/>
        </w:rPr>
      </w:pPr>
      <w:r>
        <w:rPr>
          <w:bCs/>
          <w:iCs/>
        </w:rPr>
        <w:t xml:space="preserve">Vous devrez </w:t>
      </w:r>
      <w:r w:rsidRPr="000B03E1">
        <w:rPr>
          <w:b/>
          <w:bCs/>
          <w:iCs/>
        </w:rPr>
        <w:t>obligatoirement venir le chercher</w:t>
      </w:r>
      <w:r>
        <w:rPr>
          <w:bCs/>
          <w:iCs/>
        </w:rPr>
        <w:t xml:space="preserve"> à 12h05.</w:t>
      </w:r>
    </w:p>
    <w:p w14:paraId="514482F7" w14:textId="77777777" w:rsidR="00A05BBE" w:rsidRDefault="00A05BBE" w:rsidP="003B0386">
      <w:pPr>
        <w:ind w:right="20"/>
        <w:rPr>
          <w:bCs/>
          <w:iCs/>
        </w:rPr>
      </w:pPr>
    </w:p>
    <w:p w14:paraId="4C611D7D" w14:textId="77777777" w:rsidR="00A05BBE" w:rsidRDefault="00A05BBE" w:rsidP="00A05BBE">
      <w:pPr>
        <w:ind w:right="20"/>
        <w:rPr>
          <w:b/>
          <w:bCs/>
        </w:rPr>
      </w:pPr>
      <w:r w:rsidRPr="00A05BBE">
        <w:rPr>
          <w:b/>
          <w:bCs/>
        </w:rPr>
        <w:t>Le mercredi</w:t>
      </w:r>
      <w:r>
        <w:t xml:space="preserve">, </w:t>
      </w:r>
      <w:r w:rsidRPr="00A05BBE">
        <w:rPr>
          <w:b/>
          <w:bCs/>
        </w:rPr>
        <w:t>le réfectoire n’est pas un</w:t>
      </w:r>
      <w:r>
        <w:rPr>
          <w:b/>
          <w:bCs/>
        </w:rPr>
        <w:t xml:space="preserve"> local de </w:t>
      </w:r>
      <w:r w:rsidRPr="00A05BBE">
        <w:rPr>
          <w:b/>
          <w:bCs/>
        </w:rPr>
        <w:t>garderie !!!</w:t>
      </w:r>
    </w:p>
    <w:p w14:paraId="44B5237F" w14:textId="77777777" w:rsidR="003B0386" w:rsidRDefault="00A05BBE" w:rsidP="003B0386">
      <w:pPr>
        <w:ind w:right="20"/>
      </w:pPr>
      <w:r>
        <w:t xml:space="preserve">Les enfants qui ne retournent pas directement à la maison après les cours </w:t>
      </w:r>
      <w:r w:rsidRPr="00A05BBE">
        <w:rPr>
          <w:u w:val="single"/>
        </w:rPr>
        <w:t>doivent être inscrits au repas</w:t>
      </w:r>
      <w:r>
        <w:t xml:space="preserve"> via Quick </w:t>
      </w:r>
      <w:proofErr w:type="spellStart"/>
      <w:r>
        <w:t>School</w:t>
      </w:r>
      <w:proofErr w:type="spellEnd"/>
      <w:r>
        <w:t xml:space="preserve"> Suite.  </w:t>
      </w:r>
      <w:r w:rsidRPr="00A05BBE">
        <w:rPr>
          <w:u w:val="single"/>
        </w:rPr>
        <w:t>Ils doivent y rester obligatoirement jusqu’à 13h00</w:t>
      </w:r>
      <w:r>
        <w:t>.</w:t>
      </w:r>
    </w:p>
    <w:p w14:paraId="741F85DE" w14:textId="77777777" w:rsidR="00A05BBE" w:rsidRDefault="00A05BBE" w:rsidP="003B0386">
      <w:pPr>
        <w:ind w:right="20"/>
        <w:rPr>
          <w:b/>
          <w:bCs/>
        </w:rPr>
      </w:pPr>
      <w:r w:rsidRPr="00A05BBE">
        <w:rPr>
          <w:b/>
          <w:bCs/>
        </w:rPr>
        <w:t xml:space="preserve">Aucun parent n’est autorisé à venir chercher son enfant </w:t>
      </w:r>
      <w:r>
        <w:rPr>
          <w:b/>
          <w:bCs/>
        </w:rPr>
        <w:t xml:space="preserve">au réfectoire </w:t>
      </w:r>
      <w:r w:rsidRPr="00A05BBE">
        <w:rPr>
          <w:b/>
          <w:bCs/>
        </w:rPr>
        <w:t>avant cette heure !</w:t>
      </w:r>
    </w:p>
    <w:p w14:paraId="785F8178" w14:textId="2E6F25F4" w:rsidR="00A05BBE" w:rsidRDefault="009E3323" w:rsidP="003B0386">
      <w:pPr>
        <w:ind w:right="20"/>
        <w:rPr>
          <w:b/>
          <w:bCs/>
        </w:rPr>
      </w:pPr>
      <w:r>
        <w:rPr>
          <w:b/>
          <w:bCs/>
        </w:rPr>
        <w:t>À</w:t>
      </w:r>
      <w:r w:rsidR="00A05BBE">
        <w:rPr>
          <w:b/>
          <w:bCs/>
        </w:rPr>
        <w:t xml:space="preserve"> 13h00, soit votre enfant retourne avec vous, soit il est pris en charge par l’accueil extrascolaire.</w:t>
      </w:r>
    </w:p>
    <w:p w14:paraId="02F6C11F" w14:textId="77777777" w:rsidR="00A05BBE" w:rsidRDefault="00A05BBE" w:rsidP="003B0386">
      <w:pPr>
        <w:ind w:right="20"/>
        <w:rPr>
          <w:b/>
          <w:bCs/>
        </w:rPr>
      </w:pPr>
    </w:p>
    <w:p w14:paraId="4F5B84B9" w14:textId="77777777" w:rsidR="00A05BBE" w:rsidRDefault="00A05BBE" w:rsidP="003B0386">
      <w:pPr>
        <w:ind w:right="20"/>
        <w:rPr>
          <w:b/>
          <w:bCs/>
        </w:rPr>
      </w:pPr>
    </w:p>
    <w:p w14:paraId="04FF8B79" w14:textId="77777777" w:rsidR="00A05BBE" w:rsidRPr="00A05BBE" w:rsidRDefault="00A05BBE" w:rsidP="003B0386">
      <w:pPr>
        <w:ind w:right="20"/>
        <w:rPr>
          <w:b/>
          <w:bCs/>
        </w:rPr>
      </w:pPr>
    </w:p>
    <w:p w14:paraId="5A965867" w14:textId="77777777" w:rsidR="00810A31" w:rsidRDefault="00E9373C" w:rsidP="00E9373C">
      <w:pPr>
        <w:pStyle w:val="Titre1"/>
      </w:pPr>
      <w:bookmarkStart w:id="65" w:name="_Toc444000344"/>
      <w:bookmarkStart w:id="66" w:name="_Toc112221461"/>
      <w:bookmarkStart w:id="67" w:name="_Toc112221954"/>
      <w:bookmarkStart w:id="68" w:name="_Toc112222177"/>
      <w:bookmarkStart w:id="69" w:name="_Toc112223203"/>
      <w:bookmarkStart w:id="70" w:name="_Toc143758824"/>
      <w:r>
        <w:br w:type="page"/>
      </w:r>
      <w:bookmarkStart w:id="71" w:name="_Toc195168582"/>
      <w:r w:rsidR="003B0386" w:rsidRPr="00B328A9">
        <w:lastRenderedPageBreak/>
        <w:t>C</w:t>
      </w:r>
      <w:r w:rsidR="00810A31" w:rsidRPr="00B328A9">
        <w:t>ollations</w:t>
      </w:r>
      <w:bookmarkEnd w:id="65"/>
      <w:bookmarkEnd w:id="66"/>
      <w:bookmarkEnd w:id="67"/>
      <w:bookmarkEnd w:id="68"/>
      <w:bookmarkEnd w:id="69"/>
      <w:bookmarkEnd w:id="70"/>
      <w:bookmarkEnd w:id="71"/>
      <w:r w:rsidR="00810A31" w:rsidRPr="00B328A9">
        <w:t> </w:t>
      </w:r>
    </w:p>
    <w:p w14:paraId="54CA5124" w14:textId="77777777" w:rsidR="00E9373C" w:rsidRPr="00E9373C" w:rsidRDefault="00E9373C" w:rsidP="00E9373C">
      <w:pPr>
        <w:rPr>
          <w:lang w:val="fr-BE"/>
        </w:rPr>
      </w:pPr>
    </w:p>
    <w:p w14:paraId="7097B73B" w14:textId="77777777" w:rsidR="00810A31" w:rsidRPr="00F67A6F" w:rsidRDefault="000F6D3D" w:rsidP="00E16C66">
      <w:pPr>
        <w:ind w:right="20"/>
        <w:rPr>
          <w:lang w:val="fr-BE"/>
        </w:rPr>
      </w:pPr>
      <w:r>
        <w:rPr>
          <w:lang w:val="fr-BE"/>
        </w:rPr>
        <w:t xml:space="preserve">Aux alentours de 10h00, les élèves peuvent manger leur collation et s’hydrater afin de reprendre des forces pour terminer la matinée. </w:t>
      </w:r>
      <w:r w:rsidR="00810A31" w:rsidRPr="00F67A6F">
        <w:rPr>
          <w:lang w:val="fr-BE"/>
        </w:rPr>
        <w:t>Chaque enseignant gère cette séance de collations en fonction des horaires et de l’organisation des cours. Il est donc seul responsable de ce temps.</w:t>
      </w:r>
      <w:r>
        <w:rPr>
          <w:lang w:val="fr-BE"/>
        </w:rPr>
        <w:t xml:space="preserve"> </w:t>
      </w:r>
    </w:p>
    <w:p w14:paraId="075D3485" w14:textId="77777777" w:rsidR="00810A31" w:rsidRPr="00F67A6F" w:rsidRDefault="00810A31" w:rsidP="00E16C66">
      <w:pPr>
        <w:ind w:right="20"/>
        <w:rPr>
          <w:lang w:val="fr-BE"/>
        </w:rPr>
      </w:pPr>
    </w:p>
    <w:p w14:paraId="1DB47CF4" w14:textId="6F226181" w:rsidR="00810A31" w:rsidRPr="004C216E" w:rsidRDefault="00810A31" w:rsidP="00E16C66">
      <w:pPr>
        <w:widowControl w:val="0"/>
        <w:ind w:right="20"/>
      </w:pPr>
      <w:r w:rsidRPr="00F67A6F">
        <w:t xml:space="preserve">Rappelons enfin que la collation est sans doute un bon moment pour installer de saines habitudes alimentaires chez </w:t>
      </w:r>
      <w:r w:rsidR="00574265">
        <w:t>votre</w:t>
      </w:r>
      <w:r w:rsidRPr="00F67A6F">
        <w:t xml:space="preserve"> enfant</w:t>
      </w:r>
      <w:r w:rsidR="00CF7962">
        <w:t xml:space="preserve"> </w:t>
      </w:r>
      <w:r w:rsidRPr="00F67A6F">
        <w:t>: préfér</w:t>
      </w:r>
      <w:r w:rsidR="00574265">
        <w:t>ez</w:t>
      </w:r>
      <w:r w:rsidRPr="00F67A6F">
        <w:t xml:space="preserve"> une </w:t>
      </w:r>
      <w:r w:rsidRPr="008C4EE1">
        <w:rPr>
          <w:b/>
          <w:bCs/>
          <w:iCs/>
        </w:rPr>
        <w:t xml:space="preserve">tartine </w:t>
      </w:r>
      <w:r w:rsidRPr="00F67A6F">
        <w:t xml:space="preserve">plutôt qu’une barre chocolatée, un </w:t>
      </w:r>
      <w:r w:rsidRPr="008C4EE1">
        <w:rPr>
          <w:b/>
          <w:bCs/>
          <w:iCs/>
        </w:rPr>
        <w:t>fruit</w:t>
      </w:r>
      <w:r w:rsidRPr="00F67A6F">
        <w:rPr>
          <w:b/>
          <w:bCs/>
          <w:i/>
          <w:iCs/>
        </w:rPr>
        <w:t xml:space="preserve"> </w:t>
      </w:r>
      <w:r w:rsidRPr="00F67A6F">
        <w:t xml:space="preserve">plutôt qu’une sucrerie, de </w:t>
      </w:r>
      <w:r w:rsidRPr="004C216E">
        <w:t>l’</w:t>
      </w:r>
      <w:r w:rsidR="00217353" w:rsidRPr="004C216E">
        <w:rPr>
          <w:b/>
          <w:bCs/>
        </w:rPr>
        <w:t>eau</w:t>
      </w:r>
      <w:r w:rsidRPr="004C216E">
        <w:rPr>
          <w:b/>
          <w:bCs/>
        </w:rPr>
        <w:t xml:space="preserve"> </w:t>
      </w:r>
      <w:r w:rsidR="004C216E" w:rsidRPr="004C216E">
        <w:rPr>
          <w:b/>
          <w:bCs/>
        </w:rPr>
        <w:t>dans une gourde</w:t>
      </w:r>
      <w:r w:rsidRPr="004C216E">
        <w:t>.</w:t>
      </w:r>
    </w:p>
    <w:p w14:paraId="302A5DAE" w14:textId="77777777" w:rsidR="004C216E" w:rsidRDefault="004C216E" w:rsidP="00E16C66">
      <w:pPr>
        <w:widowControl w:val="0"/>
        <w:ind w:right="20"/>
        <w:rPr>
          <w:b/>
          <w:bCs/>
        </w:rPr>
      </w:pPr>
      <w:r>
        <w:t xml:space="preserve">En maternelle, les enfants recevront </w:t>
      </w:r>
      <w:r w:rsidRPr="004C216E">
        <w:rPr>
          <w:b/>
          <w:bCs/>
        </w:rPr>
        <w:t>gratuitement un fruit un jour par semaine.</w:t>
      </w:r>
    </w:p>
    <w:p w14:paraId="6458A929" w14:textId="77777777" w:rsidR="000B03E1" w:rsidRDefault="000B03E1" w:rsidP="00E16C66">
      <w:pPr>
        <w:widowControl w:val="0"/>
        <w:ind w:right="20"/>
        <w:rPr>
          <w:b/>
          <w:bCs/>
        </w:rPr>
      </w:pPr>
    </w:p>
    <w:p w14:paraId="385E78A4" w14:textId="7027E2FB" w:rsidR="000B03E1" w:rsidRDefault="000B03E1" w:rsidP="00E16C66">
      <w:pPr>
        <w:widowControl w:val="0"/>
        <w:ind w:right="20"/>
        <w:rPr>
          <w:b/>
          <w:bCs/>
        </w:rPr>
      </w:pPr>
      <w:r>
        <w:rPr>
          <w:b/>
          <w:bCs/>
        </w:rPr>
        <w:t xml:space="preserve">Les fruits, </w:t>
      </w:r>
      <w:proofErr w:type="spellStart"/>
      <w:r>
        <w:rPr>
          <w:b/>
          <w:bCs/>
        </w:rPr>
        <w:t>comp</w:t>
      </w:r>
      <w:r w:rsidR="000F4FC1">
        <w:rPr>
          <w:b/>
          <w:bCs/>
        </w:rPr>
        <w:t>o</w:t>
      </w:r>
      <w:r>
        <w:rPr>
          <w:b/>
          <w:bCs/>
        </w:rPr>
        <w:t>tines</w:t>
      </w:r>
      <w:proofErr w:type="spellEnd"/>
      <w:r>
        <w:rPr>
          <w:b/>
          <w:bCs/>
        </w:rPr>
        <w:t>, tartines, biscuits secs et produits laitiers sont de rigueur.</w:t>
      </w:r>
    </w:p>
    <w:p w14:paraId="1B46F0E4" w14:textId="77777777" w:rsidR="000B03E1" w:rsidRPr="004C216E" w:rsidRDefault="000B03E1" w:rsidP="00E16C66">
      <w:pPr>
        <w:widowControl w:val="0"/>
        <w:ind w:right="20"/>
        <w:rPr>
          <w:b/>
          <w:bCs/>
        </w:rPr>
      </w:pPr>
      <w:r>
        <w:rPr>
          <w:b/>
          <w:bCs/>
        </w:rPr>
        <w:t>Les chips, les boissons sucrées ou caféinées et les barres chocolatées en tout genre sont interdites. Si votre enfant en apporte à l’école, ceux-ci seront confisqués.</w:t>
      </w:r>
    </w:p>
    <w:p w14:paraId="0B940EFB" w14:textId="77777777" w:rsidR="00A05BBE" w:rsidRDefault="00A05BBE" w:rsidP="00E16C66">
      <w:pPr>
        <w:widowControl w:val="0"/>
        <w:ind w:right="20"/>
      </w:pPr>
    </w:p>
    <w:p w14:paraId="4A0F76D8" w14:textId="75814795" w:rsidR="000F6D3D" w:rsidRDefault="000F6D3D" w:rsidP="00E16C66">
      <w:pPr>
        <w:widowControl w:val="0"/>
        <w:ind w:right="20"/>
      </w:pPr>
      <w:r>
        <w:t xml:space="preserve">Attention, il n’y </w:t>
      </w:r>
      <w:r w:rsidR="008520AD">
        <w:t>a pas</w:t>
      </w:r>
      <w:r>
        <w:t xml:space="preserve"> de collations l’après-midi.</w:t>
      </w:r>
    </w:p>
    <w:p w14:paraId="71051BD6" w14:textId="77777777" w:rsidR="00F83D5A" w:rsidRDefault="00F83D5A" w:rsidP="00E16C66">
      <w:pPr>
        <w:widowControl w:val="0"/>
        <w:ind w:right="20"/>
      </w:pPr>
    </w:p>
    <w:p w14:paraId="3DC5C3A0" w14:textId="05C569B1" w:rsidR="006A3A82" w:rsidRDefault="00590EE9" w:rsidP="003B5D41">
      <w:pPr>
        <w:pStyle w:val="Sous-titre"/>
        <w:numPr>
          <w:ilvl w:val="0"/>
          <w:numId w:val="54"/>
        </w:numPr>
      </w:pPr>
      <w:bookmarkStart w:id="72" w:name="_Toc195168583"/>
      <w:r>
        <w:t>Fruits et légumes</w:t>
      </w:r>
      <w:r w:rsidR="00F83D5A">
        <w:t>, une collation offerte chaque semaine en maternelle</w:t>
      </w:r>
      <w:bookmarkEnd w:id="72"/>
    </w:p>
    <w:p w14:paraId="6D1BD7A9" w14:textId="3D345D9C" w:rsidR="006A3A82" w:rsidRDefault="006A3A82" w:rsidP="00475013">
      <w:r>
        <w:t xml:space="preserve">En maternelle, </w:t>
      </w:r>
      <w:r w:rsidR="00093B33">
        <w:t>de janvier à juin</w:t>
      </w:r>
      <w:r>
        <w:t xml:space="preserve">, nous </w:t>
      </w:r>
      <w:r w:rsidR="00A47A20">
        <w:t xml:space="preserve">participons à un projet </w:t>
      </w:r>
      <w:r w:rsidR="00895521">
        <w:t xml:space="preserve">européen </w:t>
      </w:r>
      <w:r w:rsidR="00A47A20">
        <w:t>« Fruits et Légumes » à l’école.</w:t>
      </w:r>
      <w:r w:rsidR="00895521">
        <w:t xml:space="preserve"> </w:t>
      </w:r>
    </w:p>
    <w:p w14:paraId="172D4BF1" w14:textId="6AC1A2F1" w:rsidR="00013CE4" w:rsidRPr="00475013" w:rsidRDefault="00B9151C" w:rsidP="00475013">
      <w:pPr>
        <w:rPr>
          <w:rStyle w:val="Accentuation"/>
          <w:i w:val="0"/>
          <w:iCs w:val="0"/>
          <w:lang w:val="fr-BE" w:eastAsia="fr-BE"/>
        </w:rPr>
      </w:pPr>
      <w:r w:rsidRPr="00475013">
        <w:rPr>
          <w:rStyle w:val="Accentuation"/>
          <w:i w:val="0"/>
          <w:iCs w:val="0"/>
          <w:lang w:val="fr-BE" w:eastAsia="fr-BE"/>
        </w:rPr>
        <w:t>Ce projet a pour but de p</w:t>
      </w:r>
      <w:r w:rsidR="00013CE4" w:rsidRPr="00475013">
        <w:rPr>
          <w:rStyle w:val="Accentuation"/>
          <w:i w:val="0"/>
          <w:iCs w:val="0"/>
          <w:lang w:val="fr-BE" w:eastAsia="fr-BE"/>
        </w:rPr>
        <w:t>romouvoir les bienfaits d'une alimentation saine dès le plus jeune âge et encourager les enfants à manger plus de fruits, de légumes.</w:t>
      </w:r>
    </w:p>
    <w:p w14:paraId="3FC72844" w14:textId="0146ECFE" w:rsidR="00013CE4" w:rsidRPr="00475013" w:rsidRDefault="00013CE4" w:rsidP="00475013">
      <w:pPr>
        <w:rPr>
          <w:rStyle w:val="Accentuation"/>
          <w:i w:val="0"/>
          <w:iCs w:val="0"/>
          <w:lang w:val="fr-BE" w:eastAsia="fr-BE"/>
        </w:rPr>
      </w:pPr>
      <w:r w:rsidRPr="00475013">
        <w:rPr>
          <w:rStyle w:val="Accentuation"/>
          <w:i w:val="0"/>
          <w:iCs w:val="0"/>
          <w:lang w:val="fr-BE" w:eastAsia="fr-BE"/>
        </w:rPr>
        <w:t xml:space="preserve">En finançant la distribution gratuite de fruits, de légumes, dans </w:t>
      </w:r>
      <w:r w:rsidR="006354B4" w:rsidRPr="00475013">
        <w:rPr>
          <w:rStyle w:val="Accentuation"/>
          <w:i w:val="0"/>
          <w:iCs w:val="0"/>
          <w:lang w:val="fr-BE" w:eastAsia="fr-BE"/>
        </w:rPr>
        <w:t>notre</w:t>
      </w:r>
      <w:r w:rsidRPr="00475013">
        <w:rPr>
          <w:rStyle w:val="Accentuation"/>
          <w:i w:val="0"/>
          <w:iCs w:val="0"/>
          <w:lang w:val="fr-BE" w:eastAsia="fr-BE"/>
        </w:rPr>
        <w:t xml:space="preserve"> école maternelle </w:t>
      </w:r>
      <w:r w:rsidR="00475013" w:rsidRPr="00475013">
        <w:rPr>
          <w:rStyle w:val="Accentuation"/>
          <w:i w:val="0"/>
          <w:iCs w:val="0"/>
          <w:lang w:val="fr-BE" w:eastAsia="fr-BE"/>
        </w:rPr>
        <w:t>une fois par semaine.</w:t>
      </w:r>
      <w:r w:rsidRPr="00475013">
        <w:rPr>
          <w:rStyle w:val="Accentuation"/>
          <w:i w:val="0"/>
          <w:iCs w:val="0"/>
          <w:lang w:val="fr-BE" w:eastAsia="fr-BE"/>
        </w:rPr>
        <w:t xml:space="preserve"> Cette distribution est complétée par des activités éducatives pour permettre aux enfants de découvrir les produits locaux et de faire le lien entre l'alimentation et l'agriculture.</w:t>
      </w:r>
    </w:p>
    <w:p w14:paraId="04D97F86" w14:textId="77777777" w:rsidR="00013CE4" w:rsidRPr="00E9373C" w:rsidRDefault="00013CE4" w:rsidP="00E16C66">
      <w:pPr>
        <w:widowControl w:val="0"/>
        <w:ind w:right="20"/>
      </w:pPr>
    </w:p>
    <w:p w14:paraId="28617EF8" w14:textId="77777777" w:rsidR="00D75313" w:rsidRDefault="00D75313">
      <w:pPr>
        <w:rPr>
          <w:b/>
          <w:bCs/>
          <w:iCs/>
          <w:sz w:val="28"/>
          <w:szCs w:val="120"/>
          <w:lang w:val="fr-BE"/>
        </w:rPr>
      </w:pPr>
      <w:bookmarkStart w:id="73" w:name="_Toc444000345"/>
      <w:bookmarkStart w:id="74" w:name="_Toc112221462"/>
      <w:bookmarkStart w:id="75" w:name="_Toc112221955"/>
      <w:bookmarkStart w:id="76" w:name="_Toc112222178"/>
      <w:bookmarkStart w:id="77" w:name="_Toc112223204"/>
      <w:bookmarkStart w:id="78" w:name="_Toc143758825"/>
      <w:bookmarkStart w:id="79" w:name="_Toc195168585"/>
      <w:r>
        <w:br w:type="page"/>
      </w:r>
    </w:p>
    <w:p w14:paraId="4B3744F3" w14:textId="06954AC1" w:rsidR="00810A31" w:rsidRPr="00B328A9" w:rsidRDefault="00810A31" w:rsidP="00E96C84">
      <w:pPr>
        <w:pStyle w:val="Titre1"/>
        <w:numPr>
          <w:ilvl w:val="0"/>
          <w:numId w:val="0"/>
        </w:numPr>
        <w:ind w:left="1701"/>
      </w:pPr>
      <w:r w:rsidRPr="00B328A9">
        <w:lastRenderedPageBreak/>
        <w:t>Sport</w:t>
      </w:r>
      <w:bookmarkEnd w:id="73"/>
      <w:bookmarkEnd w:id="74"/>
      <w:bookmarkEnd w:id="75"/>
      <w:bookmarkEnd w:id="76"/>
      <w:bookmarkEnd w:id="77"/>
      <w:bookmarkEnd w:id="78"/>
      <w:bookmarkEnd w:id="79"/>
    </w:p>
    <w:p w14:paraId="225CF0B3" w14:textId="77777777" w:rsidR="00126C35" w:rsidRPr="00F67A6F" w:rsidRDefault="00126C35" w:rsidP="00126C35">
      <w:r w:rsidRPr="00F67A6F">
        <w:t xml:space="preserve">Les horaires </w:t>
      </w:r>
      <w:r w:rsidR="00633755">
        <w:t xml:space="preserve">vous </w:t>
      </w:r>
      <w:r w:rsidRPr="00F67A6F">
        <w:t>seront communiqués en début d’année via le journal de classe</w:t>
      </w:r>
      <w:r>
        <w:t xml:space="preserve"> ou la farde de communication</w:t>
      </w:r>
      <w:r w:rsidRPr="00F67A6F">
        <w:t>.</w:t>
      </w:r>
    </w:p>
    <w:p w14:paraId="628AD55F" w14:textId="77777777" w:rsidR="00126C35" w:rsidRDefault="00126C35" w:rsidP="00126C35">
      <w:pPr>
        <w:rPr>
          <w:lang w:val="fr-BE"/>
        </w:rPr>
      </w:pPr>
    </w:p>
    <w:p w14:paraId="460C801D" w14:textId="31A9C52E" w:rsidR="006746D8" w:rsidRPr="008E5472" w:rsidRDefault="006746D8" w:rsidP="003B5D41">
      <w:pPr>
        <w:pStyle w:val="Sous-titre"/>
        <w:numPr>
          <w:ilvl w:val="0"/>
          <w:numId w:val="30"/>
        </w:numPr>
      </w:pPr>
      <w:bookmarkStart w:id="80" w:name="_Toc143758826"/>
      <w:bookmarkStart w:id="81" w:name="_Toc195168586"/>
      <w:r w:rsidRPr="006746D8">
        <w:t>Psychomotricité</w:t>
      </w:r>
      <w:bookmarkEnd w:id="80"/>
      <w:bookmarkEnd w:id="81"/>
    </w:p>
    <w:p w14:paraId="689BA7A9" w14:textId="77777777" w:rsidR="006746D8" w:rsidRPr="006746D8" w:rsidRDefault="006746D8" w:rsidP="006746D8">
      <w:pPr>
        <w:widowControl w:val="0"/>
        <w:ind w:right="20"/>
      </w:pPr>
      <w:r w:rsidRPr="006746D8">
        <w:t>Depuis quelques années, des cours de psychomotricité à l'intention des enfants des classes maternelles sont organisés dans notre école. Pour le confort et la sécurité de nos petits, veillons à ce qu'ils aient une tenue appropriée (pantoufles de gym qui restent à l’école</w:t>
      </w:r>
      <w:r w:rsidR="000B03E1">
        <w:t>, tenue dans laquelle ils peuvent bouger aisément</w:t>
      </w:r>
      <w:r w:rsidR="00E7045A">
        <w:t>, les cheveux attachés et pas de bijoux</w:t>
      </w:r>
      <w:r w:rsidRPr="006746D8">
        <w:t>).</w:t>
      </w:r>
    </w:p>
    <w:p w14:paraId="367BE80B" w14:textId="77777777" w:rsidR="006746D8" w:rsidRDefault="006746D8" w:rsidP="00126C35">
      <w:pPr>
        <w:rPr>
          <w:lang w:val="fr-BE"/>
        </w:rPr>
      </w:pPr>
    </w:p>
    <w:p w14:paraId="4A81CC2E" w14:textId="77777777" w:rsidR="006746D8" w:rsidRPr="00F67A6F" w:rsidRDefault="006746D8" w:rsidP="00126C35">
      <w:pPr>
        <w:rPr>
          <w:lang w:val="fr-BE"/>
        </w:rPr>
      </w:pPr>
    </w:p>
    <w:p w14:paraId="68E16F8E" w14:textId="17E6CCD3" w:rsidR="00810A31" w:rsidRPr="008E5472" w:rsidRDefault="00810A31" w:rsidP="00923175">
      <w:pPr>
        <w:pStyle w:val="Sous-titre"/>
      </w:pPr>
      <w:bookmarkStart w:id="82" w:name="_Toc143758827"/>
      <w:bookmarkStart w:id="83" w:name="_Toc195168587"/>
      <w:r w:rsidRPr="00126C35">
        <w:t>Gymnastique et sport</w:t>
      </w:r>
      <w:bookmarkEnd w:id="82"/>
      <w:bookmarkEnd w:id="83"/>
    </w:p>
    <w:p w14:paraId="2B817E9E" w14:textId="7C129391" w:rsidR="00810A31" w:rsidRPr="00F67A6F" w:rsidRDefault="00B55CB8" w:rsidP="00E16C66">
      <w:pPr>
        <w:widowControl w:val="0"/>
        <w:ind w:right="20"/>
      </w:pPr>
      <w:r w:rsidRPr="00082C59">
        <w:rPr>
          <w:rFonts w:cs="Calibri"/>
          <w:noProof/>
        </w:rPr>
        <w:drawing>
          <wp:anchor distT="0" distB="0" distL="114300" distR="114300" simplePos="0" relativeHeight="251641856" behindDoc="0" locked="0" layoutInCell="1" allowOverlap="1" wp14:anchorId="0CEAF26C" wp14:editId="51AD2FE0">
            <wp:simplePos x="0" y="0"/>
            <wp:positionH relativeFrom="column">
              <wp:posOffset>5076190</wp:posOffset>
            </wp:positionH>
            <wp:positionV relativeFrom="paragraph">
              <wp:posOffset>219075</wp:posOffset>
            </wp:positionV>
            <wp:extent cx="914400" cy="701675"/>
            <wp:effectExtent l="0" t="0" r="0" b="0"/>
            <wp:wrapNone/>
            <wp:docPr id="3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A31" w:rsidRPr="00F67A6F">
        <w:t>Nous insistons fortement pour que tous les enfants soient équipés de la tenue de gymnastique réglementaire, à savoir</w:t>
      </w:r>
      <w:r w:rsidR="00CF7962">
        <w:t xml:space="preserve"> </w:t>
      </w:r>
      <w:r w:rsidR="00810A31" w:rsidRPr="00F67A6F">
        <w:t>:</w:t>
      </w:r>
    </w:p>
    <w:p w14:paraId="21E339AF" w14:textId="453B99F0" w:rsidR="00810A31" w:rsidRPr="00F67A6F" w:rsidRDefault="00810A31" w:rsidP="003B5D41">
      <w:pPr>
        <w:pStyle w:val="Paragraphedeliste"/>
        <w:widowControl w:val="0"/>
        <w:numPr>
          <w:ilvl w:val="0"/>
          <w:numId w:val="52"/>
        </w:numPr>
        <w:ind w:right="20"/>
      </w:pPr>
      <w:proofErr w:type="gramStart"/>
      <w:r w:rsidRPr="00F67A6F">
        <w:t>tee</w:t>
      </w:r>
      <w:proofErr w:type="gramEnd"/>
      <w:r w:rsidRPr="00F67A6F">
        <w:t>-shirt ou maillot de gymnastique</w:t>
      </w:r>
      <w:r w:rsidR="000F4FC1">
        <w:t>,</w:t>
      </w:r>
    </w:p>
    <w:p w14:paraId="2528B097" w14:textId="5A2AA463" w:rsidR="00810A31" w:rsidRPr="00F67A6F" w:rsidRDefault="00810A31" w:rsidP="003B5D41">
      <w:pPr>
        <w:pStyle w:val="Paragraphedeliste"/>
        <w:widowControl w:val="0"/>
        <w:numPr>
          <w:ilvl w:val="0"/>
          <w:numId w:val="52"/>
        </w:numPr>
        <w:ind w:right="20"/>
      </w:pPr>
      <w:proofErr w:type="gramStart"/>
      <w:r w:rsidRPr="00F67A6F">
        <w:t>short</w:t>
      </w:r>
      <w:proofErr w:type="gramEnd"/>
      <w:r w:rsidR="00E97DF8">
        <w:t>, training</w:t>
      </w:r>
    </w:p>
    <w:p w14:paraId="250B454F" w14:textId="0747D28C" w:rsidR="00810A31" w:rsidRPr="00F67A6F" w:rsidRDefault="00810A31" w:rsidP="003B5D41">
      <w:pPr>
        <w:pStyle w:val="Paragraphedeliste"/>
        <w:widowControl w:val="0"/>
        <w:numPr>
          <w:ilvl w:val="0"/>
          <w:numId w:val="52"/>
        </w:numPr>
        <w:ind w:right="20"/>
      </w:pPr>
      <w:proofErr w:type="gramStart"/>
      <w:r w:rsidRPr="00F67A6F">
        <w:t>pantoufles</w:t>
      </w:r>
      <w:proofErr w:type="gramEnd"/>
      <w:r w:rsidRPr="00F67A6F">
        <w:t xml:space="preserve"> de gym ou chaussures de sport (</w:t>
      </w:r>
      <w:r w:rsidRPr="003C3E48">
        <w:rPr>
          <w:u w:val="single"/>
        </w:rPr>
        <w:t>obligatoire</w:t>
      </w:r>
      <w:r w:rsidR="00700F30" w:rsidRPr="003C3E48">
        <w:rPr>
          <w:u w:val="single"/>
        </w:rPr>
        <w:t>s</w:t>
      </w:r>
      <w:r w:rsidR="00CF7962" w:rsidRPr="003C3E48">
        <w:rPr>
          <w:u w:val="single"/>
        </w:rPr>
        <w:t xml:space="preserve"> </w:t>
      </w:r>
      <w:r w:rsidRPr="00F67A6F">
        <w:t>!!!).</w:t>
      </w:r>
    </w:p>
    <w:p w14:paraId="3C6EA0DF" w14:textId="77777777" w:rsidR="00810A31" w:rsidRPr="00F67A6F" w:rsidRDefault="00810A31" w:rsidP="00E16C66">
      <w:pPr>
        <w:widowControl w:val="0"/>
        <w:ind w:right="20"/>
      </w:pPr>
      <w:r w:rsidRPr="00F67A6F">
        <w:rPr>
          <w:lang w:val="fr-BE"/>
        </w:rPr>
        <w:t>Pour des raisons d’hygiène et de salubrité, il n’est pas permis que les enfants soient équipés de leur tenue de gym pour venir à l’école le matin.</w:t>
      </w:r>
    </w:p>
    <w:p w14:paraId="7B1E5530" w14:textId="77777777" w:rsidR="00810A31" w:rsidRPr="00F67A6F" w:rsidRDefault="00810A31" w:rsidP="00E16C66">
      <w:pPr>
        <w:widowControl w:val="0"/>
        <w:ind w:right="20"/>
      </w:pPr>
      <w:r w:rsidRPr="00F67A6F">
        <w:t xml:space="preserve">Prévoir un sac pratique et solide. Et surtout, </w:t>
      </w:r>
      <w:r w:rsidRPr="00F67A6F">
        <w:rPr>
          <w:b/>
          <w:bCs/>
          <w:u w:val="single"/>
        </w:rPr>
        <w:t>noter le nom</w:t>
      </w:r>
      <w:r w:rsidRPr="00F67A6F">
        <w:t xml:space="preserve"> de l'enfant sur tous les objets qui lui appartiennent.</w:t>
      </w:r>
    </w:p>
    <w:p w14:paraId="55B70BE5" w14:textId="3FDB435A" w:rsidR="00810A31" w:rsidRPr="00F67A6F" w:rsidRDefault="00810A31" w:rsidP="00E16C66">
      <w:pPr>
        <w:widowControl w:val="0"/>
        <w:ind w:right="20"/>
        <w:rPr>
          <w:lang w:val="fr-BE"/>
        </w:rPr>
      </w:pPr>
    </w:p>
    <w:p w14:paraId="22F2E95A" w14:textId="765CA2F5" w:rsidR="00126C35" w:rsidRPr="008E5472" w:rsidRDefault="003227C4" w:rsidP="00923175">
      <w:pPr>
        <w:pStyle w:val="Sous-titre"/>
      </w:pPr>
      <w:bookmarkStart w:id="84" w:name="_Toc143758828"/>
      <w:bookmarkStart w:id="85" w:name="_Toc195168588"/>
      <w:r>
        <w:rPr>
          <w:b/>
          <w:noProof/>
          <w:lang w:val="fr-BE" w:eastAsia="fr-BE"/>
        </w:rPr>
        <w:drawing>
          <wp:anchor distT="0" distB="0" distL="114300" distR="114300" simplePos="0" relativeHeight="251661312" behindDoc="0" locked="0" layoutInCell="1" allowOverlap="1" wp14:anchorId="2C62C0DF" wp14:editId="0B76BAD3">
            <wp:simplePos x="0" y="0"/>
            <wp:positionH relativeFrom="column">
              <wp:posOffset>4634865</wp:posOffset>
            </wp:positionH>
            <wp:positionV relativeFrom="paragraph">
              <wp:posOffset>225425</wp:posOffset>
            </wp:positionV>
            <wp:extent cx="1498600" cy="508000"/>
            <wp:effectExtent l="0" t="0" r="0" b="0"/>
            <wp:wrapNone/>
            <wp:docPr id="13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A31" w:rsidRPr="00F67A6F">
        <w:t>Natation</w:t>
      </w:r>
      <w:bookmarkEnd w:id="84"/>
      <w:bookmarkEnd w:id="85"/>
    </w:p>
    <w:p w14:paraId="610A8167" w14:textId="3471A641" w:rsidR="000377A1" w:rsidRPr="00682C9A" w:rsidRDefault="004105DF" w:rsidP="00126C35">
      <w:pPr>
        <w:rPr>
          <w:bCs/>
          <w:iCs/>
        </w:rPr>
      </w:pPr>
      <w:r>
        <w:t xml:space="preserve">Le prix d’entrée à la piscine </w:t>
      </w:r>
      <w:r w:rsidR="00903CFC">
        <w:t>est de 2€50</w:t>
      </w:r>
      <w:r w:rsidR="00C002AF">
        <w:t xml:space="preserve">. Ce prix </w:t>
      </w:r>
    </w:p>
    <w:p w14:paraId="0BADF8A0" w14:textId="77777777" w:rsidR="00717EB5" w:rsidRDefault="00717EB5" w:rsidP="0026216F">
      <w:pPr>
        <w:widowControl w:val="0"/>
        <w:ind w:right="20"/>
        <w:rPr>
          <w:bCs/>
          <w:iCs/>
        </w:rPr>
      </w:pPr>
    </w:p>
    <w:p w14:paraId="12E487FC" w14:textId="77777777" w:rsidR="00E31CAA" w:rsidRDefault="00E31CAA" w:rsidP="00E31CAA">
      <w:r>
        <w:t>Dans le cadre de leur formation scolaire</w:t>
      </w:r>
      <w:r w:rsidRPr="00F645CB">
        <w:t xml:space="preserve"> </w:t>
      </w:r>
      <w:r>
        <w:t>commune, la FWB a défini un programme de cours obligatoires.</w:t>
      </w:r>
    </w:p>
    <w:p w14:paraId="644197D3" w14:textId="77777777" w:rsidR="00E31CAA" w:rsidRDefault="00E31CAA" w:rsidP="00E31CAA">
      <w:r>
        <w:t>Le cours d’éducation physique fait partie intégrante de celui-ci et par-là même le cours de natation.</w:t>
      </w:r>
    </w:p>
    <w:p w14:paraId="64C66FC4" w14:textId="77777777" w:rsidR="00E31CAA" w:rsidRDefault="00E31CAA" w:rsidP="00E31CAA">
      <w:r>
        <w:t>C’est pourquoi seules, peuvent être accordées, les dispenses pour :</w:t>
      </w:r>
    </w:p>
    <w:p w14:paraId="2BBAA0B9" w14:textId="77777777" w:rsidR="00E31CAA" w:rsidRDefault="00E31CAA" w:rsidP="003B5D41">
      <w:pPr>
        <w:pStyle w:val="Paragraphedeliste"/>
        <w:numPr>
          <w:ilvl w:val="0"/>
          <w:numId w:val="55"/>
        </w:numPr>
        <w:spacing w:after="160" w:line="259" w:lineRule="auto"/>
        <w:contextualSpacing/>
      </w:pPr>
      <w:proofErr w:type="gramStart"/>
      <w:r w:rsidRPr="00F645CB">
        <w:t>raisons</w:t>
      </w:r>
      <w:proofErr w:type="gramEnd"/>
      <w:r w:rsidRPr="00F645CB">
        <w:t xml:space="preserve"> médicales </w:t>
      </w:r>
      <w:r>
        <w:t>(avec certificat ou mot signé et daté par les parents)</w:t>
      </w:r>
    </w:p>
    <w:p w14:paraId="31B4AFFA" w14:textId="77777777" w:rsidR="00E31CAA" w:rsidRDefault="00E31CAA" w:rsidP="003B5D41">
      <w:pPr>
        <w:pStyle w:val="Paragraphedeliste"/>
        <w:numPr>
          <w:ilvl w:val="0"/>
          <w:numId w:val="55"/>
        </w:numPr>
        <w:spacing w:after="160" w:line="259" w:lineRule="auto"/>
        <w:contextualSpacing/>
      </w:pPr>
      <w:proofErr w:type="gramStart"/>
      <w:r>
        <w:t>l’indisposition</w:t>
      </w:r>
      <w:proofErr w:type="gramEnd"/>
      <w:r>
        <w:t xml:space="preserve"> des jeunes filles.</w:t>
      </w:r>
    </w:p>
    <w:p w14:paraId="6D9207C7" w14:textId="40EA6421" w:rsidR="00E31CAA" w:rsidRDefault="00E31CAA" w:rsidP="00EB7BBC">
      <w:r>
        <w:t xml:space="preserve">Ces dispenses doivent </w:t>
      </w:r>
      <w:r w:rsidRPr="00F645CB">
        <w:rPr>
          <w:b/>
          <w:bCs/>
        </w:rPr>
        <w:t>automatiquement</w:t>
      </w:r>
      <w:r>
        <w:t xml:space="preserve"> être justifiées par écrit. </w:t>
      </w:r>
    </w:p>
    <w:p w14:paraId="16414286" w14:textId="136833A6" w:rsidR="00E31CAA" w:rsidRPr="00EB7BBC" w:rsidRDefault="007B7F78" w:rsidP="00E31CAA">
      <w:pPr>
        <w:jc w:val="both"/>
        <w:rPr>
          <w:color w:val="000000" w:themeColor="text1"/>
        </w:rPr>
      </w:pPr>
      <w:r>
        <w:rPr>
          <w:noProof/>
          <w:lang w:val="fr-BE" w:eastAsia="fr-BE"/>
        </w:rPr>
        <w:drawing>
          <wp:anchor distT="0" distB="0" distL="114300" distR="114300" simplePos="0" relativeHeight="251658240" behindDoc="0" locked="0" layoutInCell="1" allowOverlap="1" wp14:anchorId="638E0838" wp14:editId="7C5D8D8E">
            <wp:simplePos x="0" y="0"/>
            <wp:positionH relativeFrom="column">
              <wp:posOffset>5181600</wp:posOffset>
            </wp:positionH>
            <wp:positionV relativeFrom="paragraph">
              <wp:posOffset>440690</wp:posOffset>
            </wp:positionV>
            <wp:extent cx="800100" cy="712470"/>
            <wp:effectExtent l="0" t="0" r="0" b="0"/>
            <wp:wrapNone/>
            <wp:docPr id="12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0100"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00E31CAA">
        <w:t xml:space="preserve">Si son enseignant(e) </w:t>
      </w:r>
      <w:r w:rsidR="00E31CAA" w:rsidRPr="00EB7BBC">
        <w:rPr>
          <w:color w:val="000000" w:themeColor="text1"/>
        </w:rPr>
        <w:t xml:space="preserve">ne reçoit pas ce justificatif le jour même, nous serons obligés </w:t>
      </w:r>
      <w:r w:rsidR="00E31CAA" w:rsidRPr="00EB7BBC">
        <w:rPr>
          <w:b/>
          <w:color w:val="000000" w:themeColor="text1"/>
        </w:rPr>
        <w:t>de considérer que votre enfant est en absence injustifiée pour le cours et se verra donc pénalisé par une note négative.</w:t>
      </w:r>
    </w:p>
    <w:p w14:paraId="133907C1" w14:textId="32CB0F7E" w:rsidR="00E31CAA" w:rsidRPr="00F67A6F" w:rsidRDefault="00E31CAA" w:rsidP="0026216F">
      <w:pPr>
        <w:widowControl w:val="0"/>
        <w:ind w:right="20"/>
      </w:pPr>
    </w:p>
    <w:p w14:paraId="2C27CF58" w14:textId="3CCF4577" w:rsidR="00810A31" w:rsidRPr="00F67A6F" w:rsidRDefault="00810A31" w:rsidP="007A18BF">
      <w:pPr>
        <w:widowControl w:val="0"/>
        <w:ind w:right="20"/>
        <w:rPr>
          <w:b/>
          <w:i/>
          <w:u w:val="single"/>
        </w:rPr>
      </w:pPr>
      <w:r w:rsidRPr="00F67A6F">
        <w:rPr>
          <w:b/>
          <w:i/>
          <w:u w:val="single"/>
        </w:rPr>
        <w:t>IMPORTANT</w:t>
      </w:r>
      <w:r w:rsidR="00CF7962">
        <w:rPr>
          <w:b/>
          <w:i/>
          <w:u w:val="single"/>
        </w:rPr>
        <w:t xml:space="preserve"> </w:t>
      </w:r>
      <w:r w:rsidRPr="00F67A6F">
        <w:rPr>
          <w:b/>
          <w:i/>
          <w:u w:val="single"/>
        </w:rPr>
        <w:t>:</w:t>
      </w:r>
    </w:p>
    <w:p w14:paraId="0E4A25CF" w14:textId="3E2C73E8" w:rsidR="00810A31" w:rsidRPr="00F67A6F" w:rsidRDefault="00810A31" w:rsidP="00E16C66">
      <w:pPr>
        <w:widowControl w:val="0"/>
        <w:ind w:right="20"/>
      </w:pPr>
    </w:p>
    <w:p w14:paraId="4D992A93" w14:textId="75CA1C56" w:rsidR="00810A31" w:rsidRDefault="000B03E1" w:rsidP="00E16C66">
      <w:pPr>
        <w:widowControl w:val="0"/>
        <w:ind w:right="20"/>
      </w:pPr>
      <w:r w:rsidRPr="00F67A6F">
        <w:rPr>
          <w:b/>
          <w:lang w:val="fr-BE"/>
        </w:rPr>
        <w:t>Fai</w:t>
      </w:r>
      <w:r w:rsidR="00D72D92">
        <w:rPr>
          <w:b/>
          <w:lang w:val="fr-BE"/>
        </w:rPr>
        <w:t>tes</w:t>
      </w:r>
      <w:r>
        <w:rPr>
          <w:b/>
          <w:lang w:val="fr-BE"/>
        </w:rPr>
        <w:t>-en</w:t>
      </w:r>
      <w:r w:rsidR="00810A31" w:rsidRPr="00F67A6F">
        <w:rPr>
          <w:b/>
          <w:lang w:val="fr-BE"/>
        </w:rPr>
        <w:t xml:space="preserve"> sorte que </w:t>
      </w:r>
      <w:r w:rsidR="00D72D92">
        <w:rPr>
          <w:b/>
          <w:lang w:val="fr-BE"/>
        </w:rPr>
        <w:t xml:space="preserve">votre </w:t>
      </w:r>
      <w:r w:rsidR="00810A31" w:rsidRPr="00F67A6F">
        <w:rPr>
          <w:b/>
          <w:lang w:val="fr-BE"/>
        </w:rPr>
        <w:t xml:space="preserve">enfant ne manque </w:t>
      </w:r>
      <w:r w:rsidR="000123CF">
        <w:rPr>
          <w:b/>
          <w:lang w:val="fr-BE"/>
        </w:rPr>
        <w:t>le sport</w:t>
      </w:r>
      <w:r w:rsidR="00810A31" w:rsidRPr="00F67A6F">
        <w:rPr>
          <w:b/>
          <w:lang w:val="fr-BE"/>
        </w:rPr>
        <w:t xml:space="preserve"> que pour des raisons vraiment</w:t>
      </w:r>
      <w:r w:rsidR="00810A31" w:rsidRPr="00F67A6F">
        <w:t xml:space="preserve"> </w:t>
      </w:r>
      <w:r w:rsidR="00810A31" w:rsidRPr="00F67A6F">
        <w:rPr>
          <w:b/>
        </w:rPr>
        <w:t>sérieuses.</w:t>
      </w:r>
      <w:r w:rsidR="00810A31" w:rsidRPr="00F67A6F">
        <w:t xml:space="preserve"> Il y va de </w:t>
      </w:r>
      <w:r w:rsidR="00D72D92">
        <w:t>son</w:t>
      </w:r>
      <w:r w:rsidR="00810A31" w:rsidRPr="00F67A6F">
        <w:t xml:space="preserve"> apprentissage et de </w:t>
      </w:r>
      <w:r w:rsidR="00D72D92">
        <w:t>son</w:t>
      </w:r>
      <w:r w:rsidR="00810A31" w:rsidRPr="00F67A6F">
        <w:t xml:space="preserve"> développement, mais également et surtout de </w:t>
      </w:r>
      <w:r w:rsidR="00D72D92">
        <w:t>sa</w:t>
      </w:r>
      <w:r w:rsidR="00810A31" w:rsidRPr="00F67A6F">
        <w:t xml:space="preserve"> santé. Nous rappelons qu'en primaire, la législation sur l'obligation scolaire impose que chaque enfant participe à toutes les activités.</w:t>
      </w:r>
    </w:p>
    <w:p w14:paraId="080321F9" w14:textId="77777777" w:rsidR="00FB51E1" w:rsidRPr="00F67A6F" w:rsidRDefault="00FB51E1" w:rsidP="00E16C66">
      <w:pPr>
        <w:widowControl w:val="0"/>
        <w:ind w:right="20"/>
      </w:pPr>
    </w:p>
    <w:p w14:paraId="7B3AF564" w14:textId="77777777" w:rsidR="000B03E1" w:rsidRDefault="000B03E1" w:rsidP="00E16C66">
      <w:pPr>
        <w:widowControl w:val="0"/>
        <w:ind w:right="20"/>
        <w:rPr>
          <w:b/>
          <w:i/>
        </w:rPr>
      </w:pPr>
      <w:r>
        <w:rPr>
          <w:b/>
          <w:i/>
        </w:rPr>
        <w:t>Ces cours font partie du cursus scolaire de votre enfant, ils sont donc obligatoires.</w:t>
      </w:r>
    </w:p>
    <w:p w14:paraId="1FE4F66A" w14:textId="77777777" w:rsidR="00810A31" w:rsidRPr="00F67A6F" w:rsidRDefault="00810A31" w:rsidP="00E16C66">
      <w:pPr>
        <w:widowControl w:val="0"/>
        <w:ind w:right="20"/>
        <w:rPr>
          <w:b/>
          <w:i/>
        </w:rPr>
      </w:pPr>
      <w:r w:rsidRPr="00F67A6F">
        <w:rPr>
          <w:b/>
          <w:i/>
        </w:rPr>
        <w:t>Une justification écrite est toujours exigée et un certificat médical est obligatoire pour les dispenses de longue durée.</w:t>
      </w:r>
    </w:p>
    <w:p w14:paraId="2DCE085E" w14:textId="1D9BA1BA" w:rsidR="006020DF" w:rsidRDefault="006020DF" w:rsidP="00E16C66">
      <w:pPr>
        <w:widowControl w:val="0"/>
        <w:ind w:right="20"/>
      </w:pPr>
    </w:p>
    <w:p w14:paraId="4A4B196C" w14:textId="18125C36" w:rsidR="00110717" w:rsidRDefault="000E4CA1" w:rsidP="00E16C66">
      <w:pPr>
        <w:widowControl w:val="0"/>
        <w:ind w:right="20"/>
        <w:rPr>
          <w:lang w:val="fr-BE"/>
        </w:rPr>
      </w:pPr>
      <w:r>
        <w:rPr>
          <w:noProof/>
          <w:lang w:val="fr-BE" w:eastAsia="fr-BE"/>
        </w:rPr>
        <w:t>Si votre enfant</w:t>
      </w:r>
      <w:r>
        <w:t xml:space="preserve"> est </w:t>
      </w:r>
      <w:r w:rsidR="00810A31" w:rsidRPr="00F67A6F">
        <w:t>dispensé du cours de natation et/ou de sport</w:t>
      </w:r>
      <w:r w:rsidR="00AB320E">
        <w:t xml:space="preserve">, il </w:t>
      </w:r>
      <w:r w:rsidR="00810A31" w:rsidRPr="00F67A6F">
        <w:t xml:space="preserve"> n</w:t>
      </w:r>
      <w:r w:rsidR="00AB320E">
        <w:t>’est</w:t>
      </w:r>
      <w:r w:rsidR="00810A31" w:rsidRPr="00F67A6F">
        <w:t xml:space="preserve"> pas autorisé à retourner </w:t>
      </w:r>
      <w:r w:rsidR="00810A31" w:rsidRPr="00F67A6F">
        <w:lastRenderedPageBreak/>
        <w:t xml:space="preserve">chez </w:t>
      </w:r>
      <w:r w:rsidR="00AB320E">
        <w:t>lui</w:t>
      </w:r>
      <w:r w:rsidR="00810A31" w:rsidRPr="00F67A6F">
        <w:t>. Il ser</w:t>
      </w:r>
      <w:r w:rsidR="00AB320E">
        <w:t>a</w:t>
      </w:r>
      <w:r w:rsidR="00810A31" w:rsidRPr="00F67A6F">
        <w:t xml:space="preserve"> encadré par d’autres enseignants</w:t>
      </w:r>
      <w:r w:rsidR="00110717">
        <w:t xml:space="preserve"> ou par la direction</w:t>
      </w:r>
      <w:r w:rsidR="00810A31" w:rsidRPr="00F67A6F">
        <w:t>.</w:t>
      </w:r>
      <w:r w:rsidR="00810A31" w:rsidRPr="00F67A6F">
        <w:rPr>
          <w:lang w:val="fr-BE"/>
        </w:rPr>
        <w:t xml:space="preserve"> </w:t>
      </w:r>
    </w:p>
    <w:p w14:paraId="5423B90B" w14:textId="31C52423" w:rsidR="00810A31" w:rsidRDefault="00810A31" w:rsidP="00E16C66">
      <w:pPr>
        <w:widowControl w:val="0"/>
        <w:ind w:right="20"/>
        <w:rPr>
          <w:lang w:val="fr-BE"/>
        </w:rPr>
      </w:pPr>
      <w:r w:rsidRPr="00F67A6F">
        <w:rPr>
          <w:lang w:val="fr-BE"/>
        </w:rPr>
        <w:t>En cas de problème ou de situation particulière, s’adresser à la direction.</w:t>
      </w:r>
    </w:p>
    <w:p w14:paraId="797EABFE" w14:textId="54D9AADE" w:rsidR="000123CF" w:rsidRDefault="000123CF" w:rsidP="00E16C66">
      <w:pPr>
        <w:widowControl w:val="0"/>
        <w:ind w:right="20"/>
        <w:rPr>
          <w:lang w:val="fr-BE"/>
        </w:rPr>
      </w:pPr>
    </w:p>
    <w:p w14:paraId="0B9916AE" w14:textId="77777777" w:rsidR="00FB51E1" w:rsidRDefault="00FB51E1" w:rsidP="00E16C66">
      <w:pPr>
        <w:widowControl w:val="0"/>
        <w:ind w:right="20"/>
        <w:rPr>
          <w:lang w:val="fr-BE"/>
        </w:rPr>
      </w:pPr>
    </w:p>
    <w:p w14:paraId="0B07B7CD" w14:textId="77777777" w:rsidR="00810A31" w:rsidRPr="00F67A6F" w:rsidRDefault="00E9373C" w:rsidP="00E9373C">
      <w:pPr>
        <w:pStyle w:val="Titre1"/>
      </w:pPr>
      <w:bookmarkStart w:id="86" w:name="_Toc444000346"/>
      <w:bookmarkStart w:id="87" w:name="_Toc112221463"/>
      <w:bookmarkStart w:id="88" w:name="_Toc112221956"/>
      <w:bookmarkStart w:id="89" w:name="_Toc112222179"/>
      <w:bookmarkStart w:id="90" w:name="_Toc112223205"/>
      <w:bookmarkStart w:id="91" w:name="_Toc143758829"/>
      <w:r>
        <w:t xml:space="preserve"> </w:t>
      </w:r>
      <w:bookmarkStart w:id="92" w:name="_Toc195168589"/>
      <w:r w:rsidR="001C4DBF" w:rsidRPr="00F76B14">
        <w:t>Activités extérieures</w:t>
      </w:r>
      <w:bookmarkEnd w:id="86"/>
      <w:bookmarkEnd w:id="87"/>
      <w:bookmarkEnd w:id="88"/>
      <w:bookmarkEnd w:id="89"/>
      <w:bookmarkEnd w:id="90"/>
      <w:bookmarkEnd w:id="91"/>
      <w:bookmarkEnd w:id="92"/>
    </w:p>
    <w:p w14:paraId="4222FBDB" w14:textId="2B38298F" w:rsidR="00810A31" w:rsidRPr="00F67A6F" w:rsidRDefault="00B55CB8" w:rsidP="00E16C66">
      <w:pPr>
        <w:ind w:right="20"/>
        <w:rPr>
          <w:b/>
          <w:u w:val="single"/>
          <w:lang w:val="fr-BE"/>
        </w:rPr>
      </w:pPr>
      <w:r w:rsidRPr="00F67A6F">
        <w:rPr>
          <w:noProof/>
        </w:rPr>
        <w:drawing>
          <wp:anchor distT="0" distB="0" distL="114300" distR="114300" simplePos="0" relativeHeight="251643904" behindDoc="0" locked="0" layoutInCell="1" allowOverlap="1" wp14:anchorId="5ADE4B0C" wp14:editId="745CE7DE">
            <wp:simplePos x="0" y="0"/>
            <wp:positionH relativeFrom="column">
              <wp:posOffset>0</wp:posOffset>
            </wp:positionH>
            <wp:positionV relativeFrom="paragraph">
              <wp:posOffset>167640</wp:posOffset>
            </wp:positionV>
            <wp:extent cx="685800" cy="598170"/>
            <wp:effectExtent l="0" t="0" r="0" b="0"/>
            <wp:wrapSquare wrapText="bothSides"/>
            <wp:docPr id="4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print">
                      <a:grayscl/>
                      <a:biLevel thresh="50000"/>
                      <a:extLst>
                        <a:ext uri="{28A0092B-C50C-407E-A947-70E740481C1C}">
                          <a14:useLocalDpi xmlns:a14="http://schemas.microsoft.com/office/drawing/2010/main" val="0"/>
                        </a:ext>
                      </a:extLst>
                    </a:blip>
                    <a:srcRect/>
                    <a:stretch>
                      <a:fillRect/>
                    </a:stretch>
                  </pic:blipFill>
                  <pic:spPr bwMode="auto">
                    <a:xfrm>
                      <a:off x="0" y="0"/>
                      <a:ext cx="685800" cy="598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24C5DE" w14:textId="77777777" w:rsidR="00810A31" w:rsidRPr="00F67A6F" w:rsidRDefault="00810A31" w:rsidP="00E16C66">
      <w:pPr>
        <w:ind w:right="20"/>
        <w:rPr>
          <w:bCs/>
          <w:lang w:val="fr-BE"/>
        </w:rPr>
      </w:pPr>
      <w:r w:rsidRPr="00F67A6F">
        <w:rPr>
          <w:bCs/>
          <w:lang w:val="fr-BE"/>
        </w:rPr>
        <w:t>Au cours de l’année, les enfants auront l’occasion :</w:t>
      </w:r>
    </w:p>
    <w:p w14:paraId="44C7B029" w14:textId="5EC883F7" w:rsidR="00810A31" w:rsidRPr="00F67A6F" w:rsidRDefault="00810A31" w:rsidP="00A7355B">
      <w:pPr>
        <w:numPr>
          <w:ilvl w:val="0"/>
          <w:numId w:val="4"/>
        </w:numPr>
        <w:ind w:right="20"/>
        <w:rPr>
          <w:bCs/>
          <w:lang w:val="fr-BE"/>
        </w:rPr>
      </w:pPr>
      <w:proofErr w:type="gramStart"/>
      <w:r w:rsidRPr="00F67A6F">
        <w:rPr>
          <w:bCs/>
          <w:lang w:val="fr-BE"/>
        </w:rPr>
        <w:t>d’assister</w:t>
      </w:r>
      <w:proofErr w:type="gramEnd"/>
      <w:r w:rsidRPr="00F67A6F">
        <w:rPr>
          <w:bCs/>
          <w:lang w:val="fr-BE"/>
        </w:rPr>
        <w:t xml:space="preserve"> à différents spectacles à la Maison de la Culture</w:t>
      </w:r>
      <w:r w:rsidR="00692E62">
        <w:rPr>
          <w:bCs/>
          <w:lang w:val="fr-BE"/>
        </w:rPr>
        <w:t xml:space="preserve"> ou à l’école</w:t>
      </w:r>
      <w:r w:rsidR="001C4DBF" w:rsidRPr="004A1A5C">
        <w:rPr>
          <w:bCs/>
          <w:lang w:val="fr-BE"/>
        </w:rPr>
        <w:t>,</w:t>
      </w:r>
    </w:p>
    <w:p w14:paraId="3BBDFEEB" w14:textId="77777777" w:rsidR="00810A31" w:rsidRPr="00F67A6F" w:rsidRDefault="00810A31" w:rsidP="00A7355B">
      <w:pPr>
        <w:numPr>
          <w:ilvl w:val="0"/>
          <w:numId w:val="4"/>
        </w:numPr>
        <w:ind w:right="20"/>
        <w:rPr>
          <w:bCs/>
          <w:lang w:val="fr-BE"/>
        </w:rPr>
      </w:pPr>
      <w:proofErr w:type="gramStart"/>
      <w:r w:rsidRPr="00F67A6F">
        <w:rPr>
          <w:bCs/>
          <w:lang w:val="fr-BE"/>
        </w:rPr>
        <w:t>de</w:t>
      </w:r>
      <w:proofErr w:type="gramEnd"/>
      <w:r w:rsidRPr="00F67A6F">
        <w:rPr>
          <w:bCs/>
          <w:lang w:val="fr-BE"/>
        </w:rPr>
        <w:t xml:space="preserve"> se rendre à des expositions ou animations diverses</w:t>
      </w:r>
      <w:r w:rsidR="001C4DBF" w:rsidRPr="00F67A6F">
        <w:rPr>
          <w:bCs/>
          <w:lang w:val="fr-BE"/>
        </w:rPr>
        <w:t>,</w:t>
      </w:r>
    </w:p>
    <w:p w14:paraId="02E9580A" w14:textId="77777777" w:rsidR="001C4DBF" w:rsidRPr="00F67A6F" w:rsidRDefault="001C4DBF" w:rsidP="00A7355B">
      <w:pPr>
        <w:numPr>
          <w:ilvl w:val="0"/>
          <w:numId w:val="4"/>
        </w:numPr>
        <w:ind w:right="20"/>
        <w:rPr>
          <w:bCs/>
          <w:lang w:val="fr-BE"/>
        </w:rPr>
      </w:pPr>
      <w:proofErr w:type="gramStart"/>
      <w:r w:rsidRPr="00F67A6F">
        <w:rPr>
          <w:bCs/>
          <w:lang w:val="fr-BE"/>
        </w:rPr>
        <w:t>de</w:t>
      </w:r>
      <w:proofErr w:type="gramEnd"/>
      <w:r w:rsidRPr="00F67A6F">
        <w:rPr>
          <w:bCs/>
          <w:lang w:val="fr-BE"/>
        </w:rPr>
        <w:t xml:space="preserve"> participer aux excursions lorsqu’elles sont prévues.</w:t>
      </w:r>
    </w:p>
    <w:p w14:paraId="4CE322DE" w14:textId="77777777" w:rsidR="00810A31" w:rsidRPr="00F67A6F" w:rsidRDefault="00810A31" w:rsidP="00E16C66">
      <w:pPr>
        <w:ind w:right="20"/>
        <w:rPr>
          <w:bCs/>
          <w:lang w:val="fr-BE"/>
        </w:rPr>
      </w:pPr>
    </w:p>
    <w:p w14:paraId="40BD7112" w14:textId="77777777" w:rsidR="001C4DBF" w:rsidRPr="00F67A6F" w:rsidRDefault="001C4DBF" w:rsidP="00104930">
      <w:pPr>
        <w:ind w:right="-100"/>
        <w:rPr>
          <w:bCs/>
          <w:lang w:val="fr-BE"/>
        </w:rPr>
      </w:pPr>
      <w:r w:rsidRPr="00F67A6F">
        <w:rPr>
          <w:bCs/>
          <w:lang w:val="fr-BE"/>
        </w:rPr>
        <w:t>Certain</w:t>
      </w:r>
      <w:r w:rsidR="006049F8">
        <w:rPr>
          <w:bCs/>
          <w:lang w:val="fr-BE"/>
        </w:rPr>
        <w:t>s cycles de l’école</w:t>
      </w:r>
      <w:r w:rsidRPr="00F67A6F">
        <w:rPr>
          <w:bCs/>
          <w:lang w:val="fr-BE"/>
        </w:rPr>
        <w:t xml:space="preserve"> organisent des </w:t>
      </w:r>
      <w:r w:rsidRPr="00F67A6F">
        <w:rPr>
          <w:b/>
          <w:bCs/>
          <w:lang w:val="fr-BE"/>
        </w:rPr>
        <w:t>classes de dépaysement</w:t>
      </w:r>
      <w:r w:rsidRPr="00F67A6F">
        <w:rPr>
          <w:bCs/>
          <w:lang w:val="fr-BE"/>
        </w:rPr>
        <w:t>.</w:t>
      </w:r>
    </w:p>
    <w:p w14:paraId="3EA7A8E3" w14:textId="77777777" w:rsidR="001C4DBF" w:rsidRPr="00F67A6F" w:rsidRDefault="0064650E" w:rsidP="00104930">
      <w:pPr>
        <w:ind w:right="-100"/>
        <w:rPr>
          <w:bCs/>
          <w:lang w:val="fr-BE"/>
        </w:rPr>
      </w:pPr>
      <w:r w:rsidRPr="00F67A6F">
        <w:rPr>
          <w:bCs/>
          <w:lang w:val="fr-BE"/>
        </w:rPr>
        <w:t xml:space="preserve">Une </w:t>
      </w:r>
      <w:r w:rsidR="001C4DBF" w:rsidRPr="00F67A6F">
        <w:rPr>
          <w:bCs/>
          <w:lang w:val="fr-BE"/>
        </w:rPr>
        <w:t>activité se verrait fort appauvrie si, dès la préparation, elle marginalisait certains membres du groupe. Dès lors, il appartient à l’école, non seulement de dédramatiser la situation de ceux qui restent, mais surtout de s’organiser pour que leur action soit complémentaire à celle des partants.</w:t>
      </w:r>
    </w:p>
    <w:p w14:paraId="4106F524" w14:textId="75EE221D" w:rsidR="0064650E" w:rsidRDefault="0064650E" w:rsidP="00104930">
      <w:pPr>
        <w:ind w:right="-100"/>
        <w:rPr>
          <w:bCs/>
          <w:lang w:val="fr-BE"/>
        </w:rPr>
      </w:pPr>
      <w:r w:rsidRPr="00F67A6F">
        <w:rPr>
          <w:bCs/>
          <w:lang w:val="fr-BE"/>
        </w:rPr>
        <w:t xml:space="preserve">Si, </w:t>
      </w:r>
      <w:r w:rsidRPr="00F67A6F">
        <w:rPr>
          <w:b/>
          <w:bCs/>
          <w:u w:val="single"/>
          <w:lang w:val="fr-BE"/>
        </w:rPr>
        <w:t>pour des raisons exceptionnelles</w:t>
      </w:r>
      <w:r w:rsidRPr="00F67A6F">
        <w:rPr>
          <w:bCs/>
          <w:lang w:val="fr-BE"/>
        </w:rPr>
        <w:t xml:space="preserve">, </w:t>
      </w:r>
      <w:r w:rsidR="00530612">
        <w:rPr>
          <w:bCs/>
          <w:lang w:val="fr-BE"/>
        </w:rPr>
        <w:t>votre</w:t>
      </w:r>
      <w:r w:rsidRPr="00F67A6F">
        <w:rPr>
          <w:bCs/>
          <w:lang w:val="fr-BE"/>
        </w:rPr>
        <w:t xml:space="preserve"> enfant se trouve dans l’impossibilité de partir, </w:t>
      </w:r>
      <w:r w:rsidRPr="00F67A6F">
        <w:rPr>
          <w:bCs/>
          <w:lang w:val="fr-BE"/>
        </w:rPr>
        <w:br/>
      </w:r>
      <w:r w:rsidRPr="00F67A6F">
        <w:rPr>
          <w:b/>
          <w:bCs/>
          <w:u w:val="single"/>
          <w:lang w:val="fr-BE"/>
        </w:rPr>
        <w:t>sa présence à l’école reste obligatoire</w:t>
      </w:r>
      <w:r w:rsidRPr="00F67A6F">
        <w:rPr>
          <w:bCs/>
          <w:lang w:val="fr-BE"/>
        </w:rPr>
        <w:t xml:space="preserve"> pendant la durée de ces activités.</w:t>
      </w:r>
    </w:p>
    <w:p w14:paraId="42F73667" w14:textId="376FAB34" w:rsidR="00E9373C" w:rsidRPr="00F67A6F" w:rsidRDefault="00E9373C" w:rsidP="00104930">
      <w:pPr>
        <w:ind w:right="-100"/>
        <w:rPr>
          <w:bCs/>
          <w:lang w:val="fr-BE"/>
        </w:rPr>
      </w:pPr>
      <w:r>
        <w:rPr>
          <w:bCs/>
          <w:lang w:val="fr-BE"/>
        </w:rPr>
        <w:t xml:space="preserve">Si </w:t>
      </w:r>
      <w:r w:rsidR="00530612">
        <w:rPr>
          <w:bCs/>
          <w:lang w:val="fr-BE"/>
        </w:rPr>
        <w:t xml:space="preserve">votre </w:t>
      </w:r>
      <w:r>
        <w:rPr>
          <w:bCs/>
          <w:lang w:val="fr-BE"/>
        </w:rPr>
        <w:t>enfant ne se présente pas à l’école, un certificat médical sera demandé</w:t>
      </w:r>
      <w:r w:rsidR="00691600">
        <w:rPr>
          <w:bCs/>
          <w:lang w:val="fr-BE"/>
        </w:rPr>
        <w:t>. Sans celui-ci votre enfant sera en absence injustifiée et déclaré à la DGEO.</w:t>
      </w:r>
      <w:r w:rsidR="00530612">
        <w:rPr>
          <w:bCs/>
          <w:lang w:val="fr-BE"/>
        </w:rPr>
        <w:t xml:space="preserve"> </w:t>
      </w:r>
    </w:p>
    <w:p w14:paraId="20EEDC78" w14:textId="77777777" w:rsidR="00810A31" w:rsidRPr="00F67A6F" w:rsidRDefault="00810A31" w:rsidP="00E16C66">
      <w:pPr>
        <w:ind w:right="20"/>
        <w:rPr>
          <w:b/>
          <w:u w:val="single"/>
          <w:lang w:val="fr-BE"/>
        </w:rPr>
      </w:pPr>
    </w:p>
    <w:p w14:paraId="068CB346" w14:textId="77777777" w:rsidR="00104930" w:rsidRDefault="00104930" w:rsidP="00126311">
      <w:pPr>
        <w:ind w:right="20"/>
        <w:rPr>
          <w:bCs/>
          <w:lang w:val="fr-BE"/>
        </w:rPr>
      </w:pPr>
      <w:r w:rsidRPr="00F67A6F">
        <w:rPr>
          <w:bCs/>
          <w:lang w:val="fr-BE"/>
        </w:rPr>
        <w:t>La gratuité de l’enseignement est un droit garanti par la constitution. Toutefois, dans l’enseignement fondamental, le droit aux activités culturelles, sportives ainsi que les déplacements qui y sont liés seront à la charge des parents.</w:t>
      </w:r>
    </w:p>
    <w:p w14:paraId="5EC64970" w14:textId="5207C574" w:rsidR="00B63C54" w:rsidRPr="00F67A6F" w:rsidRDefault="00B63C54" w:rsidP="00126311">
      <w:pPr>
        <w:ind w:right="20"/>
        <w:rPr>
          <w:bCs/>
          <w:lang w:val="fr-BE"/>
        </w:rPr>
      </w:pPr>
      <w:r w:rsidRPr="008C251F">
        <w:rPr>
          <w:bCs/>
          <w:lang w:val="fr-BE"/>
        </w:rPr>
        <w:t>Les écoles communales favorisent un partenariat avec les musées et bibliothèque</w:t>
      </w:r>
      <w:r w:rsidR="000644AC">
        <w:rPr>
          <w:bCs/>
          <w:lang w:val="fr-BE"/>
        </w:rPr>
        <w:t>s</w:t>
      </w:r>
      <w:r w:rsidRPr="008C251F">
        <w:rPr>
          <w:bCs/>
          <w:lang w:val="fr-BE"/>
        </w:rPr>
        <w:t xml:space="preserve"> d’Arlon.</w:t>
      </w:r>
    </w:p>
    <w:p w14:paraId="77FC32B0" w14:textId="77777777" w:rsidR="00104930" w:rsidRDefault="00104930" w:rsidP="00E16C66">
      <w:pPr>
        <w:ind w:right="20"/>
        <w:rPr>
          <w:b/>
          <w:u w:val="single"/>
          <w:lang w:val="fr-BE"/>
        </w:rPr>
      </w:pPr>
    </w:p>
    <w:p w14:paraId="21318473" w14:textId="77777777" w:rsidR="006049F8" w:rsidRDefault="006049F8" w:rsidP="00E16C66">
      <w:pPr>
        <w:ind w:right="20"/>
        <w:rPr>
          <w:lang w:val="fr-BE"/>
        </w:rPr>
      </w:pPr>
      <w:r w:rsidRPr="006049F8">
        <w:rPr>
          <w:lang w:val="fr-BE"/>
        </w:rPr>
        <w:t xml:space="preserve">N’hésitez </w:t>
      </w:r>
      <w:r>
        <w:rPr>
          <w:lang w:val="fr-BE"/>
        </w:rPr>
        <w:t>pas à vous adresser à la direction si vous rencontrez des difficultés pour financer la participation de votre enfant.</w:t>
      </w:r>
    </w:p>
    <w:p w14:paraId="03B2E2A8" w14:textId="77777777" w:rsidR="006049F8" w:rsidRPr="006049F8" w:rsidRDefault="006049F8" w:rsidP="00E16C66">
      <w:pPr>
        <w:ind w:right="20"/>
        <w:rPr>
          <w:lang w:val="fr-BE"/>
        </w:rPr>
      </w:pPr>
    </w:p>
    <w:p w14:paraId="00AE0753" w14:textId="77777777" w:rsidR="001C5C14" w:rsidRPr="00F67A6F" w:rsidRDefault="001C5C14" w:rsidP="001C5C14">
      <w:pPr>
        <w:ind w:right="20"/>
        <w:rPr>
          <w:u w:val="single"/>
        </w:rPr>
      </w:pPr>
      <w:r w:rsidRPr="00F67A6F">
        <w:rPr>
          <w:szCs w:val="28"/>
        </w:rPr>
        <w:t xml:space="preserve">∞ </w:t>
      </w:r>
      <w:r w:rsidRPr="00F67A6F">
        <w:t>Circulaire </w:t>
      </w:r>
      <w:r w:rsidRPr="00F67A6F">
        <w:rPr>
          <w:i/>
        </w:rPr>
        <w:t>«</w:t>
      </w:r>
      <w:r w:rsidR="00A05BBE">
        <w:rPr>
          <w:i/>
        </w:rPr>
        <w:t xml:space="preserve"> </w:t>
      </w:r>
      <w:r w:rsidRPr="00F67A6F">
        <w:rPr>
          <w:i/>
        </w:rPr>
        <w:t>Organisation de l’enseignement maternel et primaire</w:t>
      </w:r>
      <w:r w:rsidR="00A05BBE">
        <w:rPr>
          <w:i/>
        </w:rPr>
        <w:t xml:space="preserve"> </w:t>
      </w:r>
      <w:r w:rsidRPr="00F67A6F">
        <w:rPr>
          <w:i/>
        </w:rPr>
        <w:t>»</w:t>
      </w:r>
      <w:r w:rsidRPr="00F67A6F">
        <w:t xml:space="preserve"> du </w:t>
      </w:r>
      <w:r w:rsidR="00C32AF2">
        <w:t>30</w:t>
      </w:r>
      <w:r w:rsidRPr="00F67A6F">
        <w:t>/06/201</w:t>
      </w:r>
      <w:r w:rsidR="00C32AF2">
        <w:t>5</w:t>
      </w:r>
    </w:p>
    <w:p w14:paraId="2F5BA8C9" w14:textId="77777777" w:rsidR="00104930" w:rsidRDefault="00104930" w:rsidP="00104930">
      <w:pPr>
        <w:ind w:right="20"/>
      </w:pPr>
      <w:r w:rsidRPr="00F67A6F">
        <w:rPr>
          <w:szCs w:val="28"/>
        </w:rPr>
        <w:t xml:space="preserve">∞ </w:t>
      </w:r>
      <w:r w:rsidRPr="00F67A6F">
        <w:rPr>
          <w:i/>
        </w:rPr>
        <w:t>« Pacte scolaire »</w:t>
      </w:r>
      <w:r w:rsidRPr="00F67A6F">
        <w:t xml:space="preserve"> du 29/05/1959</w:t>
      </w:r>
    </w:p>
    <w:p w14:paraId="6A66F23F" w14:textId="77777777" w:rsidR="00A05BBE" w:rsidRDefault="00A05BBE" w:rsidP="00104930">
      <w:pPr>
        <w:ind w:right="20"/>
      </w:pPr>
    </w:p>
    <w:p w14:paraId="0A684E51" w14:textId="77777777" w:rsidR="00A75DF5" w:rsidRDefault="00A75DF5" w:rsidP="007E465E">
      <w:pPr>
        <w:ind w:right="20"/>
        <w:rPr>
          <w:u w:val="single"/>
        </w:rPr>
      </w:pPr>
    </w:p>
    <w:p w14:paraId="5E91391D" w14:textId="77777777" w:rsidR="00A05BBE" w:rsidRPr="00F67A6F" w:rsidRDefault="00A05BBE" w:rsidP="007E465E">
      <w:pPr>
        <w:ind w:right="20"/>
        <w:rPr>
          <w:u w:val="single"/>
        </w:rPr>
      </w:pPr>
    </w:p>
    <w:p w14:paraId="0448F683" w14:textId="77777777" w:rsidR="00F40188" w:rsidRDefault="00F40188" w:rsidP="007E465E">
      <w:pPr>
        <w:rPr>
          <w:rFonts w:cs="Arial"/>
        </w:rPr>
      </w:pPr>
    </w:p>
    <w:p w14:paraId="7E25C56B" w14:textId="1146CD30" w:rsidR="00810A31" w:rsidRPr="00B328A9" w:rsidRDefault="00E9373C" w:rsidP="00E9373C">
      <w:pPr>
        <w:pStyle w:val="Titre1"/>
      </w:pPr>
      <w:bookmarkStart w:id="93" w:name="_Toc444000347"/>
      <w:bookmarkStart w:id="94" w:name="_Toc112221465"/>
      <w:bookmarkStart w:id="95" w:name="_Toc112221958"/>
      <w:bookmarkStart w:id="96" w:name="_Toc112222182"/>
      <w:bookmarkStart w:id="97" w:name="_Toc112223207"/>
      <w:bookmarkStart w:id="98" w:name="_Toc143758830"/>
      <w:r>
        <w:br w:type="page"/>
      </w:r>
      <w:r w:rsidR="00AA0915">
        <w:lastRenderedPageBreak/>
        <w:t xml:space="preserve"> </w:t>
      </w:r>
      <w:bookmarkStart w:id="99" w:name="_Toc195168590"/>
      <w:r w:rsidR="000644AC">
        <w:t>É</w:t>
      </w:r>
      <w:r w:rsidR="00D02B11">
        <w:t>veil aux langues et c</w:t>
      </w:r>
      <w:r w:rsidR="00810A31" w:rsidRPr="00B328A9">
        <w:t xml:space="preserve">ours </w:t>
      </w:r>
      <w:bookmarkEnd w:id="93"/>
      <w:bookmarkEnd w:id="94"/>
      <w:bookmarkEnd w:id="95"/>
      <w:bookmarkEnd w:id="96"/>
      <w:bookmarkEnd w:id="97"/>
      <w:bookmarkEnd w:id="98"/>
      <w:r w:rsidR="00D02B11">
        <w:t>d’anglais</w:t>
      </w:r>
      <w:bookmarkEnd w:id="99"/>
    </w:p>
    <w:p w14:paraId="0A13A52B" w14:textId="77777777" w:rsidR="00B63C54" w:rsidRPr="00B63C54" w:rsidRDefault="00B63C54" w:rsidP="00B63C54">
      <w:pPr>
        <w:rPr>
          <w:lang w:val="fr-BE"/>
        </w:rPr>
      </w:pPr>
    </w:p>
    <w:p w14:paraId="063E51C6" w14:textId="2DBEB0DB" w:rsidR="007A0196" w:rsidRDefault="007A0196" w:rsidP="007A0196">
      <w:pPr>
        <w:ind w:right="20"/>
      </w:pPr>
      <w:r>
        <w:t>D</w:t>
      </w:r>
      <w:r w:rsidRPr="006002C1">
        <w:t xml:space="preserve">ans le cadre </w:t>
      </w:r>
      <w:r w:rsidRPr="00A05BBE">
        <w:rPr>
          <w:b/>
          <w:bCs/>
        </w:rPr>
        <w:t>«</w:t>
      </w:r>
      <w:r w:rsidRPr="006002C1">
        <w:t> </w:t>
      </w:r>
      <w:r w:rsidRPr="006002C1">
        <w:rPr>
          <w:b/>
          <w:bCs/>
        </w:rPr>
        <w:t>d’</w:t>
      </w:r>
      <w:r w:rsidR="000644AC">
        <w:rPr>
          <w:b/>
          <w:bCs/>
        </w:rPr>
        <w:t>É</w:t>
      </w:r>
      <w:r w:rsidRPr="006002C1">
        <w:rPr>
          <w:b/>
          <w:bCs/>
        </w:rPr>
        <w:t>veil aux langues</w:t>
      </w:r>
      <w:r w:rsidRPr="006002C1">
        <w:t> </w:t>
      </w:r>
      <w:r w:rsidRPr="00A05BBE">
        <w:rPr>
          <w:b/>
          <w:bCs/>
        </w:rPr>
        <w:t>»</w:t>
      </w:r>
      <w:r w:rsidRPr="006002C1">
        <w:t>, les élèves de maternelle</w:t>
      </w:r>
      <w:r>
        <w:t>, de</w:t>
      </w:r>
      <w:r w:rsidRPr="00A05BBE">
        <w:t xml:space="preserve"> P1 et P2</w:t>
      </w:r>
      <w:r w:rsidRPr="006002C1">
        <w:t xml:space="preserve"> participeront à un apprentissage ludique, oral et dynamique</w:t>
      </w:r>
      <w:r>
        <w:t xml:space="preserve"> à</w:t>
      </w:r>
      <w:r w:rsidRPr="00A05BBE">
        <w:t xml:space="preserve"> </w:t>
      </w:r>
      <w:r w:rsidRPr="006002C1">
        <w:t xml:space="preserve">travers </w:t>
      </w:r>
      <w:r>
        <w:t>différentes activités qui leur permettront de</w:t>
      </w:r>
      <w:r>
        <w:br/>
        <w:t>découvrir les sonorités de nombreuses langues étrangères.</w:t>
      </w:r>
    </w:p>
    <w:p w14:paraId="1FD3DBD8" w14:textId="77777777" w:rsidR="007A0196" w:rsidRDefault="007A0196" w:rsidP="007A0196">
      <w:pPr>
        <w:ind w:right="20"/>
      </w:pPr>
      <w:r>
        <w:t>Chaque semaine votre enfant bénéficiera d’une séance d’éveil aux langues.</w:t>
      </w:r>
    </w:p>
    <w:p w14:paraId="1DA5A8D0" w14:textId="77777777" w:rsidR="007A0196" w:rsidRDefault="007A0196" w:rsidP="007A0196">
      <w:pPr>
        <w:ind w:right="20"/>
      </w:pPr>
    </w:p>
    <w:p w14:paraId="2EB40983" w14:textId="40A1590F" w:rsidR="00810A31" w:rsidRDefault="00810A31" w:rsidP="00E16C66">
      <w:pPr>
        <w:ind w:right="20"/>
        <w:rPr>
          <w:lang w:val="fr-BE"/>
        </w:rPr>
      </w:pPr>
      <w:r w:rsidRPr="00F67A6F">
        <w:rPr>
          <w:lang w:val="fr-BE"/>
        </w:rPr>
        <w:t xml:space="preserve">Un cours d’anglais est </w:t>
      </w:r>
      <w:r w:rsidR="00700F30" w:rsidRPr="00F67A6F">
        <w:rPr>
          <w:lang w:val="fr-BE"/>
        </w:rPr>
        <w:t>dispensé</w:t>
      </w:r>
      <w:r w:rsidRPr="00F67A6F">
        <w:rPr>
          <w:lang w:val="fr-BE"/>
        </w:rPr>
        <w:t xml:space="preserve"> à nos élèves de</w:t>
      </w:r>
      <w:r w:rsidR="000B03E1">
        <w:rPr>
          <w:lang w:val="fr-BE"/>
        </w:rPr>
        <w:t xml:space="preserve"> la 3</w:t>
      </w:r>
      <w:r w:rsidRPr="00F67A6F">
        <w:rPr>
          <w:vertAlign w:val="superscript"/>
          <w:lang w:val="fr-BE"/>
        </w:rPr>
        <w:t>e</w:t>
      </w:r>
      <w:r w:rsidRPr="00F67A6F">
        <w:rPr>
          <w:lang w:val="fr-BE"/>
        </w:rPr>
        <w:t xml:space="preserve"> </w:t>
      </w:r>
      <w:r w:rsidR="000B03E1">
        <w:rPr>
          <w:lang w:val="fr-BE"/>
        </w:rPr>
        <w:t xml:space="preserve"> à la </w:t>
      </w:r>
      <w:r w:rsidRPr="00F67A6F">
        <w:rPr>
          <w:lang w:val="fr-BE"/>
        </w:rPr>
        <w:t>6</w:t>
      </w:r>
      <w:r w:rsidRPr="00F67A6F">
        <w:rPr>
          <w:vertAlign w:val="superscript"/>
          <w:lang w:val="fr-BE"/>
        </w:rPr>
        <w:t>e</w:t>
      </w:r>
      <w:r w:rsidR="00227E26" w:rsidRPr="00F67A6F">
        <w:rPr>
          <w:lang w:val="fr-BE"/>
        </w:rPr>
        <w:t xml:space="preserve"> </w:t>
      </w:r>
      <w:r w:rsidRPr="00F67A6F">
        <w:rPr>
          <w:lang w:val="fr-BE"/>
        </w:rPr>
        <w:t>année</w:t>
      </w:r>
      <w:r w:rsidR="000B03E1">
        <w:rPr>
          <w:lang w:val="fr-BE"/>
        </w:rPr>
        <w:t xml:space="preserve"> à raison de deux séances par semaine</w:t>
      </w:r>
      <w:r w:rsidRPr="00F67A6F">
        <w:rPr>
          <w:lang w:val="fr-BE"/>
        </w:rPr>
        <w:t>.</w:t>
      </w:r>
    </w:p>
    <w:p w14:paraId="4BDDA47B" w14:textId="77777777" w:rsidR="00FB51E1" w:rsidRPr="00F67A6F" w:rsidRDefault="00FB51E1" w:rsidP="00E16C66">
      <w:pPr>
        <w:ind w:right="20"/>
        <w:rPr>
          <w:lang w:val="fr-BE"/>
        </w:rPr>
      </w:pPr>
    </w:p>
    <w:p w14:paraId="10FBDDE0" w14:textId="77777777" w:rsidR="001C5C14" w:rsidRDefault="001C5C14" w:rsidP="001C5C14">
      <w:pPr>
        <w:ind w:right="20"/>
      </w:pPr>
      <w:r w:rsidRPr="00F67A6F">
        <w:rPr>
          <w:szCs w:val="28"/>
        </w:rPr>
        <w:t xml:space="preserve">∞ </w:t>
      </w:r>
      <w:r w:rsidRPr="00F67A6F">
        <w:t xml:space="preserve">Circulaire </w:t>
      </w:r>
      <w:r w:rsidRPr="00F67A6F">
        <w:rPr>
          <w:i/>
        </w:rPr>
        <w:t>« Organisation de l’enseignement maternel et primaire</w:t>
      </w:r>
      <w:r w:rsidR="008D54D0">
        <w:rPr>
          <w:i/>
        </w:rPr>
        <w:t xml:space="preserve"> </w:t>
      </w:r>
      <w:r w:rsidRPr="00F67A6F">
        <w:rPr>
          <w:i/>
        </w:rPr>
        <w:t>»</w:t>
      </w:r>
      <w:r w:rsidRPr="00F67A6F">
        <w:t xml:space="preserve"> du </w:t>
      </w:r>
      <w:r w:rsidR="00C32AF2">
        <w:t>30</w:t>
      </w:r>
      <w:r w:rsidRPr="00F67A6F">
        <w:t>/06/201</w:t>
      </w:r>
      <w:r w:rsidR="00C32AF2">
        <w:t>5</w:t>
      </w:r>
    </w:p>
    <w:p w14:paraId="297B9006" w14:textId="77777777" w:rsidR="005161AE" w:rsidRDefault="005161AE" w:rsidP="001C5C14">
      <w:pPr>
        <w:ind w:right="20"/>
      </w:pPr>
    </w:p>
    <w:p w14:paraId="0CBE3961" w14:textId="77777777" w:rsidR="00A05BBE" w:rsidRDefault="00A05BBE" w:rsidP="00E16C66">
      <w:pPr>
        <w:ind w:right="20"/>
      </w:pPr>
    </w:p>
    <w:p w14:paraId="78ABF41C" w14:textId="77777777" w:rsidR="00A05BBE" w:rsidRDefault="00A05BBE" w:rsidP="00E16C66">
      <w:pPr>
        <w:ind w:right="20"/>
      </w:pPr>
    </w:p>
    <w:p w14:paraId="77C0C703" w14:textId="4FF8C87D" w:rsidR="00810A31" w:rsidRPr="00B328A9" w:rsidRDefault="00AA0915" w:rsidP="00E9373C">
      <w:pPr>
        <w:pStyle w:val="Titre1"/>
      </w:pPr>
      <w:bookmarkStart w:id="100" w:name="_Toc444000348"/>
      <w:bookmarkStart w:id="101" w:name="_Toc112221466"/>
      <w:bookmarkStart w:id="102" w:name="_Toc112221959"/>
      <w:bookmarkStart w:id="103" w:name="_Toc112222183"/>
      <w:bookmarkStart w:id="104" w:name="_Toc112223208"/>
      <w:bookmarkStart w:id="105" w:name="_Toc143758831"/>
      <w:r>
        <w:t xml:space="preserve"> </w:t>
      </w:r>
      <w:bookmarkStart w:id="106" w:name="_Toc195168591"/>
      <w:r w:rsidR="00810A31" w:rsidRPr="00B328A9">
        <w:t xml:space="preserve">Cours </w:t>
      </w:r>
      <w:r w:rsidR="00810A31" w:rsidRPr="00A47897">
        <w:t>philosophiques</w:t>
      </w:r>
      <w:bookmarkEnd w:id="100"/>
      <w:r w:rsidR="00412D59" w:rsidRPr="00B328A9">
        <w:t xml:space="preserve"> -</w:t>
      </w:r>
      <w:r w:rsidR="00F012D0" w:rsidRPr="00B328A9">
        <w:t xml:space="preserve"> Cours de phil</w:t>
      </w:r>
      <w:r w:rsidR="00E14A45" w:rsidRPr="00B328A9">
        <w:t>o</w:t>
      </w:r>
      <w:r w:rsidR="00F012D0" w:rsidRPr="00B328A9">
        <w:t>sophie et de citoyenneté</w:t>
      </w:r>
      <w:bookmarkEnd w:id="101"/>
      <w:bookmarkEnd w:id="102"/>
      <w:bookmarkEnd w:id="103"/>
      <w:bookmarkEnd w:id="104"/>
      <w:bookmarkEnd w:id="105"/>
      <w:bookmarkEnd w:id="106"/>
    </w:p>
    <w:p w14:paraId="399FAD36" w14:textId="77777777" w:rsidR="00810A31" w:rsidRDefault="00810A31" w:rsidP="00E9373C">
      <w:pPr>
        <w:rPr>
          <w:lang w:val="fr-BE"/>
        </w:rPr>
      </w:pPr>
    </w:p>
    <w:p w14:paraId="3DC4B27B" w14:textId="08E279FB" w:rsidR="00227E26" w:rsidRDefault="005161AE" w:rsidP="00E16C66">
      <w:pPr>
        <w:widowControl w:val="0"/>
        <w:ind w:right="20"/>
      </w:pPr>
      <w:r>
        <w:t xml:space="preserve">Chaque année, </w:t>
      </w:r>
      <w:r w:rsidR="00E2771D">
        <w:t>vous êtes</w:t>
      </w:r>
      <w:r w:rsidR="0026404D">
        <w:t xml:space="preserve"> </w:t>
      </w:r>
      <w:r w:rsidR="00810A31" w:rsidRPr="00F67A6F">
        <w:t xml:space="preserve">invité à choisir </w:t>
      </w:r>
      <w:r w:rsidR="00FB51E1">
        <w:t>un</w:t>
      </w:r>
      <w:r w:rsidR="00810A31" w:rsidRPr="00F67A6F">
        <w:t xml:space="preserve"> </w:t>
      </w:r>
      <w:r w:rsidR="00810A31" w:rsidRPr="001C7851">
        <w:rPr>
          <w:b/>
        </w:rPr>
        <w:t>cour</w:t>
      </w:r>
      <w:r w:rsidR="00FB51E1" w:rsidRPr="001C7851">
        <w:rPr>
          <w:b/>
        </w:rPr>
        <w:t>s philosophique</w:t>
      </w:r>
      <w:r w:rsidR="00FB51E1">
        <w:t> </w:t>
      </w:r>
      <w:r w:rsidR="00BF6A9A">
        <w:t xml:space="preserve">ou, en dispense de celui-ci, </w:t>
      </w:r>
      <w:r w:rsidR="00BF6A9A" w:rsidRPr="00BF6A9A">
        <w:rPr>
          <w:b/>
        </w:rPr>
        <w:t>une 2</w:t>
      </w:r>
      <w:r w:rsidR="00BF6A9A" w:rsidRPr="00BF6A9A">
        <w:rPr>
          <w:b/>
          <w:vertAlign w:val="superscript"/>
        </w:rPr>
        <w:t>e</w:t>
      </w:r>
      <w:r w:rsidR="00BF6A9A" w:rsidRPr="00BF6A9A">
        <w:rPr>
          <w:b/>
        </w:rPr>
        <w:t xml:space="preserve"> période de cours de philosophie et de citoyenneté</w:t>
      </w:r>
      <w:r w:rsidR="00FB51E1">
        <w:t>.</w:t>
      </w:r>
    </w:p>
    <w:p w14:paraId="3DFFE58F" w14:textId="77777777" w:rsidR="005161AE" w:rsidRDefault="005161AE" w:rsidP="00E16C66">
      <w:pPr>
        <w:widowControl w:val="0"/>
        <w:ind w:right="20"/>
      </w:pPr>
      <w:r>
        <w:t xml:space="preserve">Le choix se fait également </w:t>
      </w:r>
      <w:r w:rsidRPr="00F67A6F">
        <w:t>lors de l’inscription pour ceux qui arrivent en cours de scolarité</w:t>
      </w:r>
      <w:r>
        <w:t xml:space="preserve">.  </w:t>
      </w:r>
    </w:p>
    <w:p w14:paraId="1D1686BA" w14:textId="145364F1" w:rsidR="0026404D" w:rsidRPr="00F67A6F" w:rsidRDefault="00B55CB8" w:rsidP="00E16C66">
      <w:pPr>
        <w:widowControl w:val="0"/>
        <w:ind w:right="20"/>
      </w:pPr>
      <w:r w:rsidRPr="00F67A6F">
        <w:rPr>
          <w:noProof/>
        </w:rPr>
        <w:drawing>
          <wp:anchor distT="0" distB="0" distL="114300" distR="114300" simplePos="0" relativeHeight="251642880" behindDoc="0" locked="0" layoutInCell="1" allowOverlap="1" wp14:anchorId="1CF1EB1F" wp14:editId="7F7DB345">
            <wp:simplePos x="0" y="0"/>
            <wp:positionH relativeFrom="column">
              <wp:posOffset>5351780</wp:posOffset>
            </wp:positionH>
            <wp:positionV relativeFrom="paragraph">
              <wp:posOffset>125730</wp:posOffset>
            </wp:positionV>
            <wp:extent cx="391160" cy="835660"/>
            <wp:effectExtent l="76200" t="0" r="104140" b="21590"/>
            <wp:wrapNone/>
            <wp:docPr id="4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grayscl/>
                      <a:biLevel thresh="50000"/>
                      <a:extLst>
                        <a:ext uri="{28A0092B-C50C-407E-A947-70E740481C1C}">
                          <a14:useLocalDpi xmlns:a14="http://schemas.microsoft.com/office/drawing/2010/main" val="0"/>
                        </a:ext>
                      </a:extLst>
                    </a:blip>
                    <a:srcRect/>
                    <a:stretch>
                      <a:fillRect/>
                    </a:stretch>
                  </pic:blipFill>
                  <pic:spPr bwMode="auto">
                    <a:xfrm rot="1974830">
                      <a:off x="0" y="0"/>
                      <a:ext cx="391160" cy="835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B5701" w14:textId="77777777" w:rsidR="00810A31" w:rsidRPr="00F67A6F" w:rsidRDefault="00810A31" w:rsidP="00E16C66">
      <w:pPr>
        <w:widowControl w:val="0"/>
        <w:ind w:right="20"/>
      </w:pPr>
      <w:r w:rsidRPr="00F67A6F">
        <w:t xml:space="preserve">Le choix </w:t>
      </w:r>
      <w:r w:rsidR="000405FC">
        <w:t>se fait</w:t>
      </w:r>
      <w:r w:rsidRPr="00F67A6F">
        <w:t xml:space="preserve"> entre</w:t>
      </w:r>
      <w:r w:rsidR="00CF7962">
        <w:t xml:space="preserve"> </w:t>
      </w:r>
      <w:r w:rsidRPr="00F67A6F">
        <w:t>:</w:t>
      </w:r>
    </w:p>
    <w:p w14:paraId="73857523" w14:textId="77777777" w:rsidR="00810A31" w:rsidRPr="00F67A6F" w:rsidRDefault="00810A31" w:rsidP="00E16C66">
      <w:pPr>
        <w:widowControl w:val="0"/>
        <w:ind w:right="20"/>
      </w:pPr>
    </w:p>
    <w:p w14:paraId="61EBAD42" w14:textId="77777777" w:rsidR="00810A31" w:rsidRPr="00F67A6F" w:rsidRDefault="00810A31" w:rsidP="00E932EB">
      <w:pPr>
        <w:widowControl w:val="0"/>
        <w:tabs>
          <w:tab w:val="left" w:pos="3960"/>
        </w:tabs>
        <w:ind w:right="20" w:firstLine="1080"/>
      </w:pPr>
      <w:r w:rsidRPr="00F67A6F">
        <w:t xml:space="preserve">- morale </w:t>
      </w:r>
      <w:r w:rsidR="00877F05">
        <w:t>non confessionnelle</w:t>
      </w:r>
      <w:r w:rsidRPr="00F67A6F">
        <w:tab/>
      </w:r>
      <w:r w:rsidRPr="00F67A6F">
        <w:tab/>
        <w:t>- religion islamique</w:t>
      </w:r>
    </w:p>
    <w:p w14:paraId="2962AC66" w14:textId="77777777" w:rsidR="00810A31" w:rsidRPr="00F67A6F" w:rsidRDefault="00810A31" w:rsidP="00E932EB">
      <w:pPr>
        <w:widowControl w:val="0"/>
        <w:tabs>
          <w:tab w:val="left" w:pos="3960"/>
        </w:tabs>
        <w:ind w:right="20" w:firstLine="1080"/>
      </w:pPr>
      <w:r w:rsidRPr="00F67A6F">
        <w:t>- religion catholique</w:t>
      </w:r>
      <w:r w:rsidRPr="00F67A6F">
        <w:tab/>
      </w:r>
      <w:r w:rsidRPr="00F67A6F">
        <w:tab/>
        <w:t>- religion israélite</w:t>
      </w:r>
    </w:p>
    <w:p w14:paraId="497C7C5A" w14:textId="77777777" w:rsidR="00810A31" w:rsidRDefault="00810A31" w:rsidP="00E932EB">
      <w:pPr>
        <w:widowControl w:val="0"/>
        <w:tabs>
          <w:tab w:val="left" w:pos="3960"/>
        </w:tabs>
        <w:ind w:right="20" w:firstLine="1080"/>
      </w:pPr>
      <w:r w:rsidRPr="00F67A6F">
        <w:t>- religion protestante</w:t>
      </w:r>
      <w:r w:rsidRPr="00F67A6F">
        <w:tab/>
      </w:r>
      <w:r w:rsidRPr="00F67A6F">
        <w:tab/>
        <w:t>- religion orthodoxe</w:t>
      </w:r>
    </w:p>
    <w:p w14:paraId="47BB647B" w14:textId="736E4A61" w:rsidR="00C32AF2" w:rsidRPr="00F67A6F" w:rsidRDefault="00C32AF2" w:rsidP="00E932EB">
      <w:pPr>
        <w:widowControl w:val="0"/>
        <w:tabs>
          <w:tab w:val="left" w:pos="3960"/>
        </w:tabs>
        <w:ind w:right="20" w:firstLine="1080"/>
      </w:pPr>
      <w:r>
        <w:t xml:space="preserve">- </w:t>
      </w:r>
      <w:r w:rsidR="00BF6A9A">
        <w:t>2</w:t>
      </w:r>
      <w:r w:rsidR="00BF6A9A" w:rsidRPr="00BF6A9A">
        <w:rPr>
          <w:vertAlign w:val="superscript"/>
        </w:rPr>
        <w:t>e</w:t>
      </w:r>
      <w:r w:rsidR="00BF6A9A">
        <w:t xml:space="preserve"> </w:t>
      </w:r>
      <w:r w:rsidR="00595D39">
        <w:t xml:space="preserve">période de philosophie et </w:t>
      </w:r>
      <w:r w:rsidR="00BF6A9A">
        <w:t xml:space="preserve">de </w:t>
      </w:r>
      <w:r w:rsidR="00595D39">
        <w:t>citoyenneté</w:t>
      </w:r>
    </w:p>
    <w:p w14:paraId="7B0AB013" w14:textId="77777777" w:rsidR="001C5C14" w:rsidRDefault="001C5C14" w:rsidP="00E16C66">
      <w:pPr>
        <w:widowControl w:val="0"/>
        <w:ind w:right="20"/>
        <w:rPr>
          <w:lang w:val="fr-BE"/>
        </w:rPr>
      </w:pPr>
    </w:p>
    <w:p w14:paraId="6411D098" w14:textId="77777777" w:rsidR="00F012D0" w:rsidRDefault="00F012D0" w:rsidP="00E16C66">
      <w:pPr>
        <w:widowControl w:val="0"/>
        <w:ind w:right="20"/>
        <w:rPr>
          <w:lang w:val="fr-BE"/>
        </w:rPr>
      </w:pPr>
    </w:p>
    <w:p w14:paraId="1A7C55A0" w14:textId="77777777" w:rsidR="0026404D" w:rsidRDefault="00595D39" w:rsidP="00E16C66">
      <w:pPr>
        <w:widowControl w:val="0"/>
        <w:ind w:right="20"/>
        <w:rPr>
          <w:lang w:val="fr-BE"/>
        </w:rPr>
      </w:pPr>
      <w:r w:rsidRPr="00BF6A9A">
        <w:rPr>
          <w:b/>
          <w:lang w:val="fr-BE"/>
        </w:rPr>
        <w:t>U</w:t>
      </w:r>
      <w:r w:rsidR="0026404D" w:rsidRPr="00BF6A9A">
        <w:rPr>
          <w:b/>
          <w:lang w:val="fr-BE"/>
        </w:rPr>
        <w:t>n</w:t>
      </w:r>
      <w:r w:rsidR="0026404D" w:rsidRPr="00FB51E1">
        <w:rPr>
          <w:b/>
          <w:lang w:val="fr-BE"/>
        </w:rPr>
        <w:t xml:space="preserve"> cours </w:t>
      </w:r>
      <w:r w:rsidR="00FB51E1" w:rsidRPr="00FB51E1">
        <w:rPr>
          <w:b/>
          <w:lang w:val="fr-BE"/>
        </w:rPr>
        <w:t xml:space="preserve">commun </w:t>
      </w:r>
      <w:r w:rsidR="0026404D" w:rsidRPr="00FB51E1">
        <w:rPr>
          <w:b/>
          <w:lang w:val="fr-BE"/>
        </w:rPr>
        <w:t>de philosophie et de citoyenneté</w:t>
      </w:r>
      <w:r w:rsidR="0026404D">
        <w:rPr>
          <w:lang w:val="fr-BE"/>
        </w:rPr>
        <w:t xml:space="preserve"> </w:t>
      </w:r>
      <w:r>
        <w:rPr>
          <w:lang w:val="fr-BE"/>
        </w:rPr>
        <w:t>est</w:t>
      </w:r>
      <w:r w:rsidR="00FB51E1">
        <w:rPr>
          <w:lang w:val="fr-BE"/>
        </w:rPr>
        <w:t xml:space="preserve"> dispensé, à tous les élèves, à raison de l’équivalent d’une heure hebdomadaire</w:t>
      </w:r>
      <w:r w:rsidR="00BF6A9A">
        <w:rPr>
          <w:lang w:val="fr-BE"/>
        </w:rPr>
        <w:t>.</w:t>
      </w:r>
      <w:r w:rsidR="00F012D0">
        <w:rPr>
          <w:lang w:val="fr-BE"/>
        </w:rPr>
        <w:br/>
        <w:t>Il intervient donc dans la certification de la réussite de l’élève à chaque étape de son cursus dans l’enseignement obligatoire.</w:t>
      </w:r>
    </w:p>
    <w:p w14:paraId="2EED9F03" w14:textId="77777777" w:rsidR="0026404D" w:rsidRDefault="00F012D0" w:rsidP="00E16C66">
      <w:pPr>
        <w:widowControl w:val="0"/>
        <w:ind w:right="20"/>
        <w:rPr>
          <w:lang w:val="fr-BE"/>
        </w:rPr>
      </w:pPr>
      <w:r>
        <w:rPr>
          <w:lang w:val="fr-BE"/>
        </w:rPr>
        <w:t>En outre, chaque élève suit une heure hebdomadaire de religion ou de morale non confessionnelle, conformément à sa déclaration de choix.</w:t>
      </w:r>
      <w:r w:rsidR="00877F05">
        <w:rPr>
          <w:lang w:val="fr-BE"/>
        </w:rPr>
        <w:br/>
      </w:r>
      <w:r>
        <w:rPr>
          <w:lang w:val="fr-BE"/>
        </w:rPr>
        <w:t>L’élève ayant sollicité la dispense du cours de religion ou de morale suit une deuxième heure hebdomadaire de cours de philosophie et de citoyenneté.</w:t>
      </w:r>
    </w:p>
    <w:p w14:paraId="6CF9FF4B" w14:textId="77777777" w:rsidR="00FB51E1" w:rsidRPr="00F67A6F" w:rsidRDefault="00FB51E1" w:rsidP="00E16C66">
      <w:pPr>
        <w:widowControl w:val="0"/>
        <w:ind w:right="20"/>
        <w:rPr>
          <w:lang w:val="fr-BE"/>
        </w:rPr>
      </w:pPr>
    </w:p>
    <w:p w14:paraId="4DC3CBD8" w14:textId="77777777" w:rsidR="001C5C14" w:rsidRDefault="001C5C14" w:rsidP="001C5C14">
      <w:pPr>
        <w:ind w:right="20"/>
      </w:pPr>
      <w:r w:rsidRPr="00F67A6F">
        <w:rPr>
          <w:szCs w:val="28"/>
        </w:rPr>
        <w:t xml:space="preserve">∞ </w:t>
      </w:r>
      <w:proofErr w:type="gramStart"/>
      <w:r w:rsidRPr="00F67A6F">
        <w:t>Circulaire  </w:t>
      </w:r>
      <w:r w:rsidRPr="00F67A6F">
        <w:rPr>
          <w:i/>
        </w:rPr>
        <w:t>«</w:t>
      </w:r>
      <w:proofErr w:type="gramEnd"/>
      <w:r w:rsidR="00FB51E1">
        <w:rPr>
          <w:i/>
        </w:rPr>
        <w:t xml:space="preserve">Encadrement des cours de religion, de morale et de philosophie et de </w:t>
      </w:r>
      <w:r w:rsidR="00DC68BF">
        <w:rPr>
          <w:i/>
        </w:rPr>
        <w:t>citoyenneté</w:t>
      </w:r>
      <w:r w:rsidR="00DC68BF" w:rsidRPr="00F67A6F">
        <w:rPr>
          <w:i/>
        </w:rPr>
        <w:t xml:space="preserve"> »</w:t>
      </w:r>
      <w:r w:rsidRPr="00F67A6F">
        <w:t xml:space="preserve"> du 2</w:t>
      </w:r>
      <w:r w:rsidR="00FB51E1">
        <w:t>0</w:t>
      </w:r>
      <w:r w:rsidRPr="00F67A6F">
        <w:t>/0</w:t>
      </w:r>
      <w:r w:rsidR="00FB51E1">
        <w:t>7</w:t>
      </w:r>
      <w:r w:rsidRPr="00F67A6F">
        <w:t>/201</w:t>
      </w:r>
      <w:r w:rsidR="00FB51E1">
        <w:t>6</w:t>
      </w:r>
    </w:p>
    <w:p w14:paraId="6B6FF103" w14:textId="77777777" w:rsidR="00126311" w:rsidRDefault="00126311" w:rsidP="001C5C14">
      <w:pPr>
        <w:ind w:right="20"/>
      </w:pPr>
    </w:p>
    <w:p w14:paraId="407DEE3C" w14:textId="77777777" w:rsidR="00A05BBE" w:rsidRDefault="00A05BBE" w:rsidP="001C5C14">
      <w:pPr>
        <w:ind w:right="20"/>
      </w:pPr>
    </w:p>
    <w:p w14:paraId="3A294E3C" w14:textId="529C7316" w:rsidR="00126311" w:rsidRPr="00F67A6F" w:rsidRDefault="00E9373C" w:rsidP="00E9373C">
      <w:pPr>
        <w:pStyle w:val="Titre1"/>
      </w:pPr>
      <w:bookmarkStart w:id="107" w:name="_Toc444000349"/>
      <w:bookmarkStart w:id="108" w:name="_Toc112221467"/>
      <w:bookmarkStart w:id="109" w:name="_Toc112221960"/>
      <w:bookmarkStart w:id="110" w:name="_Toc112222184"/>
      <w:bookmarkStart w:id="111" w:name="_Toc112223209"/>
      <w:bookmarkStart w:id="112" w:name="_Toc143758832"/>
      <w:r>
        <w:rPr>
          <w:highlight w:val="lightGray"/>
        </w:rPr>
        <w:br w:type="page"/>
      </w:r>
      <w:r w:rsidR="00AE4FA3">
        <w:lastRenderedPageBreak/>
        <w:t xml:space="preserve"> </w:t>
      </w:r>
      <w:bookmarkStart w:id="113" w:name="_Toc195168592"/>
      <w:r w:rsidR="00FB51E1">
        <w:t>S</w:t>
      </w:r>
      <w:r w:rsidR="00126311" w:rsidRPr="00F67A6F">
        <w:t>ite internet</w:t>
      </w:r>
      <w:bookmarkEnd w:id="107"/>
      <w:bookmarkEnd w:id="108"/>
      <w:bookmarkEnd w:id="109"/>
      <w:bookmarkEnd w:id="110"/>
      <w:bookmarkEnd w:id="111"/>
      <w:bookmarkEnd w:id="112"/>
      <w:bookmarkEnd w:id="113"/>
      <w:r w:rsidR="00943636">
        <w:t xml:space="preserve"> </w:t>
      </w:r>
    </w:p>
    <w:p w14:paraId="5DAB36DA" w14:textId="77777777" w:rsidR="00126311" w:rsidRPr="00F67A6F" w:rsidRDefault="00126311" w:rsidP="001C5C14">
      <w:pPr>
        <w:ind w:right="20"/>
      </w:pPr>
    </w:p>
    <w:p w14:paraId="0C6427FC" w14:textId="77777777" w:rsidR="00126311" w:rsidRPr="00422A06" w:rsidRDefault="00892965" w:rsidP="00126311">
      <w:pPr>
        <w:ind w:right="20"/>
        <w:jc w:val="center"/>
        <w:rPr>
          <w:b/>
          <w:color w:val="000000" w:themeColor="text1"/>
          <w:sz w:val="36"/>
        </w:rPr>
      </w:pPr>
      <w:hyperlink r:id="rId29" w:history="1">
        <w:r w:rsidRPr="00422A06">
          <w:rPr>
            <w:rStyle w:val="Lienhypertexte"/>
            <w:b/>
            <w:color w:val="000000" w:themeColor="text1"/>
            <w:sz w:val="36"/>
          </w:rPr>
          <w:t>www.centre.ec-arlon.be</w:t>
        </w:r>
      </w:hyperlink>
    </w:p>
    <w:p w14:paraId="795E9967" w14:textId="77777777" w:rsidR="00892965" w:rsidRPr="00F67A6F" w:rsidRDefault="00892965" w:rsidP="00126311">
      <w:pPr>
        <w:ind w:right="20"/>
        <w:jc w:val="center"/>
        <w:rPr>
          <w:b/>
          <w:sz w:val="36"/>
        </w:rPr>
      </w:pPr>
    </w:p>
    <w:p w14:paraId="3D3000B9" w14:textId="5527D628" w:rsidR="00126311" w:rsidRPr="00F67A6F" w:rsidRDefault="00126311" w:rsidP="001C5C14">
      <w:pPr>
        <w:ind w:right="20"/>
      </w:pPr>
      <w:r w:rsidRPr="00F67A6F">
        <w:t>Le site internet de</w:t>
      </w:r>
      <w:r w:rsidR="00E21392">
        <w:t xml:space="preserve"> l’</w:t>
      </w:r>
      <w:r w:rsidRPr="00F67A6F">
        <w:t>école</w:t>
      </w:r>
      <w:r w:rsidR="00E21392">
        <w:t xml:space="preserve"> </w:t>
      </w:r>
      <w:r w:rsidRPr="00F67A6F">
        <w:t>vous informe des horaires, des m</w:t>
      </w:r>
      <w:r w:rsidR="00E21392">
        <w:t>enus de la semaine …</w:t>
      </w:r>
    </w:p>
    <w:p w14:paraId="7598A03B" w14:textId="77777777" w:rsidR="00E21392" w:rsidRDefault="00126311" w:rsidP="001C5C14">
      <w:pPr>
        <w:ind w:right="20"/>
      </w:pPr>
      <w:r w:rsidRPr="00F67A6F">
        <w:t xml:space="preserve">Sur cette page, vous retrouverez diverses informations liées </w:t>
      </w:r>
      <w:r w:rsidR="00E21392">
        <w:t xml:space="preserve">directement </w:t>
      </w:r>
      <w:r w:rsidRPr="00F67A6F">
        <w:t>à la vie de l’école.</w:t>
      </w:r>
    </w:p>
    <w:p w14:paraId="7B47EE44" w14:textId="77777777" w:rsidR="001C7851" w:rsidRDefault="00E21392" w:rsidP="001C5C14">
      <w:pPr>
        <w:ind w:right="20"/>
      </w:pPr>
      <w:r>
        <w:t>Vous pourrez y consulter des articles, des événements, des photos dans la galerie.</w:t>
      </w:r>
      <w:r>
        <w:br/>
        <w:t>Vous recevrez un code d’accès via le titulaire de votre enfant pour ouvrir des articles cadenassés sur lesquels figurent des photos.</w:t>
      </w:r>
      <w:r w:rsidR="00126311" w:rsidRPr="00F67A6F">
        <w:t xml:space="preserve"> Nous vous invitons à vous y rendre régulièrement.</w:t>
      </w:r>
    </w:p>
    <w:p w14:paraId="118CAA35" w14:textId="77777777" w:rsidR="001C7851" w:rsidRDefault="001C7851" w:rsidP="00243DF7"/>
    <w:p w14:paraId="5C6A5E56" w14:textId="77777777" w:rsidR="001C7851" w:rsidRDefault="001C7851" w:rsidP="00243DF7"/>
    <w:p w14:paraId="77B1F416" w14:textId="77777777" w:rsidR="00A05BBE" w:rsidRDefault="00A05BBE" w:rsidP="00243DF7">
      <w:bookmarkStart w:id="114" w:name="_Toc112222185"/>
      <w:bookmarkStart w:id="115" w:name="_Toc444000350"/>
      <w:bookmarkEnd w:id="114"/>
    </w:p>
    <w:p w14:paraId="00EDF0F3" w14:textId="7D34187D" w:rsidR="00810A31" w:rsidRPr="00B328A9" w:rsidRDefault="00AE4FA3" w:rsidP="00E9373C">
      <w:pPr>
        <w:pStyle w:val="Titre1"/>
      </w:pPr>
      <w:bookmarkStart w:id="116" w:name="_Toc112221468"/>
      <w:bookmarkStart w:id="117" w:name="_Toc112221961"/>
      <w:bookmarkStart w:id="118" w:name="_Toc112222186"/>
      <w:bookmarkStart w:id="119" w:name="_Toc112223210"/>
      <w:bookmarkStart w:id="120" w:name="_Toc143758833"/>
      <w:r>
        <w:t xml:space="preserve"> </w:t>
      </w:r>
      <w:bookmarkStart w:id="121" w:name="_Toc195168593"/>
      <w:r w:rsidR="00810A31" w:rsidRPr="00B328A9">
        <w:t>Travaux à domicile</w:t>
      </w:r>
      <w:bookmarkEnd w:id="115"/>
      <w:bookmarkEnd w:id="116"/>
      <w:bookmarkEnd w:id="117"/>
      <w:bookmarkEnd w:id="118"/>
      <w:bookmarkEnd w:id="119"/>
      <w:bookmarkEnd w:id="120"/>
      <w:bookmarkEnd w:id="121"/>
    </w:p>
    <w:p w14:paraId="43413E9E" w14:textId="77777777" w:rsidR="00810A31" w:rsidRPr="00F67A6F" w:rsidRDefault="00810A31" w:rsidP="00E16C66">
      <w:pPr>
        <w:ind w:right="20"/>
        <w:rPr>
          <w:lang w:val="fr-BE"/>
        </w:rPr>
      </w:pPr>
    </w:p>
    <w:p w14:paraId="390C10E9" w14:textId="77777777" w:rsidR="00810A31" w:rsidRPr="00F67A6F" w:rsidRDefault="00810A31" w:rsidP="00E16C66">
      <w:pPr>
        <w:ind w:right="20"/>
        <w:rPr>
          <w:lang w:val="fr-BE"/>
        </w:rPr>
      </w:pPr>
      <w:r w:rsidRPr="00F67A6F">
        <w:rPr>
          <w:lang w:val="fr-BE"/>
        </w:rPr>
        <w:t>Lors de l’apprentissage de la lecture, il est important pour l’enfant de s’exercer un maximum à la maison.</w:t>
      </w:r>
    </w:p>
    <w:p w14:paraId="1EF193F6" w14:textId="611AD03D" w:rsidR="00810A31" w:rsidRPr="00F67A6F" w:rsidRDefault="00810A31" w:rsidP="00E16C66">
      <w:pPr>
        <w:ind w:right="20"/>
        <w:rPr>
          <w:lang w:val="fr-BE"/>
        </w:rPr>
      </w:pPr>
      <w:r w:rsidRPr="00F67A6F">
        <w:rPr>
          <w:lang w:val="fr-BE"/>
        </w:rPr>
        <w:t xml:space="preserve">Les devoirs et leçons, considérés non pas comme des travaux supplémentaires, mais comme des aides indispensables à tout apprentissage réussi et durable, seront dispensés par les titulaires de manière programmée. Ainsi, les leçons, les contrôles et les devoirs de recherche ne seront jamais demandés pour le lendemain. </w:t>
      </w:r>
      <w:r w:rsidR="00A05BBE" w:rsidRPr="00F67A6F">
        <w:rPr>
          <w:lang w:val="fr-BE"/>
        </w:rPr>
        <w:t>Cependant</w:t>
      </w:r>
      <w:r w:rsidRPr="00F67A6F">
        <w:rPr>
          <w:lang w:val="fr-BE"/>
        </w:rPr>
        <w:t>, des devoirs ponctuels (achever un exercice,</w:t>
      </w:r>
      <w:r w:rsidR="005161AE">
        <w:rPr>
          <w:lang w:val="fr-BE"/>
        </w:rPr>
        <w:t xml:space="preserve"> </w:t>
      </w:r>
      <w:r w:rsidRPr="00F67A6F">
        <w:rPr>
          <w:lang w:val="fr-BE"/>
        </w:rPr>
        <w:t>…) ou des leçons de simple révision (relire des feuilles vues le même jour) pourront être demandés pour le jour suivant.</w:t>
      </w:r>
    </w:p>
    <w:p w14:paraId="34C60BA0" w14:textId="77777777" w:rsidR="00810A31" w:rsidRDefault="00FE7E43" w:rsidP="00E16C66">
      <w:pPr>
        <w:ind w:right="20"/>
        <w:rPr>
          <w:lang w:val="fr-BE"/>
        </w:rPr>
      </w:pPr>
      <w:r w:rsidRPr="00F67A6F">
        <w:rPr>
          <w:lang w:val="fr-BE"/>
        </w:rPr>
        <w:t>Les objectifs seront d’apprendre à l’enfant à s’autogérer et à servir de lien entre l’école et la maison.</w:t>
      </w:r>
    </w:p>
    <w:p w14:paraId="4AAA4366" w14:textId="77777777" w:rsidR="003F3BE1" w:rsidRDefault="003F3BE1" w:rsidP="00E16C66">
      <w:pPr>
        <w:ind w:right="20"/>
        <w:rPr>
          <w:lang w:val="fr-BE"/>
        </w:rPr>
      </w:pPr>
    </w:p>
    <w:p w14:paraId="1A66A03D" w14:textId="4AC845CE" w:rsidR="00682390" w:rsidRDefault="00B15A9F" w:rsidP="00E16C66">
      <w:pPr>
        <w:ind w:right="20"/>
        <w:rPr>
          <w:lang w:val="fr-BE"/>
        </w:rPr>
      </w:pPr>
      <w:r>
        <w:rPr>
          <w:lang w:val="fr-BE"/>
        </w:rPr>
        <w:t>À</w:t>
      </w:r>
      <w:r w:rsidR="003F3BE1">
        <w:rPr>
          <w:lang w:val="fr-BE"/>
        </w:rPr>
        <w:t xml:space="preserve"> partir de la 3</w:t>
      </w:r>
      <w:r w:rsidR="003F3BE1" w:rsidRPr="003F3BE1">
        <w:rPr>
          <w:vertAlign w:val="superscript"/>
          <w:lang w:val="fr-BE"/>
        </w:rPr>
        <w:t>e</w:t>
      </w:r>
      <w:r w:rsidR="003F3BE1">
        <w:rPr>
          <w:lang w:val="fr-BE"/>
        </w:rPr>
        <w:t xml:space="preserve"> primaire, le journal de classe est fait chaque vendredi pour la semaine suivante. De cette manière, votre enfant s’h</w:t>
      </w:r>
      <w:r w:rsidR="00682390">
        <w:rPr>
          <w:lang w:val="fr-BE"/>
        </w:rPr>
        <w:t xml:space="preserve">abituera peu à peu </w:t>
      </w:r>
      <w:r w:rsidR="00733626">
        <w:rPr>
          <w:lang w:val="fr-BE"/>
        </w:rPr>
        <w:t xml:space="preserve">à prioriser ses devoirs et ses leçons en fonction des demandes faites par l’enseignant et cela le prépara à </w:t>
      </w:r>
      <w:r w:rsidR="00C9534A">
        <w:rPr>
          <w:lang w:val="fr-BE"/>
        </w:rPr>
        <w:t>la manière d’étudier</w:t>
      </w:r>
      <w:r w:rsidR="00682390">
        <w:rPr>
          <w:lang w:val="fr-BE"/>
        </w:rPr>
        <w:t xml:space="preserve"> en secondaire.</w:t>
      </w:r>
    </w:p>
    <w:p w14:paraId="36F8A7B1" w14:textId="4820ED06" w:rsidR="00682390" w:rsidRPr="00F67A6F" w:rsidRDefault="00682390" w:rsidP="00E16C66">
      <w:pPr>
        <w:ind w:right="20"/>
        <w:rPr>
          <w:lang w:val="fr-BE"/>
        </w:rPr>
      </w:pPr>
      <w:r>
        <w:rPr>
          <w:lang w:val="fr-BE"/>
        </w:rPr>
        <w:t>Dès la 5</w:t>
      </w:r>
      <w:r w:rsidRPr="00682390">
        <w:rPr>
          <w:vertAlign w:val="superscript"/>
          <w:lang w:val="fr-BE"/>
        </w:rPr>
        <w:t>e</w:t>
      </w:r>
      <w:r>
        <w:rPr>
          <w:lang w:val="fr-BE"/>
        </w:rPr>
        <w:t xml:space="preserve"> primaire, </w:t>
      </w:r>
      <w:r w:rsidR="00BE1AD2">
        <w:rPr>
          <w:lang w:val="fr-BE"/>
        </w:rPr>
        <w:t>l</w:t>
      </w:r>
      <w:r w:rsidR="00C9534A">
        <w:rPr>
          <w:lang w:val="fr-BE"/>
        </w:rPr>
        <w:t xml:space="preserve">es travaux plus conséquents </w:t>
      </w:r>
      <w:r w:rsidR="00080459">
        <w:rPr>
          <w:lang w:val="fr-BE"/>
        </w:rPr>
        <w:t xml:space="preserve">y seront indiqués </w:t>
      </w:r>
      <w:r w:rsidR="00B3234A">
        <w:rPr>
          <w:lang w:val="fr-BE"/>
        </w:rPr>
        <w:t xml:space="preserve">et seront à réaliser dans un délai </w:t>
      </w:r>
      <w:r w:rsidR="00F717A9">
        <w:rPr>
          <w:lang w:val="fr-BE"/>
        </w:rPr>
        <w:t>plus long</w:t>
      </w:r>
      <w:r w:rsidR="007A746D">
        <w:rPr>
          <w:lang w:val="fr-BE"/>
        </w:rPr>
        <w:t>.</w:t>
      </w:r>
    </w:p>
    <w:p w14:paraId="2CB8C900" w14:textId="77777777" w:rsidR="00FE7E43" w:rsidRPr="00F67A6F" w:rsidRDefault="00FE7E43" w:rsidP="00E16C66">
      <w:pPr>
        <w:ind w:right="20"/>
        <w:rPr>
          <w:lang w:val="fr-BE"/>
        </w:rPr>
      </w:pPr>
    </w:p>
    <w:p w14:paraId="4803D09A" w14:textId="77777777" w:rsidR="001C5C14" w:rsidRDefault="001C5C14" w:rsidP="001C5C14">
      <w:pPr>
        <w:ind w:right="20"/>
      </w:pPr>
      <w:r w:rsidRPr="00F67A6F">
        <w:rPr>
          <w:szCs w:val="28"/>
        </w:rPr>
        <w:t xml:space="preserve">∞ </w:t>
      </w:r>
      <w:r w:rsidRPr="00F67A6F">
        <w:t>Décret </w:t>
      </w:r>
      <w:r w:rsidRPr="00F67A6F">
        <w:rPr>
          <w:i/>
        </w:rPr>
        <w:t>« Missions prioritaires de l’enseignement fondamental »</w:t>
      </w:r>
      <w:r w:rsidRPr="00F67A6F">
        <w:t xml:space="preserve"> du 24/07/1997</w:t>
      </w:r>
    </w:p>
    <w:p w14:paraId="55668859" w14:textId="77777777" w:rsidR="00A05BBE" w:rsidRPr="00F67A6F" w:rsidRDefault="00A05BBE" w:rsidP="001C5C14">
      <w:pPr>
        <w:ind w:right="20"/>
      </w:pPr>
    </w:p>
    <w:p w14:paraId="5989A775" w14:textId="77777777" w:rsidR="001C5C14" w:rsidRDefault="001C5C14" w:rsidP="00E16C66">
      <w:pPr>
        <w:ind w:right="20"/>
        <w:rPr>
          <w:lang w:val="fr-BE"/>
        </w:rPr>
      </w:pPr>
    </w:p>
    <w:p w14:paraId="10EA0747" w14:textId="56F8009C" w:rsidR="00810A31" w:rsidRPr="00F67A6F" w:rsidRDefault="00AE4FA3" w:rsidP="00E9373C">
      <w:pPr>
        <w:pStyle w:val="Titre1"/>
      </w:pPr>
      <w:bookmarkStart w:id="122" w:name="_Toc444000351"/>
      <w:bookmarkStart w:id="123" w:name="_Toc112221469"/>
      <w:bookmarkStart w:id="124" w:name="_Toc112221962"/>
      <w:bookmarkStart w:id="125" w:name="_Toc112222187"/>
      <w:bookmarkStart w:id="126" w:name="_Toc112223211"/>
      <w:bookmarkStart w:id="127" w:name="_Toc143758834"/>
      <w:r>
        <w:t xml:space="preserve"> </w:t>
      </w:r>
      <w:bookmarkStart w:id="128" w:name="_Toc195168594"/>
      <w:r w:rsidR="00810A31" w:rsidRPr="00F67A6F">
        <w:t>Journal de classe</w:t>
      </w:r>
      <w:bookmarkEnd w:id="122"/>
      <w:r w:rsidR="005161AE">
        <w:t xml:space="preserve"> – Farde de communication</w:t>
      </w:r>
      <w:bookmarkEnd w:id="123"/>
      <w:bookmarkEnd w:id="124"/>
      <w:bookmarkEnd w:id="125"/>
      <w:bookmarkEnd w:id="126"/>
      <w:bookmarkEnd w:id="127"/>
      <w:bookmarkEnd w:id="128"/>
    </w:p>
    <w:p w14:paraId="7D25E51D" w14:textId="341468B4" w:rsidR="00810A31" w:rsidRPr="00F67A6F" w:rsidRDefault="00B55CB8" w:rsidP="00E16C66">
      <w:pPr>
        <w:ind w:right="20"/>
        <w:rPr>
          <w:b/>
          <w:sz w:val="32"/>
          <w:szCs w:val="32"/>
          <w:u w:val="single"/>
          <w:lang w:val="fr-BE"/>
        </w:rPr>
      </w:pPr>
      <w:r w:rsidRPr="00F67A6F">
        <w:rPr>
          <w:noProof/>
        </w:rPr>
        <w:drawing>
          <wp:anchor distT="0" distB="0" distL="114300" distR="114300" simplePos="0" relativeHeight="251644928" behindDoc="0" locked="0" layoutInCell="1" allowOverlap="1" wp14:anchorId="07D5BCFC" wp14:editId="31E4DD8E">
            <wp:simplePos x="0" y="0"/>
            <wp:positionH relativeFrom="column">
              <wp:posOffset>0</wp:posOffset>
            </wp:positionH>
            <wp:positionV relativeFrom="paragraph">
              <wp:posOffset>66675</wp:posOffset>
            </wp:positionV>
            <wp:extent cx="433070" cy="497840"/>
            <wp:effectExtent l="0" t="0" r="0" b="0"/>
            <wp:wrapSquare wrapText="bothSides"/>
            <wp:docPr id="4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3070" cy="497840"/>
                    </a:xfrm>
                    <a:prstGeom prst="rect">
                      <a:avLst/>
                    </a:prstGeom>
                    <a:noFill/>
                  </pic:spPr>
                </pic:pic>
              </a:graphicData>
            </a:graphic>
            <wp14:sizeRelH relativeFrom="page">
              <wp14:pctWidth>0</wp14:pctWidth>
            </wp14:sizeRelH>
            <wp14:sizeRelV relativeFrom="page">
              <wp14:pctHeight>0</wp14:pctHeight>
            </wp14:sizeRelV>
          </wp:anchor>
        </w:drawing>
      </w:r>
    </w:p>
    <w:p w14:paraId="31D37DD3" w14:textId="045CA577" w:rsidR="00810A31" w:rsidRPr="00F67A6F" w:rsidRDefault="005161AE" w:rsidP="00E16C66">
      <w:pPr>
        <w:widowControl w:val="0"/>
        <w:ind w:right="20"/>
      </w:pPr>
      <w:r>
        <w:t>En primaire, l</w:t>
      </w:r>
      <w:r w:rsidR="00810A31" w:rsidRPr="00F67A6F">
        <w:t xml:space="preserve">e journal de classe est l'agent de liaison principal (et officiel) entre vous, parents, et l'école. </w:t>
      </w:r>
      <w:r w:rsidR="00B15A9F">
        <w:t>À</w:t>
      </w:r>
      <w:r w:rsidR="00810A31" w:rsidRPr="00F67A6F">
        <w:t xml:space="preserve"> ce titre, c'est un </w:t>
      </w:r>
      <w:r w:rsidR="00810A31" w:rsidRPr="00F67A6F">
        <w:rPr>
          <w:b/>
          <w:bCs/>
          <w:i/>
          <w:iCs/>
          <w:u w:val="single"/>
        </w:rPr>
        <w:t>document extrêmement important</w:t>
      </w:r>
      <w:r w:rsidR="00810A31" w:rsidRPr="00F67A6F">
        <w:t xml:space="preserve">. </w:t>
      </w:r>
    </w:p>
    <w:p w14:paraId="198EDDE6" w14:textId="77777777" w:rsidR="00810A31" w:rsidRPr="00F67A6F" w:rsidRDefault="00810A31" w:rsidP="00E16C66">
      <w:pPr>
        <w:widowControl w:val="0"/>
        <w:ind w:right="20"/>
      </w:pPr>
      <w:r w:rsidRPr="00F67A6F">
        <w:t>Il réclame donc toute l'attention et tout le soin requis.</w:t>
      </w:r>
    </w:p>
    <w:p w14:paraId="1C2F2A71" w14:textId="77777777" w:rsidR="00483142" w:rsidRDefault="00810A31" w:rsidP="00E16C66">
      <w:pPr>
        <w:widowControl w:val="0"/>
        <w:ind w:right="20"/>
      </w:pPr>
      <w:r w:rsidRPr="00F67A6F">
        <w:t>En effet, en plus des travaux qui y sont inscrits et de toute information de l'école, toute communication que vous voudriez faire aux enseignants peut y être notée. Ce système est largement préférable aux petits mots griffonnés sur un morceau de papier que l'on risque d'égarer.</w:t>
      </w:r>
      <w:r w:rsidR="005161AE">
        <w:t xml:space="preserve">  </w:t>
      </w:r>
    </w:p>
    <w:p w14:paraId="18E376A8" w14:textId="587BF2D6" w:rsidR="00810A31" w:rsidRPr="00F67A6F" w:rsidRDefault="00810A31" w:rsidP="00E16C66">
      <w:pPr>
        <w:widowControl w:val="0"/>
        <w:ind w:right="20"/>
        <w:rPr>
          <w:b/>
          <w:sz w:val="32"/>
          <w:szCs w:val="32"/>
          <w:u w:val="single"/>
          <w:lang w:val="fr-BE"/>
        </w:rPr>
      </w:pPr>
      <w:r w:rsidRPr="00F67A6F">
        <w:t xml:space="preserve">Nous insistons donc pour que le journal de classe soit </w:t>
      </w:r>
      <w:r w:rsidRPr="00F67A6F">
        <w:rPr>
          <w:b/>
          <w:i/>
          <w:u w:val="single"/>
        </w:rPr>
        <w:t xml:space="preserve">vérifié et signé </w:t>
      </w:r>
      <w:r w:rsidRPr="00F67A6F">
        <w:rPr>
          <w:b/>
          <w:bCs/>
          <w:i/>
          <w:iCs/>
          <w:u w:val="single"/>
        </w:rPr>
        <w:t>chaque</w:t>
      </w:r>
      <w:r w:rsidRPr="00F67A6F">
        <w:rPr>
          <w:b/>
          <w:bCs/>
          <w:i/>
          <w:iCs/>
          <w:u w:val="thick"/>
        </w:rPr>
        <w:t xml:space="preserve"> jour</w:t>
      </w:r>
      <w:r w:rsidRPr="00F67A6F">
        <w:t xml:space="preserve">. </w:t>
      </w:r>
    </w:p>
    <w:p w14:paraId="694BC40D" w14:textId="77777777" w:rsidR="00810A31" w:rsidRPr="00F67A6F" w:rsidRDefault="005161AE" w:rsidP="00E16C66">
      <w:pPr>
        <w:ind w:right="20"/>
        <w:rPr>
          <w:b/>
          <w:u w:val="single"/>
          <w:lang w:val="fr-BE"/>
        </w:rPr>
      </w:pPr>
      <w:r w:rsidRPr="009D247C">
        <w:rPr>
          <w:b/>
          <w:u w:val="single"/>
          <w:lang w:val="fr-BE"/>
        </w:rPr>
        <w:t>En maternelle, la farde de communication à un rôle important.  Elle doit être signée et ramenée à l’école</w:t>
      </w:r>
      <w:r w:rsidR="000B03E1">
        <w:rPr>
          <w:b/>
          <w:u w:val="single"/>
          <w:lang w:val="fr-BE"/>
        </w:rPr>
        <w:t xml:space="preserve"> dès le lendemain</w:t>
      </w:r>
      <w:r w:rsidRPr="009D247C">
        <w:rPr>
          <w:b/>
          <w:u w:val="single"/>
          <w:lang w:val="fr-BE"/>
        </w:rPr>
        <w:t>.</w:t>
      </w:r>
      <w:r>
        <w:rPr>
          <w:b/>
          <w:u w:val="single"/>
          <w:lang w:val="fr-BE"/>
        </w:rPr>
        <w:t xml:space="preserve"> </w:t>
      </w:r>
    </w:p>
    <w:p w14:paraId="1AAD0955" w14:textId="77777777" w:rsidR="00810A31" w:rsidRDefault="00810A31" w:rsidP="00E16C66">
      <w:pPr>
        <w:ind w:right="20"/>
        <w:rPr>
          <w:b/>
          <w:u w:val="single"/>
          <w:lang w:val="fr-BE"/>
        </w:rPr>
      </w:pPr>
    </w:p>
    <w:p w14:paraId="7B4BB6DA" w14:textId="77777777" w:rsidR="009D247C" w:rsidRDefault="009D247C" w:rsidP="00E16C66">
      <w:pPr>
        <w:ind w:right="20"/>
        <w:rPr>
          <w:b/>
          <w:u w:val="single"/>
          <w:lang w:val="fr-BE"/>
        </w:rPr>
      </w:pPr>
    </w:p>
    <w:p w14:paraId="22B2B325" w14:textId="77777777" w:rsidR="009D247C" w:rsidRDefault="009D247C" w:rsidP="00E16C66">
      <w:pPr>
        <w:ind w:right="20"/>
        <w:rPr>
          <w:b/>
          <w:u w:val="single"/>
          <w:lang w:val="fr-BE"/>
        </w:rPr>
      </w:pPr>
    </w:p>
    <w:p w14:paraId="3C8F6649" w14:textId="415E0BD5" w:rsidR="00810A31" w:rsidRPr="00B328A9" w:rsidRDefault="00AA0915" w:rsidP="00E9373C">
      <w:pPr>
        <w:pStyle w:val="Titre1"/>
      </w:pPr>
      <w:bookmarkStart w:id="129" w:name="_Toc444000352"/>
      <w:bookmarkStart w:id="130" w:name="_Toc112221470"/>
      <w:bookmarkStart w:id="131" w:name="_Toc112221963"/>
      <w:bookmarkStart w:id="132" w:name="_Toc112222188"/>
      <w:bookmarkStart w:id="133" w:name="_Toc112223212"/>
      <w:bookmarkStart w:id="134" w:name="_Toc143758835"/>
      <w:r>
        <w:t xml:space="preserve"> </w:t>
      </w:r>
      <w:bookmarkStart w:id="135" w:name="_Toc195168595"/>
      <w:r w:rsidR="00810A31" w:rsidRPr="00B328A9">
        <w:t>Livret scolaire</w:t>
      </w:r>
      <w:bookmarkEnd w:id="129"/>
      <w:bookmarkEnd w:id="130"/>
      <w:bookmarkEnd w:id="131"/>
      <w:bookmarkEnd w:id="132"/>
      <w:bookmarkEnd w:id="133"/>
      <w:bookmarkEnd w:id="134"/>
      <w:bookmarkEnd w:id="135"/>
    </w:p>
    <w:p w14:paraId="6453E22C" w14:textId="77777777" w:rsidR="00810A31" w:rsidRPr="00F67A6F" w:rsidRDefault="00810A31" w:rsidP="00E16C66">
      <w:pPr>
        <w:ind w:right="20"/>
        <w:rPr>
          <w:u w:val="single"/>
          <w:lang w:val="fr-BE"/>
        </w:rPr>
      </w:pPr>
    </w:p>
    <w:p w14:paraId="0118A228" w14:textId="77777777" w:rsidR="00810A31" w:rsidRDefault="00B63C54" w:rsidP="00E16C66">
      <w:pPr>
        <w:ind w:right="20"/>
        <w:rPr>
          <w:lang w:val="fr-BE"/>
        </w:rPr>
      </w:pPr>
      <w:r>
        <w:rPr>
          <w:lang w:val="fr-BE"/>
        </w:rPr>
        <w:t xml:space="preserve">Le livret </w:t>
      </w:r>
      <w:r w:rsidR="00523EC1">
        <w:rPr>
          <w:lang w:val="fr-BE"/>
        </w:rPr>
        <w:t xml:space="preserve">scolaire (anciennement bulletin) </w:t>
      </w:r>
      <w:r>
        <w:rPr>
          <w:lang w:val="fr-BE"/>
        </w:rPr>
        <w:t xml:space="preserve">sera </w:t>
      </w:r>
      <w:r w:rsidRPr="008C251F">
        <w:rPr>
          <w:lang w:val="fr-BE"/>
        </w:rPr>
        <w:t>remis 3</w:t>
      </w:r>
      <w:r w:rsidR="00810A31" w:rsidRPr="00F67A6F">
        <w:rPr>
          <w:lang w:val="fr-BE"/>
        </w:rPr>
        <w:t xml:space="preserve"> fois à votre enfant durant l’année scolaire,</w:t>
      </w:r>
      <w:r w:rsidR="00810A31" w:rsidRPr="00F67A6F">
        <w:rPr>
          <w:lang w:val="fr-BE"/>
        </w:rPr>
        <w:br/>
        <w:t xml:space="preserve">ce qui correspond environ à </w:t>
      </w:r>
      <w:r w:rsidR="00700F30" w:rsidRPr="00F67A6F">
        <w:rPr>
          <w:lang w:val="fr-BE"/>
        </w:rPr>
        <w:t xml:space="preserve">un, </w:t>
      </w:r>
      <w:r w:rsidR="00810A31" w:rsidRPr="00F67A6F">
        <w:rPr>
          <w:lang w:val="fr-BE"/>
        </w:rPr>
        <w:t>toutes les</w:t>
      </w:r>
      <w:r w:rsidR="00B406C5">
        <w:rPr>
          <w:lang w:val="fr-BE"/>
        </w:rPr>
        <w:t xml:space="preserve"> </w:t>
      </w:r>
      <w:r w:rsidR="00E9373C">
        <w:rPr>
          <w:lang w:val="fr-BE"/>
        </w:rPr>
        <w:t>9</w:t>
      </w:r>
      <w:r w:rsidR="00810A31" w:rsidRPr="00F67A6F">
        <w:rPr>
          <w:lang w:val="fr-BE"/>
        </w:rPr>
        <w:t xml:space="preserve"> semaines.</w:t>
      </w:r>
    </w:p>
    <w:p w14:paraId="291188C9" w14:textId="6C367F76" w:rsidR="00810A31" w:rsidRDefault="007D4E0C" w:rsidP="00E16C66">
      <w:pPr>
        <w:ind w:right="20"/>
        <w:rPr>
          <w:lang w:val="fr-BE"/>
        </w:rPr>
      </w:pPr>
      <w:r>
        <w:rPr>
          <w:lang w:val="fr-BE"/>
        </w:rPr>
        <w:t>L</w:t>
      </w:r>
      <w:r w:rsidR="00523EC1">
        <w:rPr>
          <w:lang w:val="fr-BE"/>
        </w:rPr>
        <w:t xml:space="preserve">e livret sera </w:t>
      </w:r>
      <w:r>
        <w:rPr>
          <w:lang w:val="fr-BE"/>
        </w:rPr>
        <w:t xml:space="preserve">donc </w:t>
      </w:r>
      <w:r w:rsidR="00523EC1">
        <w:rPr>
          <w:lang w:val="fr-BE"/>
        </w:rPr>
        <w:t xml:space="preserve">rendu </w:t>
      </w:r>
      <w:r w:rsidR="00E9373C">
        <w:rPr>
          <w:b/>
          <w:lang w:val="fr-BE"/>
        </w:rPr>
        <w:t>début décembre</w:t>
      </w:r>
      <w:r w:rsidR="00523EC1" w:rsidRPr="00870E02">
        <w:rPr>
          <w:b/>
          <w:lang w:val="fr-BE"/>
        </w:rPr>
        <w:t xml:space="preserve">, </w:t>
      </w:r>
      <w:r w:rsidR="00E9373C">
        <w:rPr>
          <w:b/>
          <w:lang w:val="fr-BE"/>
        </w:rPr>
        <w:t xml:space="preserve">fin </w:t>
      </w:r>
      <w:r w:rsidR="00523EC1" w:rsidRPr="00870E02">
        <w:rPr>
          <w:b/>
          <w:lang w:val="fr-BE"/>
        </w:rPr>
        <w:t xml:space="preserve">mars </w:t>
      </w:r>
      <w:r w:rsidR="00523EC1">
        <w:rPr>
          <w:lang w:val="fr-BE"/>
        </w:rPr>
        <w:t xml:space="preserve">et </w:t>
      </w:r>
      <w:r w:rsidR="00E9373C">
        <w:rPr>
          <w:b/>
          <w:lang w:val="fr-BE"/>
        </w:rPr>
        <w:t>le dernier vendredi de juillet</w:t>
      </w:r>
      <w:r w:rsidR="00523EC1">
        <w:rPr>
          <w:lang w:val="fr-BE"/>
        </w:rPr>
        <w:t>. Une réunion de parents sera organisée après le congé d’automne (Toussaint) et en fin d’année</w:t>
      </w:r>
      <w:r w:rsidR="00877F05">
        <w:rPr>
          <w:lang w:val="fr-BE"/>
        </w:rPr>
        <w:t xml:space="preserve"> scolaire</w:t>
      </w:r>
      <w:r w:rsidR="00523EC1">
        <w:rPr>
          <w:lang w:val="fr-BE"/>
        </w:rPr>
        <w:t>.</w:t>
      </w:r>
      <w:r w:rsidR="00877F05">
        <w:rPr>
          <w:lang w:val="fr-BE"/>
        </w:rPr>
        <w:br/>
      </w:r>
      <w:r w:rsidR="009E3323">
        <w:rPr>
          <w:lang w:val="fr-BE"/>
        </w:rPr>
        <w:t>À</w:t>
      </w:r>
      <w:r w:rsidR="00523EC1">
        <w:rPr>
          <w:lang w:val="fr-BE"/>
        </w:rPr>
        <w:t xml:space="preserve"> </w:t>
      </w:r>
      <w:r w:rsidR="00810A31" w:rsidRPr="00F67A6F">
        <w:rPr>
          <w:lang w:val="fr-BE"/>
        </w:rPr>
        <w:t xml:space="preserve">cette occasion, les enseignants se tiendront à la disposition des personnes qui souhaitent les rencontrer.  Dans l’intérêt de tous, un planning de rendez-vous </w:t>
      </w:r>
      <w:r w:rsidR="0052760D">
        <w:rPr>
          <w:lang w:val="fr-BE"/>
        </w:rPr>
        <w:t>sera</w:t>
      </w:r>
      <w:r w:rsidR="00810A31" w:rsidRPr="00F67A6F">
        <w:rPr>
          <w:lang w:val="fr-BE"/>
        </w:rPr>
        <w:t xml:space="preserve"> établi.</w:t>
      </w:r>
    </w:p>
    <w:p w14:paraId="20B95FF6" w14:textId="1E157C40" w:rsidR="007C1A7C" w:rsidRDefault="007C1A7C" w:rsidP="00E16C66">
      <w:pPr>
        <w:ind w:right="20"/>
        <w:rPr>
          <w:lang w:val="fr-BE"/>
        </w:rPr>
      </w:pPr>
      <w:r>
        <w:rPr>
          <w:lang w:val="fr-BE"/>
        </w:rPr>
        <w:t>En maternel</w:t>
      </w:r>
      <w:r w:rsidR="006339D0">
        <w:rPr>
          <w:lang w:val="fr-BE"/>
        </w:rPr>
        <w:t>le</w:t>
      </w:r>
      <w:r>
        <w:rPr>
          <w:lang w:val="fr-BE"/>
        </w:rPr>
        <w:t>, une réunion de parents sera organisée en janvier et en fin d’année.</w:t>
      </w:r>
    </w:p>
    <w:p w14:paraId="02A336A7" w14:textId="77777777" w:rsidR="00877F05" w:rsidRPr="00F67A6F" w:rsidRDefault="00943636" w:rsidP="00877F05">
      <w:pPr>
        <w:ind w:right="20"/>
        <w:rPr>
          <w:lang w:val="fr-BE"/>
        </w:rPr>
      </w:pPr>
      <w:r>
        <w:rPr>
          <w:lang w:val="fr-BE"/>
        </w:rPr>
        <w:t>À tout moment</w:t>
      </w:r>
      <w:r w:rsidR="00877F05">
        <w:rPr>
          <w:lang w:val="fr-BE"/>
        </w:rPr>
        <w:t xml:space="preserve"> de l’année, il vous est bien sûr possible de demander un rendez-vous au titulaire de votre enfant.</w:t>
      </w:r>
    </w:p>
    <w:p w14:paraId="4A744B12" w14:textId="77777777" w:rsidR="00227E26" w:rsidRPr="00F67A6F" w:rsidRDefault="00810A31" w:rsidP="00E16C66">
      <w:pPr>
        <w:ind w:right="20"/>
        <w:rPr>
          <w:lang w:val="fr-BE"/>
        </w:rPr>
      </w:pPr>
      <w:r w:rsidRPr="00F67A6F">
        <w:rPr>
          <w:lang w:val="fr-BE"/>
        </w:rPr>
        <w:t xml:space="preserve">NB : </w:t>
      </w:r>
      <w:r w:rsidRPr="00F67A6F">
        <w:rPr>
          <w:b/>
          <w:bCs/>
          <w:i/>
          <w:iCs/>
          <w:u w:val="single"/>
          <w:lang w:val="fr-BE"/>
        </w:rPr>
        <w:t>Le livret des enfants concerne la totalité de la scolarité</w:t>
      </w:r>
      <w:r w:rsidRPr="00F67A6F">
        <w:rPr>
          <w:lang w:val="fr-BE"/>
        </w:rPr>
        <w:t xml:space="preserve">.  </w:t>
      </w:r>
    </w:p>
    <w:p w14:paraId="6A70BBAE" w14:textId="77777777" w:rsidR="00523EC1" w:rsidRDefault="00810A31" w:rsidP="00E16C66">
      <w:pPr>
        <w:ind w:right="20"/>
        <w:rPr>
          <w:lang w:val="fr-BE"/>
        </w:rPr>
      </w:pPr>
      <w:r w:rsidRPr="00F67A6F">
        <w:rPr>
          <w:lang w:val="fr-BE"/>
        </w:rPr>
        <w:t>Nous vous invitons donc à prendre le plus grand soin de ce document et à le conserver d’une année à l’autre.</w:t>
      </w:r>
    </w:p>
    <w:p w14:paraId="01DCFBF9" w14:textId="77777777" w:rsidR="00523EC1" w:rsidRPr="00F67A6F" w:rsidRDefault="00523EC1" w:rsidP="00E16C66">
      <w:pPr>
        <w:ind w:right="20"/>
        <w:rPr>
          <w:lang w:val="fr-BE"/>
        </w:rPr>
      </w:pPr>
    </w:p>
    <w:p w14:paraId="15BB394E" w14:textId="79AF0226" w:rsidR="00810A31" w:rsidRPr="006049F8" w:rsidRDefault="0064650E" w:rsidP="006049F8">
      <w:pPr>
        <w:ind w:right="20"/>
        <w:rPr>
          <w:i/>
          <w:lang w:val="fr-BE"/>
        </w:rPr>
      </w:pPr>
      <w:r w:rsidRPr="006049F8">
        <w:rPr>
          <w:i/>
          <w:lang w:val="fr-BE"/>
        </w:rPr>
        <w:t>Lorsqu’un enfant bénéficie d’un</w:t>
      </w:r>
      <w:r w:rsidR="003A12F1">
        <w:rPr>
          <w:i/>
          <w:lang w:val="fr-BE"/>
        </w:rPr>
        <w:t xml:space="preserve"> </w:t>
      </w:r>
      <w:r w:rsidR="003A12F1" w:rsidRPr="003A12F1">
        <w:rPr>
          <w:i/>
          <w:u w:val="single"/>
          <w:lang w:val="fr-BE"/>
        </w:rPr>
        <w:t>temps</w:t>
      </w:r>
      <w:r w:rsidRPr="003A12F1">
        <w:rPr>
          <w:i/>
          <w:u w:val="single"/>
          <w:lang w:val="fr-BE"/>
        </w:rPr>
        <w:t xml:space="preserve"> </w:t>
      </w:r>
      <w:r w:rsidRPr="006049F8">
        <w:rPr>
          <w:i/>
          <w:u w:val="single"/>
          <w:lang w:val="fr-BE"/>
        </w:rPr>
        <w:t>complémentaire</w:t>
      </w:r>
      <w:r w:rsidRPr="006049F8">
        <w:rPr>
          <w:i/>
          <w:lang w:val="fr-BE"/>
        </w:rPr>
        <w:t>, les notations du livret scolaire sont en adéquation avec son programme personnalisé et non avec les exigences du cycle.</w:t>
      </w:r>
    </w:p>
    <w:p w14:paraId="4A922181" w14:textId="0D13BF5C" w:rsidR="00595D39" w:rsidRDefault="00595D39" w:rsidP="00E41751">
      <w:pPr>
        <w:rPr>
          <w:sz w:val="26"/>
          <w:lang w:val="fr-BE"/>
        </w:rPr>
      </w:pPr>
    </w:p>
    <w:p w14:paraId="7E6E7DAB" w14:textId="0F75256A" w:rsidR="00E41751" w:rsidRDefault="00837DB5" w:rsidP="00837DB5">
      <w:pPr>
        <w:pStyle w:val="Titre1"/>
      </w:pPr>
      <w:bookmarkStart w:id="136" w:name="_Toc195168596"/>
      <w:r>
        <w:t>DAccE</w:t>
      </w:r>
      <w:bookmarkEnd w:id="136"/>
    </w:p>
    <w:p w14:paraId="6D14C22F" w14:textId="77777777" w:rsidR="00837DB5" w:rsidRPr="00837DB5" w:rsidRDefault="00837DB5" w:rsidP="00837DB5">
      <w:pPr>
        <w:rPr>
          <w:lang w:val="fr-BE"/>
        </w:rPr>
      </w:pPr>
    </w:p>
    <w:p w14:paraId="1421BCC3" w14:textId="48FA26D8" w:rsidR="00682C9A" w:rsidRDefault="00682C9A" w:rsidP="005A38DA">
      <w:pPr>
        <w:ind w:right="20"/>
        <w:rPr>
          <w:lang w:val="fr-BE"/>
        </w:rPr>
      </w:pPr>
      <w:r>
        <w:rPr>
          <w:lang w:val="fr-BE"/>
        </w:rPr>
        <w:t>L</w:t>
      </w:r>
      <w:r w:rsidRPr="00682C9A">
        <w:rPr>
          <w:lang w:val="fr-BE"/>
        </w:rPr>
        <w:t>e DAccE est un dossier individuel et unique pour chaque élève, qui le suit tout au long de sa scolarité et vise le soutien à la réussite de chacun. Le DAccE facilite dès lors la communication avec les parents en axant le dialogue sur l'information utile au suivi des apprentissages. Un document d’information est disponible sur le site</w:t>
      </w:r>
      <w:r>
        <w:rPr>
          <w:lang w:val="fr-BE"/>
        </w:rPr>
        <w:t> :</w:t>
      </w:r>
      <w:r w:rsidRPr="00682C9A">
        <w:rPr>
          <w:lang w:val="fr-BE"/>
        </w:rPr>
        <w:t xml:space="preserve">  </w:t>
      </w:r>
      <w:hyperlink r:id="rId31" w:history="1">
        <w:r w:rsidRPr="00F0573A">
          <w:rPr>
            <w:rStyle w:val="Lienhypertexte"/>
            <w:color w:val="000000" w:themeColor="text1"/>
            <w:lang w:val="fr-BE"/>
          </w:rPr>
          <w:t>www.enseignement.be/dacce</w:t>
        </w:r>
      </w:hyperlink>
    </w:p>
    <w:p w14:paraId="631C3D3C" w14:textId="20A925F4" w:rsidR="00AF5E2D" w:rsidRDefault="00682C9A" w:rsidP="005A38DA">
      <w:pPr>
        <w:ind w:right="20"/>
        <w:rPr>
          <w:lang w:val="fr-BE"/>
        </w:rPr>
      </w:pPr>
      <w:r w:rsidRPr="00682C9A">
        <w:rPr>
          <w:lang w:val="fr-BE"/>
        </w:rPr>
        <w:t> </w:t>
      </w:r>
    </w:p>
    <w:p w14:paraId="29010DBD" w14:textId="77777777" w:rsidR="00682C9A" w:rsidRPr="00873BF7" w:rsidRDefault="00682C9A" w:rsidP="005A38DA">
      <w:pPr>
        <w:ind w:right="20"/>
        <w:rPr>
          <w:lang w:val="fr-BE"/>
        </w:rPr>
      </w:pPr>
    </w:p>
    <w:p w14:paraId="4D660BCD" w14:textId="49A0F241" w:rsidR="00810A31" w:rsidRPr="00B328A9" w:rsidRDefault="00E41751" w:rsidP="00E9373C">
      <w:pPr>
        <w:pStyle w:val="Titre1"/>
      </w:pPr>
      <w:bookmarkStart w:id="137" w:name="_Toc444000353"/>
      <w:bookmarkStart w:id="138" w:name="_Toc112221471"/>
      <w:bookmarkStart w:id="139" w:name="_Toc112221964"/>
      <w:bookmarkStart w:id="140" w:name="_Toc112222189"/>
      <w:bookmarkStart w:id="141" w:name="_Toc112223213"/>
      <w:bookmarkStart w:id="142" w:name="_Toc143758836"/>
      <w:bookmarkStart w:id="143" w:name="_Toc195168597"/>
      <w:r w:rsidRPr="00FC0A87">
        <w:rPr>
          <w:noProof/>
        </w:rPr>
        <w:drawing>
          <wp:anchor distT="36576" distB="36576" distL="36576" distR="36576" simplePos="0" relativeHeight="251645952" behindDoc="1" locked="0" layoutInCell="1" allowOverlap="1" wp14:anchorId="2DBFD648" wp14:editId="0E834AB1">
            <wp:simplePos x="0" y="0"/>
            <wp:positionH relativeFrom="column">
              <wp:posOffset>4657725</wp:posOffset>
            </wp:positionH>
            <wp:positionV relativeFrom="paragraph">
              <wp:posOffset>143510</wp:posOffset>
            </wp:positionV>
            <wp:extent cx="1562100" cy="914400"/>
            <wp:effectExtent l="0" t="0" r="0" b="0"/>
            <wp:wrapTight wrapText="bothSides">
              <wp:wrapPolygon edited="0">
                <wp:start x="0" y="0"/>
                <wp:lineTo x="0" y="21150"/>
                <wp:lineTo x="21337" y="21150"/>
                <wp:lineTo x="21337" y="0"/>
                <wp:lineTo x="0" y="0"/>
              </wp:wrapPolygon>
            </wp:wrapTight>
            <wp:docPr id="4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2100"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A0915">
        <w:t xml:space="preserve"> </w:t>
      </w:r>
      <w:r w:rsidR="00012E77" w:rsidRPr="00B328A9">
        <w:t>F</w:t>
      </w:r>
      <w:r w:rsidR="00810A31" w:rsidRPr="00B328A9">
        <w:t>in de cycle</w:t>
      </w:r>
      <w:bookmarkEnd w:id="137"/>
      <w:bookmarkEnd w:id="138"/>
      <w:bookmarkEnd w:id="139"/>
      <w:bookmarkEnd w:id="140"/>
      <w:bookmarkEnd w:id="141"/>
      <w:bookmarkEnd w:id="142"/>
      <w:bookmarkEnd w:id="143"/>
    </w:p>
    <w:p w14:paraId="7B6411F6" w14:textId="2E0BB357" w:rsidR="0029672F" w:rsidRPr="0029672F" w:rsidRDefault="0029672F" w:rsidP="003B5D41">
      <w:pPr>
        <w:pStyle w:val="Sous-titre"/>
        <w:numPr>
          <w:ilvl w:val="0"/>
          <w:numId w:val="56"/>
        </w:numPr>
      </w:pPr>
      <w:r w:rsidRPr="0029672F">
        <w:t>Passage de cycle</w:t>
      </w:r>
    </w:p>
    <w:p w14:paraId="49120865" w14:textId="77777777" w:rsidR="0029672F" w:rsidRDefault="0029672F" w:rsidP="0029672F">
      <w:r>
        <w:t xml:space="preserve">Chaque passage de cycle, de M3 à P1, de P2 à P3, de P4 à P5, peut amener une réorganisation des classes.  Pour ce faire, nous analysons les forces, les faiblesses, les comportements, les amis de chaque élève. Nous faisons un maximum pour équilibrer les classes afin de ne pas avoir une pédagogie à deux vitesses.  Les enseignants sont les personnes les mieux placées pour organiser ces groupes et pour cela, les parents ne pourront pas intervenir dans les décisions prises. </w:t>
      </w:r>
    </w:p>
    <w:p w14:paraId="5EDF8B9E" w14:textId="53D8F89C" w:rsidR="00810A31" w:rsidRDefault="0029672F" w:rsidP="0029672F">
      <w:r>
        <w:t>Faites confiance à l’équipe !</w:t>
      </w:r>
    </w:p>
    <w:p w14:paraId="7138D8C0" w14:textId="77777777" w:rsidR="00A921D1" w:rsidRPr="00F67A6F" w:rsidRDefault="00A921D1" w:rsidP="0029672F"/>
    <w:p w14:paraId="40FC0590" w14:textId="77777777" w:rsidR="00012E77" w:rsidRPr="00012E77" w:rsidRDefault="00012E77" w:rsidP="00923175">
      <w:pPr>
        <w:pStyle w:val="Sous-titre"/>
      </w:pPr>
      <w:bookmarkStart w:id="144" w:name="_Toc112223214"/>
      <w:bookmarkStart w:id="145" w:name="_Toc143758837"/>
      <w:bookmarkStart w:id="146" w:name="_Toc195168598"/>
      <w:r w:rsidRPr="00012E77">
        <w:t>Les épreuves de fin de cycle</w:t>
      </w:r>
      <w:bookmarkEnd w:id="144"/>
      <w:bookmarkEnd w:id="145"/>
      <w:bookmarkEnd w:id="146"/>
    </w:p>
    <w:p w14:paraId="1F6E4500" w14:textId="3CBE02FB" w:rsidR="00810A31" w:rsidRPr="00F67A6F" w:rsidRDefault="00810A31" w:rsidP="00E16C66">
      <w:pPr>
        <w:widowControl w:val="0"/>
        <w:ind w:right="20"/>
        <w:rPr>
          <w:lang w:val="fr-BE"/>
        </w:rPr>
      </w:pPr>
      <w:r w:rsidRPr="00F67A6F">
        <w:rPr>
          <w:lang w:val="fr-BE"/>
        </w:rPr>
        <w:t>L’inscription de</w:t>
      </w:r>
      <w:r w:rsidR="007C16DF">
        <w:rPr>
          <w:lang w:val="fr-BE"/>
        </w:rPr>
        <w:t xml:space="preserve"> votre</w:t>
      </w:r>
      <w:r w:rsidRPr="00F67A6F">
        <w:rPr>
          <w:lang w:val="fr-BE"/>
        </w:rPr>
        <w:t xml:space="preserve"> enfant aux évaluations de fin de cycle est automatique et il ne saurait y être dérogé.</w:t>
      </w:r>
    </w:p>
    <w:p w14:paraId="4F7772E3" w14:textId="77777777" w:rsidR="00F12D58" w:rsidRPr="00F67A6F" w:rsidRDefault="00F12D58" w:rsidP="00F12D58">
      <w:pPr>
        <w:widowControl w:val="0"/>
        <w:ind w:right="20"/>
        <w:rPr>
          <w:b/>
          <w:bCs/>
          <w:lang w:val="fr-BE"/>
        </w:rPr>
      </w:pPr>
    </w:p>
    <w:p w14:paraId="347F4EF9" w14:textId="30077B91" w:rsidR="00F12D58" w:rsidRDefault="00836CD8" w:rsidP="00F12D58">
      <w:pPr>
        <w:widowControl w:val="0"/>
        <w:ind w:right="20"/>
        <w:rPr>
          <w:lang w:val="fr-BE"/>
        </w:rPr>
      </w:pPr>
      <w:r>
        <w:rPr>
          <w:b/>
          <w:lang w:val="fr-BE"/>
        </w:rPr>
        <w:t>Votre</w:t>
      </w:r>
      <w:r w:rsidR="00A7285E">
        <w:rPr>
          <w:b/>
          <w:lang w:val="fr-BE"/>
        </w:rPr>
        <w:t xml:space="preserve"> enfant est</w:t>
      </w:r>
      <w:r w:rsidR="00835195" w:rsidRPr="00F67A6F">
        <w:rPr>
          <w:b/>
          <w:lang w:val="fr-BE"/>
        </w:rPr>
        <w:t xml:space="preserve"> inscrit en 6</w:t>
      </w:r>
      <w:r w:rsidR="00835195" w:rsidRPr="00F67A6F">
        <w:rPr>
          <w:b/>
          <w:vertAlign w:val="superscript"/>
          <w:lang w:val="fr-BE"/>
        </w:rPr>
        <w:t>e</w:t>
      </w:r>
      <w:r w:rsidR="00835195" w:rsidRPr="00F67A6F">
        <w:rPr>
          <w:b/>
          <w:lang w:val="fr-BE"/>
        </w:rPr>
        <w:t xml:space="preserve"> année primaire</w:t>
      </w:r>
      <w:r w:rsidR="00A7285E">
        <w:rPr>
          <w:b/>
          <w:lang w:val="fr-BE"/>
        </w:rPr>
        <w:t>, il</w:t>
      </w:r>
      <w:r w:rsidR="00835195" w:rsidRPr="00F67A6F">
        <w:rPr>
          <w:b/>
          <w:lang w:val="fr-BE"/>
        </w:rPr>
        <w:t xml:space="preserve"> présente</w:t>
      </w:r>
      <w:r w:rsidR="00A7285E">
        <w:rPr>
          <w:b/>
          <w:lang w:val="fr-BE"/>
        </w:rPr>
        <w:t>ra</w:t>
      </w:r>
      <w:r w:rsidR="00835195" w:rsidRPr="00F67A6F">
        <w:rPr>
          <w:b/>
          <w:lang w:val="fr-BE"/>
        </w:rPr>
        <w:t xml:space="preserve"> obligatoirement l’épreuve externe</w:t>
      </w:r>
      <w:r w:rsidR="00835195" w:rsidRPr="00F67A6F">
        <w:rPr>
          <w:lang w:val="fr-BE"/>
        </w:rPr>
        <w:t xml:space="preserve"> </w:t>
      </w:r>
      <w:r w:rsidR="00835195" w:rsidRPr="00B406C5">
        <w:rPr>
          <w:lang w:val="fr-BE"/>
        </w:rPr>
        <w:t>commune à l’ensemble des écoles</w:t>
      </w:r>
      <w:r w:rsidR="00F12D58" w:rsidRPr="00B406C5">
        <w:rPr>
          <w:lang w:val="fr-BE"/>
        </w:rPr>
        <w:t xml:space="preserve"> de la </w:t>
      </w:r>
      <w:r w:rsidR="000C13FB" w:rsidRPr="00B406C5">
        <w:rPr>
          <w:lang w:val="fr-BE"/>
        </w:rPr>
        <w:t>Fédération Wallonie Bruxelles</w:t>
      </w:r>
      <w:r w:rsidR="00835195" w:rsidRPr="00B406C5">
        <w:rPr>
          <w:lang w:val="fr-BE"/>
        </w:rPr>
        <w:t>.</w:t>
      </w:r>
      <w:r w:rsidR="00F12D58" w:rsidRPr="00B406C5">
        <w:rPr>
          <w:lang w:val="fr-BE"/>
        </w:rPr>
        <w:t xml:space="preserve"> </w:t>
      </w:r>
      <w:r w:rsidR="000C13FB" w:rsidRPr="00B406C5">
        <w:rPr>
          <w:lang w:val="fr-BE"/>
        </w:rPr>
        <w:t>Des aménagements pédagogiques pour les enfants à besoins spécifiques sont possibles.</w:t>
      </w:r>
    </w:p>
    <w:p w14:paraId="18CFD6B5" w14:textId="64ADAAA1" w:rsidR="00836CD8" w:rsidRDefault="00836CD8" w:rsidP="00F12D58">
      <w:pPr>
        <w:widowControl w:val="0"/>
        <w:ind w:right="20"/>
        <w:rPr>
          <w:lang w:val="fr-BE"/>
        </w:rPr>
      </w:pPr>
      <w:r>
        <w:rPr>
          <w:lang w:val="fr-BE"/>
        </w:rPr>
        <w:t>Pour réussir son CEB, il faut impérativement avoir 50% dans les trois domaines : Français – Maths – Eveil Scientifique, géographique et historique</w:t>
      </w:r>
    </w:p>
    <w:p w14:paraId="0FDF38E7" w14:textId="77777777" w:rsidR="00836CD8" w:rsidRPr="00F67A6F" w:rsidRDefault="00836CD8" w:rsidP="00F12D58">
      <w:pPr>
        <w:widowControl w:val="0"/>
        <w:ind w:right="20"/>
        <w:rPr>
          <w:lang w:val="fr-BE"/>
        </w:rPr>
      </w:pPr>
    </w:p>
    <w:p w14:paraId="13057E80" w14:textId="05B65E7D" w:rsidR="00835195" w:rsidRPr="00F67A6F" w:rsidRDefault="00F12D58" w:rsidP="00F12D58">
      <w:pPr>
        <w:widowControl w:val="0"/>
        <w:ind w:right="20"/>
        <w:rPr>
          <w:lang w:val="fr-BE"/>
        </w:rPr>
      </w:pPr>
      <w:r w:rsidRPr="00F67A6F">
        <w:rPr>
          <w:u w:val="single"/>
          <w:lang w:val="fr-BE"/>
        </w:rPr>
        <w:t>La réussite implique l’obtention du Certificat d’études de base</w:t>
      </w:r>
      <w:r w:rsidRPr="00F67A6F">
        <w:rPr>
          <w:lang w:val="fr-BE"/>
        </w:rPr>
        <w:t xml:space="preserve"> (CEB) et </w:t>
      </w:r>
      <w:r w:rsidRPr="00F67A6F">
        <w:rPr>
          <w:u w:val="single"/>
          <w:lang w:val="fr-BE"/>
        </w:rPr>
        <w:t>l’inscription obligatoire en 1</w:t>
      </w:r>
      <w:r w:rsidRPr="00F67A6F">
        <w:rPr>
          <w:u w:val="single"/>
          <w:vertAlign w:val="superscript"/>
          <w:lang w:val="fr-BE"/>
        </w:rPr>
        <w:t>re</w:t>
      </w:r>
      <w:r w:rsidRPr="00F67A6F">
        <w:rPr>
          <w:u w:val="single"/>
          <w:lang w:val="fr-BE"/>
        </w:rPr>
        <w:t xml:space="preserve"> « générale » de l’enseignement secondaire</w:t>
      </w:r>
      <w:r w:rsidRPr="00F67A6F">
        <w:rPr>
          <w:lang w:val="fr-BE"/>
        </w:rPr>
        <w:t>.</w:t>
      </w:r>
    </w:p>
    <w:p w14:paraId="14A76DFD" w14:textId="77777777" w:rsidR="00682C9A" w:rsidRDefault="00682C9A">
      <w:pPr>
        <w:rPr>
          <w:i/>
          <w:lang w:val="fr-BE"/>
        </w:rPr>
      </w:pPr>
      <w:r>
        <w:rPr>
          <w:i/>
          <w:lang w:val="fr-BE"/>
        </w:rPr>
        <w:br w:type="page"/>
      </w:r>
    </w:p>
    <w:p w14:paraId="7BE6BCB4" w14:textId="77777777" w:rsidR="00424343" w:rsidRPr="007001C9" w:rsidRDefault="00424343" w:rsidP="00F12D58">
      <w:pPr>
        <w:widowControl w:val="0"/>
        <w:ind w:right="20"/>
        <w:rPr>
          <w:b/>
          <w:bCs/>
          <w:iCs/>
          <w:lang w:val="fr-BE"/>
        </w:rPr>
      </w:pPr>
      <w:r w:rsidRPr="007001C9">
        <w:rPr>
          <w:b/>
          <w:bCs/>
          <w:iCs/>
          <w:lang w:val="fr-BE"/>
        </w:rPr>
        <w:lastRenderedPageBreak/>
        <w:t>Votre enfant n’a pas obtenu 50% dans les trois domaines.</w:t>
      </w:r>
    </w:p>
    <w:p w14:paraId="4CA8C922" w14:textId="48B692C2" w:rsidR="00424343" w:rsidRDefault="00BD3017" w:rsidP="00424343">
      <w:pPr>
        <w:widowControl w:val="0"/>
        <w:ind w:right="20"/>
        <w:rPr>
          <w:lang w:val="fr-BE"/>
        </w:rPr>
      </w:pPr>
      <w:r>
        <w:rPr>
          <w:lang w:val="fr-BE"/>
        </w:rPr>
        <w:t>L</w:t>
      </w:r>
      <w:r w:rsidR="00424343" w:rsidRPr="00F67A6F">
        <w:rPr>
          <w:lang w:val="fr-BE"/>
        </w:rPr>
        <w:t>e jury de l’école</w:t>
      </w:r>
      <w:r w:rsidR="007001C9">
        <w:rPr>
          <w:lang w:val="fr-BE"/>
        </w:rPr>
        <w:t xml:space="preserve"> se réunit</w:t>
      </w:r>
      <w:r w:rsidR="00424343" w:rsidRPr="00F67A6F">
        <w:rPr>
          <w:lang w:val="fr-BE"/>
        </w:rPr>
        <w:t xml:space="preserve"> comme institué par l’Arrêté du 15 septembre 2006</w:t>
      </w:r>
      <w:r w:rsidR="007001C9">
        <w:rPr>
          <w:lang w:val="fr-BE"/>
        </w:rPr>
        <w:t xml:space="preserve"> </w:t>
      </w:r>
      <w:r w:rsidR="00321EB8">
        <w:rPr>
          <w:lang w:val="fr-BE"/>
        </w:rPr>
        <w:t>et</w:t>
      </w:r>
      <w:r w:rsidR="00424343">
        <w:rPr>
          <w:lang w:val="fr-BE"/>
        </w:rPr>
        <w:t xml:space="preserve"> en se basant sur </w:t>
      </w:r>
      <w:r>
        <w:rPr>
          <w:lang w:val="fr-BE"/>
        </w:rPr>
        <w:t xml:space="preserve">les </w:t>
      </w:r>
      <w:r w:rsidR="00321EB8">
        <w:rPr>
          <w:lang w:val="fr-BE"/>
        </w:rPr>
        <w:t xml:space="preserve">points indiqués dans les </w:t>
      </w:r>
      <w:r>
        <w:rPr>
          <w:lang w:val="fr-BE"/>
        </w:rPr>
        <w:t xml:space="preserve">bulletins </w:t>
      </w:r>
      <w:r w:rsidR="00CE245D">
        <w:rPr>
          <w:lang w:val="fr-BE"/>
        </w:rPr>
        <w:t>(</w:t>
      </w:r>
      <w:r>
        <w:rPr>
          <w:lang w:val="fr-BE"/>
        </w:rPr>
        <w:t>délivrés en 5</w:t>
      </w:r>
      <w:r w:rsidRPr="00BD3017">
        <w:rPr>
          <w:vertAlign w:val="superscript"/>
          <w:lang w:val="fr-BE"/>
        </w:rPr>
        <w:t>e</w:t>
      </w:r>
      <w:r>
        <w:rPr>
          <w:lang w:val="fr-BE"/>
        </w:rPr>
        <w:t xml:space="preserve"> et 6</w:t>
      </w:r>
      <w:r>
        <w:rPr>
          <w:vertAlign w:val="superscript"/>
          <w:lang w:val="fr-BE"/>
        </w:rPr>
        <w:t xml:space="preserve">e </w:t>
      </w:r>
      <w:r>
        <w:rPr>
          <w:lang w:val="fr-BE"/>
        </w:rPr>
        <w:t>année</w:t>
      </w:r>
      <w:r w:rsidR="00CE245D">
        <w:rPr>
          <w:lang w:val="fr-BE"/>
        </w:rPr>
        <w:t>)</w:t>
      </w:r>
      <w:r w:rsidR="00321EB8">
        <w:rPr>
          <w:lang w:val="fr-BE"/>
        </w:rPr>
        <w:t xml:space="preserve"> </w:t>
      </w:r>
      <w:r w:rsidR="00655EAE">
        <w:rPr>
          <w:lang w:val="fr-BE"/>
        </w:rPr>
        <w:t>proposera :</w:t>
      </w:r>
    </w:p>
    <w:p w14:paraId="6DE431DC" w14:textId="1A37876E" w:rsidR="00CC23EA" w:rsidRDefault="00CC23EA" w:rsidP="00424343">
      <w:pPr>
        <w:widowControl w:val="0"/>
        <w:ind w:right="20"/>
        <w:rPr>
          <w:lang w:val="fr-BE"/>
        </w:rPr>
      </w:pPr>
      <w:r>
        <w:rPr>
          <w:lang w:val="fr-BE"/>
        </w:rPr>
        <w:tab/>
      </w:r>
      <w:r>
        <w:rPr>
          <w:lang w:val="fr-BE"/>
        </w:rPr>
        <w:tab/>
      </w:r>
      <w:proofErr w:type="gramStart"/>
      <w:r>
        <w:rPr>
          <w:lang w:val="fr-BE"/>
        </w:rPr>
        <w:t>1 .</w:t>
      </w:r>
      <w:proofErr w:type="gramEnd"/>
      <w:r>
        <w:rPr>
          <w:lang w:val="fr-BE"/>
        </w:rPr>
        <w:t xml:space="preserve"> </w:t>
      </w:r>
      <w:proofErr w:type="gramStart"/>
      <w:r w:rsidR="00655EAE">
        <w:rPr>
          <w:lang w:val="fr-BE"/>
        </w:rPr>
        <w:t>soit</w:t>
      </w:r>
      <w:proofErr w:type="gramEnd"/>
      <w:r>
        <w:rPr>
          <w:lang w:val="fr-BE"/>
        </w:rPr>
        <w:t xml:space="preserve"> le CEB</w:t>
      </w:r>
      <w:r w:rsidR="006E6B23">
        <w:rPr>
          <w:lang w:val="fr-BE"/>
        </w:rPr>
        <w:t xml:space="preserve"> </w:t>
      </w:r>
      <w:r w:rsidR="00655EAE">
        <w:rPr>
          <w:lang w:val="fr-BE"/>
        </w:rPr>
        <w:t xml:space="preserve">est délivré par l’école </w:t>
      </w:r>
      <w:r w:rsidR="006E6B23">
        <w:rPr>
          <w:lang w:val="fr-BE"/>
        </w:rPr>
        <w:t>en regard des résultats scolaires des deux années précédentes</w:t>
      </w:r>
      <w:r w:rsidR="00636EBC">
        <w:rPr>
          <w:lang w:val="fr-BE"/>
        </w:rPr>
        <w:t>.</w:t>
      </w:r>
    </w:p>
    <w:p w14:paraId="4992D5A5" w14:textId="3811EB3C" w:rsidR="006E6B23" w:rsidRDefault="006E6B23" w:rsidP="00424343">
      <w:pPr>
        <w:widowControl w:val="0"/>
        <w:ind w:right="20"/>
        <w:rPr>
          <w:lang w:val="fr-BE"/>
        </w:rPr>
      </w:pPr>
      <w:r>
        <w:rPr>
          <w:lang w:val="fr-BE"/>
        </w:rPr>
        <w:tab/>
      </w:r>
      <w:r>
        <w:rPr>
          <w:lang w:val="fr-BE"/>
        </w:rPr>
        <w:tab/>
        <w:t xml:space="preserve">2. </w:t>
      </w:r>
      <w:r w:rsidR="00655EAE">
        <w:rPr>
          <w:lang w:val="fr-BE"/>
        </w:rPr>
        <w:t xml:space="preserve">soit </w:t>
      </w:r>
      <w:r>
        <w:rPr>
          <w:lang w:val="fr-BE"/>
        </w:rPr>
        <w:t>le jury d’école refuse d’octroyer le CEB car l’élève n’a pas atteint les compétences minimums défini par le Tronc Commun</w:t>
      </w:r>
      <w:r w:rsidR="00655EAE">
        <w:rPr>
          <w:lang w:val="fr-BE"/>
        </w:rPr>
        <w:t xml:space="preserve"> lors de sa 5</w:t>
      </w:r>
      <w:r w:rsidR="00655EAE" w:rsidRPr="00655EAE">
        <w:rPr>
          <w:vertAlign w:val="superscript"/>
          <w:lang w:val="fr-BE"/>
        </w:rPr>
        <w:t>e</w:t>
      </w:r>
      <w:r w:rsidR="00655EAE">
        <w:rPr>
          <w:lang w:val="fr-BE"/>
        </w:rPr>
        <w:t xml:space="preserve"> et 6</w:t>
      </w:r>
      <w:r w:rsidR="00655EAE" w:rsidRPr="00655EAE">
        <w:rPr>
          <w:vertAlign w:val="superscript"/>
          <w:lang w:val="fr-BE"/>
        </w:rPr>
        <w:t>e</w:t>
      </w:r>
      <w:r w:rsidR="00655EAE">
        <w:rPr>
          <w:lang w:val="fr-BE"/>
        </w:rPr>
        <w:t xml:space="preserve"> primaire</w:t>
      </w:r>
      <w:r>
        <w:rPr>
          <w:lang w:val="fr-BE"/>
        </w:rPr>
        <w:t xml:space="preserve">. </w:t>
      </w:r>
    </w:p>
    <w:p w14:paraId="1653DFA9" w14:textId="77777777" w:rsidR="00636EBC" w:rsidRPr="00F67A6F" w:rsidRDefault="00636EBC" w:rsidP="00424343">
      <w:pPr>
        <w:widowControl w:val="0"/>
        <w:ind w:right="20"/>
        <w:rPr>
          <w:lang w:val="fr-BE"/>
        </w:rPr>
      </w:pPr>
    </w:p>
    <w:p w14:paraId="4C087F32" w14:textId="1276D652" w:rsidR="00424343" w:rsidRDefault="000F2116" w:rsidP="00F12D58">
      <w:pPr>
        <w:widowControl w:val="0"/>
        <w:ind w:right="20"/>
        <w:rPr>
          <w:i/>
          <w:lang w:val="fr-BE"/>
        </w:rPr>
      </w:pPr>
      <w:r>
        <w:rPr>
          <w:i/>
          <w:lang w:val="fr-BE"/>
        </w:rPr>
        <w:t>Si v</w:t>
      </w:r>
      <w:r w:rsidR="008D042E">
        <w:rPr>
          <w:i/>
          <w:lang w:val="fr-BE"/>
        </w:rPr>
        <w:t>otre enfant</w:t>
      </w:r>
      <w:r>
        <w:rPr>
          <w:i/>
          <w:lang w:val="fr-BE"/>
        </w:rPr>
        <w:t xml:space="preserve"> n’obtient pas son CEB, il</w:t>
      </w:r>
      <w:r w:rsidR="008D042E">
        <w:rPr>
          <w:i/>
          <w:lang w:val="fr-BE"/>
        </w:rPr>
        <w:t xml:space="preserve"> p</w:t>
      </w:r>
      <w:r w:rsidR="00DD21C2">
        <w:rPr>
          <w:i/>
          <w:lang w:val="fr-BE"/>
        </w:rPr>
        <w:t>ourra</w:t>
      </w:r>
      <w:r w:rsidR="008D042E">
        <w:rPr>
          <w:i/>
          <w:lang w:val="fr-BE"/>
        </w:rPr>
        <w:t xml:space="preserve"> soit</w:t>
      </w:r>
      <w:r w:rsidR="00F12D58" w:rsidRPr="00F67A6F">
        <w:rPr>
          <w:i/>
          <w:lang w:val="fr-BE"/>
        </w:rPr>
        <w:t xml:space="preserve"> bénéficier d’une année complémentaire organisée dans l’école. </w:t>
      </w:r>
    </w:p>
    <w:p w14:paraId="5EDCF5C2" w14:textId="77777777" w:rsidR="003B5D41" w:rsidRDefault="00DD21C2" w:rsidP="00F12D58">
      <w:pPr>
        <w:widowControl w:val="0"/>
        <w:ind w:right="20"/>
        <w:rPr>
          <w:i/>
          <w:lang w:val="fr-BE"/>
        </w:rPr>
      </w:pPr>
      <w:r>
        <w:rPr>
          <w:i/>
          <w:lang w:val="fr-BE"/>
        </w:rPr>
        <w:t>Soit</w:t>
      </w:r>
      <w:r w:rsidR="00F12D58" w:rsidRPr="00F67A6F">
        <w:rPr>
          <w:i/>
          <w:lang w:val="fr-BE"/>
        </w:rPr>
        <w:t xml:space="preserve"> il pourra être inscrit en 1</w:t>
      </w:r>
      <w:r w:rsidR="00F12D58" w:rsidRPr="00F67A6F">
        <w:rPr>
          <w:i/>
          <w:vertAlign w:val="superscript"/>
          <w:lang w:val="fr-BE"/>
        </w:rPr>
        <w:t>re</w:t>
      </w:r>
      <w:r w:rsidR="00F12D58" w:rsidRPr="00F67A6F">
        <w:rPr>
          <w:i/>
          <w:lang w:val="fr-BE"/>
        </w:rPr>
        <w:t xml:space="preserve"> « différenciée » de l’enseignement secondaire.</w:t>
      </w:r>
      <w:r w:rsidR="003B5D41">
        <w:rPr>
          <w:i/>
          <w:lang w:val="fr-BE"/>
        </w:rPr>
        <w:t xml:space="preserve"> </w:t>
      </w:r>
    </w:p>
    <w:p w14:paraId="01009839" w14:textId="72A92AD4" w:rsidR="00F12D58" w:rsidRPr="00F67A6F" w:rsidRDefault="003B5D41" w:rsidP="00F12D58">
      <w:pPr>
        <w:widowControl w:val="0"/>
        <w:ind w:right="20"/>
        <w:rPr>
          <w:i/>
          <w:lang w:val="fr-BE"/>
        </w:rPr>
      </w:pPr>
      <w:r>
        <w:rPr>
          <w:i/>
          <w:lang w:val="fr-BE"/>
        </w:rPr>
        <w:t>Cette décision est prise lors de la rencontre parents-enseignants-direction.</w:t>
      </w:r>
    </w:p>
    <w:p w14:paraId="0EDC6FE4" w14:textId="77777777" w:rsidR="00810A31" w:rsidRPr="00F67A6F" w:rsidRDefault="00810A31" w:rsidP="00835195">
      <w:pPr>
        <w:widowControl w:val="0"/>
        <w:ind w:right="20"/>
        <w:rPr>
          <w:lang w:val="fr-BE"/>
        </w:rPr>
      </w:pPr>
    </w:p>
    <w:p w14:paraId="39BD459C" w14:textId="4598B657" w:rsidR="001C5C14" w:rsidRPr="00F67A6F" w:rsidRDefault="001C5C14" w:rsidP="001C5C14">
      <w:pPr>
        <w:tabs>
          <w:tab w:val="left" w:pos="2880"/>
        </w:tabs>
        <w:ind w:right="20"/>
      </w:pPr>
      <w:r w:rsidRPr="00F67A6F">
        <w:rPr>
          <w:szCs w:val="28"/>
        </w:rPr>
        <w:t xml:space="preserve">∞ </w:t>
      </w:r>
      <w:r w:rsidRPr="00F67A6F">
        <w:t>Décret « </w:t>
      </w:r>
      <w:r w:rsidR="006339D0">
        <w:rPr>
          <w:i/>
        </w:rPr>
        <w:t>É</w:t>
      </w:r>
      <w:r w:rsidRPr="00F67A6F">
        <w:rPr>
          <w:i/>
        </w:rPr>
        <w:t>valuations externes et CEB</w:t>
      </w:r>
      <w:r w:rsidRPr="00F67A6F">
        <w:t> » du 02/06/2006</w:t>
      </w:r>
    </w:p>
    <w:p w14:paraId="2D245777" w14:textId="77777777" w:rsidR="001C5C14" w:rsidRDefault="001C5C14" w:rsidP="00835195">
      <w:pPr>
        <w:widowControl w:val="0"/>
        <w:ind w:right="20"/>
      </w:pPr>
    </w:p>
    <w:p w14:paraId="047B2C9F" w14:textId="77777777" w:rsidR="009D247C" w:rsidRDefault="009D247C" w:rsidP="00243DF7">
      <w:bookmarkStart w:id="147" w:name="_Toc112222190"/>
      <w:bookmarkStart w:id="148" w:name="_Toc444000354"/>
      <w:bookmarkEnd w:id="147"/>
    </w:p>
    <w:p w14:paraId="046B9214" w14:textId="2BB1E705" w:rsidR="00012E77" w:rsidRDefault="00B55CB8" w:rsidP="00243DF7">
      <w:bookmarkStart w:id="149" w:name="_Toc81325936"/>
      <w:bookmarkStart w:id="150" w:name="_Toc81325973"/>
      <w:bookmarkStart w:id="151" w:name="_Toc81326066"/>
      <w:bookmarkStart w:id="152" w:name="_Toc81326209"/>
      <w:bookmarkStart w:id="153" w:name="_Toc111720121"/>
      <w:bookmarkStart w:id="154" w:name="_Toc111720472"/>
      <w:bookmarkStart w:id="155" w:name="_Toc112221472"/>
      <w:bookmarkStart w:id="156" w:name="_Toc112221924"/>
      <w:bookmarkStart w:id="157" w:name="_Toc112221965"/>
      <w:bookmarkStart w:id="158" w:name="_Toc112222191"/>
      <w:r w:rsidRPr="00F67A6F">
        <w:rPr>
          <w:noProof/>
          <w:lang w:eastAsia="fr-BE"/>
        </w:rPr>
        <w:drawing>
          <wp:anchor distT="0" distB="0" distL="114300" distR="114300" simplePos="0" relativeHeight="251655168" behindDoc="1" locked="0" layoutInCell="1" allowOverlap="1" wp14:anchorId="338C4D9E" wp14:editId="23707129">
            <wp:simplePos x="0" y="0"/>
            <wp:positionH relativeFrom="column">
              <wp:posOffset>4519295</wp:posOffset>
            </wp:positionH>
            <wp:positionV relativeFrom="paragraph">
              <wp:posOffset>-197485</wp:posOffset>
            </wp:positionV>
            <wp:extent cx="914400" cy="855980"/>
            <wp:effectExtent l="0" t="0" r="0" b="0"/>
            <wp:wrapNone/>
            <wp:docPr id="1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4400" cy="855980"/>
                    </a:xfrm>
                    <a:prstGeom prst="rect">
                      <a:avLst/>
                    </a:prstGeom>
                    <a:noFill/>
                  </pic:spPr>
                </pic:pic>
              </a:graphicData>
            </a:graphic>
            <wp14:sizeRelH relativeFrom="page">
              <wp14:pctWidth>0</wp14:pctWidth>
            </wp14:sizeRelH>
            <wp14:sizeRelV relativeFrom="page">
              <wp14:pctHeight>0</wp14:pctHeight>
            </wp14:sizeRelV>
          </wp:anchor>
        </w:drawing>
      </w:r>
      <w:bookmarkEnd w:id="149"/>
      <w:bookmarkEnd w:id="150"/>
      <w:bookmarkEnd w:id="151"/>
      <w:bookmarkEnd w:id="152"/>
      <w:bookmarkEnd w:id="153"/>
      <w:bookmarkEnd w:id="154"/>
      <w:bookmarkEnd w:id="155"/>
      <w:bookmarkEnd w:id="156"/>
      <w:bookmarkEnd w:id="157"/>
      <w:bookmarkEnd w:id="158"/>
    </w:p>
    <w:p w14:paraId="2DCFB33A" w14:textId="77777777" w:rsidR="001C5C14" w:rsidRPr="00B328A9" w:rsidRDefault="009E191D" w:rsidP="00E9373C">
      <w:pPr>
        <w:pStyle w:val="Titre1"/>
      </w:pPr>
      <w:r w:rsidRPr="00B328A9">
        <w:t xml:space="preserve"> </w:t>
      </w:r>
      <w:bookmarkStart w:id="159" w:name="_Toc112221473"/>
      <w:bookmarkStart w:id="160" w:name="_Toc112221966"/>
      <w:bookmarkStart w:id="161" w:name="_Toc112222192"/>
      <w:bookmarkStart w:id="162" w:name="_Toc112223216"/>
      <w:bookmarkStart w:id="163" w:name="_Toc143758839"/>
      <w:bookmarkStart w:id="164" w:name="_Toc195168600"/>
      <w:r w:rsidR="001C5C14" w:rsidRPr="00B328A9">
        <w:t>Droit à l’image</w:t>
      </w:r>
      <w:bookmarkEnd w:id="148"/>
      <w:bookmarkEnd w:id="159"/>
      <w:bookmarkEnd w:id="160"/>
      <w:bookmarkEnd w:id="161"/>
      <w:bookmarkEnd w:id="162"/>
      <w:bookmarkEnd w:id="163"/>
      <w:bookmarkEnd w:id="164"/>
    </w:p>
    <w:p w14:paraId="141B871F" w14:textId="77777777" w:rsidR="001C5C14" w:rsidRPr="00F67A6F" w:rsidRDefault="001C5C14" w:rsidP="001C5C14">
      <w:pPr>
        <w:widowControl w:val="0"/>
        <w:ind w:right="20"/>
        <w:rPr>
          <w:lang w:val="fr-BE"/>
        </w:rPr>
      </w:pPr>
    </w:p>
    <w:p w14:paraId="7F1B7BF0" w14:textId="77777777" w:rsidR="001C5C14" w:rsidRPr="00F67A6F" w:rsidRDefault="001C5C14" w:rsidP="001C5C14">
      <w:pPr>
        <w:widowControl w:val="0"/>
        <w:ind w:right="20"/>
        <w:rPr>
          <w:lang w:val="fr-BE"/>
        </w:rPr>
      </w:pPr>
      <w:r w:rsidRPr="00F67A6F">
        <w:rPr>
          <w:lang w:val="fr-BE"/>
        </w:rPr>
        <w:t xml:space="preserve">Des photos peuvent être </w:t>
      </w:r>
      <w:r w:rsidR="004C68ED" w:rsidRPr="00F67A6F">
        <w:rPr>
          <w:lang w:val="fr-BE"/>
        </w:rPr>
        <w:t xml:space="preserve">prises représentant les activités normales de l’école (photos de classe, classes de dépaysement, activités scolaires ou sportives, sorties scolaires, fête de l’école) en vue d’illustrer ces dernières. Elles pourront être diffusées sur le site internet de l’école </w:t>
      </w:r>
      <w:r w:rsidR="00FE7E43" w:rsidRPr="00F67A6F">
        <w:rPr>
          <w:lang w:val="fr-BE"/>
        </w:rPr>
        <w:t>(</w:t>
      </w:r>
      <w:r w:rsidR="00FE7E43" w:rsidRPr="00BD6E5E">
        <w:rPr>
          <w:b/>
          <w:lang w:val="fr-BE"/>
        </w:rPr>
        <w:t>via un mot de passe distribué aux parents de l’école</w:t>
      </w:r>
      <w:r w:rsidR="00FE7E43" w:rsidRPr="00F67A6F">
        <w:rPr>
          <w:lang w:val="fr-BE"/>
        </w:rPr>
        <w:t xml:space="preserve">) </w:t>
      </w:r>
      <w:r w:rsidR="004C68ED" w:rsidRPr="00F67A6F">
        <w:rPr>
          <w:lang w:val="fr-BE"/>
        </w:rPr>
        <w:t>ou pou</w:t>
      </w:r>
      <w:r w:rsidR="00F67A6F">
        <w:rPr>
          <w:lang w:val="fr-BE"/>
        </w:rPr>
        <w:t>r</w:t>
      </w:r>
      <w:r w:rsidR="004C68ED" w:rsidRPr="00F67A6F">
        <w:rPr>
          <w:lang w:val="fr-BE"/>
        </w:rPr>
        <w:t xml:space="preserve"> un usage interne à l’établissement.</w:t>
      </w:r>
      <w:r w:rsidR="00BD6E5E">
        <w:rPr>
          <w:lang w:val="fr-BE"/>
        </w:rPr>
        <w:br/>
        <w:t>Il peut arriver également qu’une photo soit prise par la commune pour la revue « Vivre à Arlon » ou pour le journal local.</w:t>
      </w:r>
    </w:p>
    <w:p w14:paraId="5C6E918F" w14:textId="77777777" w:rsidR="00FE7E43" w:rsidRPr="00F67A6F" w:rsidRDefault="00FE7E43" w:rsidP="001C5C14">
      <w:pPr>
        <w:widowControl w:val="0"/>
        <w:ind w:right="20"/>
        <w:rPr>
          <w:lang w:val="fr-BE"/>
        </w:rPr>
      </w:pPr>
      <w:r w:rsidRPr="00F67A6F">
        <w:rPr>
          <w:lang w:val="fr-BE"/>
        </w:rPr>
        <w:t xml:space="preserve">Une autorisation écrite sera demandée aux parents (ou personne exerçant l’autorité parentale) </w:t>
      </w:r>
      <w:r w:rsidRPr="00962F82">
        <w:rPr>
          <w:b/>
          <w:lang w:val="fr-BE"/>
        </w:rPr>
        <w:t>chaque</w:t>
      </w:r>
      <w:r w:rsidRPr="00F67A6F">
        <w:rPr>
          <w:lang w:val="fr-BE"/>
        </w:rPr>
        <w:t xml:space="preserve"> année scolaire.</w:t>
      </w:r>
    </w:p>
    <w:p w14:paraId="18D30008" w14:textId="77777777" w:rsidR="00C92FC9" w:rsidRPr="00F67A6F" w:rsidRDefault="00C92FC9" w:rsidP="00C92FC9">
      <w:pPr>
        <w:widowControl w:val="0"/>
        <w:ind w:right="20"/>
      </w:pPr>
      <w:r w:rsidRPr="00F67A6F">
        <w:t>La visite du photographe est prévue annuellement.</w:t>
      </w:r>
    </w:p>
    <w:p w14:paraId="71B4E7A7" w14:textId="77777777" w:rsidR="004E07CF" w:rsidRDefault="004E07CF" w:rsidP="00C92FC9">
      <w:pPr>
        <w:widowControl w:val="0"/>
        <w:ind w:right="20"/>
      </w:pPr>
    </w:p>
    <w:p w14:paraId="4427ED13" w14:textId="77777777" w:rsidR="004E07CF" w:rsidRDefault="004E07CF" w:rsidP="00C92FC9">
      <w:pPr>
        <w:widowControl w:val="0"/>
        <w:ind w:right="20"/>
      </w:pPr>
    </w:p>
    <w:p w14:paraId="4ABED209" w14:textId="77777777" w:rsidR="00C92FC9" w:rsidRPr="00F67A6F" w:rsidRDefault="00C92FC9" w:rsidP="00C92FC9">
      <w:pPr>
        <w:widowControl w:val="0"/>
        <w:ind w:right="20"/>
      </w:pPr>
      <w:r w:rsidRPr="00F67A6F">
        <w:t>En règle générale, la procédure suivante est appliquée :</w:t>
      </w:r>
    </w:p>
    <w:p w14:paraId="158C7ED6" w14:textId="77777777" w:rsidR="00C92FC9" w:rsidRPr="00F67A6F" w:rsidRDefault="00C92FC9" w:rsidP="00A7355B">
      <w:pPr>
        <w:widowControl w:val="0"/>
        <w:numPr>
          <w:ilvl w:val="0"/>
          <w:numId w:val="5"/>
        </w:numPr>
        <w:ind w:right="20"/>
      </w:pPr>
      <w:r w:rsidRPr="00F67A6F">
        <w:t xml:space="preserve">Quelques jours avant la visite du photographe, un message vous en avertit. </w:t>
      </w:r>
    </w:p>
    <w:p w14:paraId="49EA89DE" w14:textId="77777777" w:rsidR="00C92FC9" w:rsidRPr="00F67A6F" w:rsidRDefault="00C92FC9" w:rsidP="00A7355B">
      <w:pPr>
        <w:widowControl w:val="0"/>
        <w:numPr>
          <w:ilvl w:val="0"/>
          <w:numId w:val="5"/>
        </w:numPr>
        <w:ind w:right="20"/>
      </w:pPr>
      <w:r w:rsidRPr="00F67A6F">
        <w:t xml:space="preserve">Les </w:t>
      </w:r>
      <w:r w:rsidR="006529DD">
        <w:t>parent</w:t>
      </w:r>
      <w:r w:rsidRPr="00F67A6F">
        <w:t>s qui le souhaitent peuvent demander la photo des tout petits qui ne sont pas encore à l'école.</w:t>
      </w:r>
    </w:p>
    <w:p w14:paraId="45B7F758" w14:textId="77777777" w:rsidR="00C92FC9" w:rsidRPr="00F67A6F" w:rsidRDefault="00C92FC9" w:rsidP="00A7355B">
      <w:pPr>
        <w:widowControl w:val="0"/>
        <w:numPr>
          <w:ilvl w:val="0"/>
          <w:numId w:val="5"/>
        </w:numPr>
        <w:ind w:right="20"/>
      </w:pPr>
      <w:r w:rsidRPr="00F67A6F">
        <w:t xml:space="preserve">Après deux ou trois semaines, les épreuves vous sont proposées </w:t>
      </w:r>
      <w:r w:rsidRPr="004D0B12">
        <w:rPr>
          <w:b/>
          <w:u w:val="single"/>
        </w:rPr>
        <w:t>à l’école</w:t>
      </w:r>
      <w:r w:rsidRPr="00F67A6F">
        <w:t>.</w:t>
      </w:r>
    </w:p>
    <w:p w14:paraId="3D98C1D0" w14:textId="3F18620E" w:rsidR="00C92FC9" w:rsidRPr="00F67A6F" w:rsidRDefault="009E3323" w:rsidP="00A7355B">
      <w:pPr>
        <w:widowControl w:val="0"/>
        <w:numPr>
          <w:ilvl w:val="0"/>
          <w:numId w:val="5"/>
        </w:numPr>
        <w:ind w:right="20"/>
      </w:pPr>
      <w:r>
        <w:t>À</w:t>
      </w:r>
      <w:r w:rsidR="00C92FC9" w:rsidRPr="00F67A6F">
        <w:t xml:space="preserve"> vous de décider si vous désirez les acheter ou non</w:t>
      </w:r>
      <w:r w:rsidR="005F347E">
        <w:t>.</w:t>
      </w:r>
    </w:p>
    <w:p w14:paraId="2850100C" w14:textId="77777777" w:rsidR="00FE7E43" w:rsidRPr="00F67A6F" w:rsidRDefault="00FE7E43" w:rsidP="001C5C14">
      <w:pPr>
        <w:widowControl w:val="0"/>
        <w:ind w:right="20"/>
        <w:rPr>
          <w:lang w:val="fr-BE"/>
        </w:rPr>
      </w:pPr>
    </w:p>
    <w:p w14:paraId="22845AC7" w14:textId="77777777" w:rsidR="00595D39" w:rsidRDefault="001C5C14" w:rsidP="001C5C14">
      <w:pPr>
        <w:tabs>
          <w:tab w:val="left" w:pos="2880"/>
        </w:tabs>
        <w:ind w:right="20"/>
      </w:pPr>
      <w:r w:rsidRPr="00F67A6F">
        <w:rPr>
          <w:szCs w:val="28"/>
        </w:rPr>
        <w:t xml:space="preserve">∞ </w:t>
      </w:r>
      <w:r w:rsidRPr="00F67A6F">
        <w:t>Loi « </w:t>
      </w:r>
      <w:r w:rsidRPr="00F67A6F">
        <w:rPr>
          <w:i/>
        </w:rPr>
        <w:t>Protection de la vie privée</w:t>
      </w:r>
      <w:r w:rsidRPr="00F67A6F">
        <w:t> » du 08/12/1992</w:t>
      </w:r>
    </w:p>
    <w:p w14:paraId="4A9B4388" w14:textId="77777777" w:rsidR="00595D39" w:rsidRDefault="00595D39" w:rsidP="001C5C14">
      <w:pPr>
        <w:tabs>
          <w:tab w:val="left" w:pos="2880"/>
        </w:tabs>
        <w:ind w:right="20"/>
      </w:pPr>
    </w:p>
    <w:p w14:paraId="417A9DEF" w14:textId="77777777" w:rsidR="00F40188" w:rsidRDefault="00F40188" w:rsidP="001C5C14">
      <w:pPr>
        <w:tabs>
          <w:tab w:val="left" w:pos="2880"/>
        </w:tabs>
        <w:ind w:right="20"/>
      </w:pPr>
    </w:p>
    <w:p w14:paraId="1809B863" w14:textId="4A20CFDA" w:rsidR="00810A31" w:rsidRPr="00F67A6F" w:rsidRDefault="0010115A" w:rsidP="00E9373C">
      <w:pPr>
        <w:pStyle w:val="Titre1"/>
      </w:pPr>
      <w:bookmarkStart w:id="165" w:name="_Toc444000355"/>
      <w:bookmarkStart w:id="166" w:name="_Toc112221474"/>
      <w:bookmarkStart w:id="167" w:name="_Toc112221967"/>
      <w:bookmarkStart w:id="168" w:name="_Toc112222193"/>
      <w:bookmarkStart w:id="169" w:name="_Toc112223217"/>
      <w:bookmarkStart w:id="170" w:name="_Toc143758840"/>
      <w:r>
        <w:t xml:space="preserve"> </w:t>
      </w:r>
      <w:bookmarkStart w:id="171" w:name="_Toc195168601"/>
      <w:r w:rsidR="00810A31" w:rsidRPr="00F67A6F">
        <w:t>Citoyenneté</w:t>
      </w:r>
      <w:bookmarkEnd w:id="165"/>
      <w:bookmarkEnd w:id="166"/>
      <w:bookmarkEnd w:id="167"/>
      <w:bookmarkEnd w:id="168"/>
      <w:bookmarkEnd w:id="169"/>
      <w:bookmarkEnd w:id="170"/>
      <w:bookmarkEnd w:id="171"/>
    </w:p>
    <w:p w14:paraId="47F36A48" w14:textId="77777777" w:rsidR="00810A31" w:rsidRPr="00F67A6F" w:rsidRDefault="00810A31" w:rsidP="00E16C66">
      <w:pPr>
        <w:widowControl w:val="0"/>
        <w:ind w:right="20"/>
        <w:rPr>
          <w:b/>
          <w:u w:val="single"/>
          <w:lang w:val="fr-BE"/>
        </w:rPr>
      </w:pPr>
    </w:p>
    <w:p w14:paraId="60412E76" w14:textId="77777777" w:rsidR="00810A31" w:rsidRPr="00F67A6F" w:rsidRDefault="00810A31" w:rsidP="00E16C66">
      <w:pPr>
        <w:widowControl w:val="0"/>
        <w:ind w:right="20"/>
        <w:rPr>
          <w:lang w:val="fr-BE"/>
        </w:rPr>
      </w:pPr>
      <w:r w:rsidRPr="00F67A6F">
        <w:rPr>
          <w:lang w:val="fr-BE"/>
        </w:rPr>
        <w:t>Chacun se plaint de ce que le sens de la citoyenneté ait tendance à disparaître.</w:t>
      </w:r>
    </w:p>
    <w:p w14:paraId="3FA04AB2" w14:textId="320BAAF0" w:rsidR="00810A31" w:rsidRPr="00F67A6F" w:rsidRDefault="00810A31" w:rsidP="00E16C66">
      <w:pPr>
        <w:widowControl w:val="0"/>
        <w:ind w:right="20"/>
        <w:rPr>
          <w:lang w:val="fr-BE"/>
        </w:rPr>
      </w:pPr>
      <w:r w:rsidRPr="00F67A6F">
        <w:rPr>
          <w:lang w:val="fr-BE"/>
        </w:rPr>
        <w:t xml:space="preserve">Nous insistons auprès </w:t>
      </w:r>
      <w:r w:rsidR="00CC6522">
        <w:rPr>
          <w:lang w:val="fr-BE"/>
        </w:rPr>
        <w:t xml:space="preserve">de vous </w:t>
      </w:r>
      <w:r w:rsidRPr="00F67A6F">
        <w:rPr>
          <w:lang w:val="fr-BE"/>
        </w:rPr>
        <w:t xml:space="preserve"> pour qu</w:t>
      </w:r>
      <w:r w:rsidR="00CC6522">
        <w:rPr>
          <w:lang w:val="fr-BE"/>
        </w:rPr>
        <w:t>e vou</w:t>
      </w:r>
      <w:r w:rsidRPr="00F67A6F">
        <w:rPr>
          <w:lang w:val="fr-BE"/>
        </w:rPr>
        <w:t>s nous aid</w:t>
      </w:r>
      <w:r w:rsidR="00CC6522">
        <w:rPr>
          <w:lang w:val="fr-BE"/>
        </w:rPr>
        <w:t>iez</w:t>
      </w:r>
      <w:r w:rsidRPr="00F67A6F">
        <w:rPr>
          <w:lang w:val="fr-BE"/>
        </w:rPr>
        <w:t xml:space="preserve"> à le restaurer en incitant </w:t>
      </w:r>
      <w:r w:rsidR="00CC6522">
        <w:rPr>
          <w:lang w:val="fr-BE"/>
        </w:rPr>
        <w:t xml:space="preserve">votre </w:t>
      </w:r>
      <w:r w:rsidRPr="00F67A6F">
        <w:rPr>
          <w:lang w:val="fr-BE"/>
        </w:rPr>
        <w:t>enfant à participer aux différentes actions entreprises</w:t>
      </w:r>
      <w:r w:rsidR="000405FC">
        <w:rPr>
          <w:lang w:val="fr-BE"/>
        </w:rPr>
        <w:t xml:space="preserve"> </w:t>
      </w:r>
      <w:r w:rsidRPr="00F67A6F">
        <w:rPr>
          <w:lang w:val="fr-BE"/>
        </w:rPr>
        <w:t xml:space="preserve">: </w:t>
      </w:r>
      <w:r w:rsidR="00CC6522">
        <w:rPr>
          <w:lang w:val="fr-BE"/>
        </w:rPr>
        <w:t>C</w:t>
      </w:r>
      <w:r w:rsidR="00104930" w:rsidRPr="00F67A6F">
        <w:rPr>
          <w:lang w:val="fr-BE"/>
        </w:rPr>
        <w:t>onseil communal des jeunes (élèves de 5</w:t>
      </w:r>
      <w:r w:rsidR="00104930" w:rsidRPr="00F67A6F">
        <w:rPr>
          <w:vertAlign w:val="superscript"/>
          <w:lang w:val="fr-BE"/>
        </w:rPr>
        <w:t>e</w:t>
      </w:r>
      <w:r w:rsidR="00104930" w:rsidRPr="00F67A6F">
        <w:rPr>
          <w:lang w:val="fr-BE"/>
        </w:rPr>
        <w:t xml:space="preserve"> et 6</w:t>
      </w:r>
      <w:r w:rsidR="00104930" w:rsidRPr="00F67A6F">
        <w:rPr>
          <w:vertAlign w:val="superscript"/>
          <w:lang w:val="fr-BE"/>
        </w:rPr>
        <w:t>e</w:t>
      </w:r>
      <w:r w:rsidR="00104930" w:rsidRPr="00F67A6F">
        <w:rPr>
          <w:lang w:val="fr-BE"/>
        </w:rPr>
        <w:t xml:space="preserve"> primaires)</w:t>
      </w:r>
      <w:r w:rsidRPr="00F67A6F">
        <w:rPr>
          <w:lang w:val="fr-BE"/>
        </w:rPr>
        <w:t>, manifestations patriotiques, ville et villages p</w:t>
      </w:r>
      <w:r w:rsidR="00104930" w:rsidRPr="00F67A6F">
        <w:rPr>
          <w:lang w:val="fr-BE"/>
        </w:rPr>
        <w:t xml:space="preserve">ropres, </w:t>
      </w:r>
      <w:r w:rsidR="007F0038">
        <w:rPr>
          <w:lang w:val="fr-BE"/>
        </w:rPr>
        <w:t>T</w:t>
      </w:r>
      <w:r w:rsidR="00104930" w:rsidRPr="00F67A6F">
        <w:rPr>
          <w:lang w:val="fr-BE"/>
        </w:rPr>
        <w:t xml:space="preserve">ambours de la </w:t>
      </w:r>
      <w:r w:rsidR="007F0038">
        <w:rPr>
          <w:lang w:val="fr-BE"/>
        </w:rPr>
        <w:t>P</w:t>
      </w:r>
      <w:r w:rsidR="00104930" w:rsidRPr="00F67A6F">
        <w:rPr>
          <w:lang w:val="fr-BE"/>
        </w:rPr>
        <w:t>aix,</w:t>
      </w:r>
      <w:r w:rsidR="009D247C">
        <w:rPr>
          <w:lang w:val="fr-BE"/>
        </w:rPr>
        <w:t xml:space="preserve"> </w:t>
      </w:r>
      <w:r w:rsidR="00104930" w:rsidRPr="00F67A6F">
        <w:rPr>
          <w:lang w:val="fr-BE"/>
        </w:rPr>
        <w:t>…</w:t>
      </w:r>
    </w:p>
    <w:p w14:paraId="035E62BD" w14:textId="77777777" w:rsidR="001C5C14" w:rsidRPr="00F67A6F" w:rsidRDefault="001C5C14" w:rsidP="00E16C66">
      <w:pPr>
        <w:widowControl w:val="0"/>
        <w:ind w:right="20"/>
        <w:rPr>
          <w:lang w:val="fr-BE"/>
        </w:rPr>
      </w:pPr>
    </w:p>
    <w:p w14:paraId="56FE987E" w14:textId="77777777" w:rsidR="001C5C14" w:rsidRPr="00F67A6F" w:rsidRDefault="001C5C14" w:rsidP="001C5C14">
      <w:pPr>
        <w:ind w:right="20"/>
      </w:pPr>
      <w:r w:rsidRPr="00F67A6F">
        <w:rPr>
          <w:szCs w:val="28"/>
        </w:rPr>
        <w:t xml:space="preserve">∞ </w:t>
      </w:r>
      <w:r w:rsidRPr="00F67A6F">
        <w:t>Décret </w:t>
      </w:r>
      <w:r w:rsidRPr="00F67A6F">
        <w:rPr>
          <w:i/>
        </w:rPr>
        <w:t>« Missions prioritaires de l’enseignement fondamental »</w:t>
      </w:r>
      <w:r w:rsidRPr="00F67A6F">
        <w:t xml:space="preserve"> du 24/07/1997</w:t>
      </w:r>
    </w:p>
    <w:p w14:paraId="46B2BF9A" w14:textId="56590FE9" w:rsidR="009B78CD" w:rsidRDefault="001C5C14" w:rsidP="001C5C14">
      <w:pPr>
        <w:ind w:right="20"/>
      </w:pPr>
      <w:r w:rsidRPr="00F67A6F">
        <w:rPr>
          <w:szCs w:val="28"/>
        </w:rPr>
        <w:t xml:space="preserve">∞ </w:t>
      </w:r>
      <w:r w:rsidRPr="00F67A6F">
        <w:t>Décret </w:t>
      </w:r>
      <w:r w:rsidRPr="00F67A6F">
        <w:rPr>
          <w:i/>
        </w:rPr>
        <w:t>« Citoyenneté responsable »</w:t>
      </w:r>
      <w:r w:rsidRPr="00F67A6F">
        <w:t xml:space="preserve"> du 12/01/2007</w:t>
      </w:r>
    </w:p>
    <w:p w14:paraId="526D5F05" w14:textId="77777777" w:rsidR="009B78CD" w:rsidRPr="00F67A6F" w:rsidRDefault="009B78CD" w:rsidP="001C5C14">
      <w:pPr>
        <w:ind w:right="20"/>
      </w:pPr>
    </w:p>
    <w:p w14:paraId="48E3281F" w14:textId="49AB9532" w:rsidR="00810A31" w:rsidRPr="00B328A9" w:rsidRDefault="00E9373C" w:rsidP="00E9373C">
      <w:pPr>
        <w:pStyle w:val="Titre1"/>
      </w:pPr>
      <w:bookmarkStart w:id="172" w:name="_Toc444000356"/>
      <w:r>
        <w:br w:type="page"/>
      </w:r>
      <w:bookmarkStart w:id="173" w:name="_Toc195168602"/>
      <w:r w:rsidR="00B55CB8" w:rsidRPr="009E191D">
        <w:rPr>
          <w:noProof/>
        </w:rPr>
        <w:lastRenderedPageBreak/>
        <mc:AlternateContent>
          <mc:Choice Requires="wpg">
            <w:drawing>
              <wp:anchor distT="0" distB="0" distL="114300" distR="114300" simplePos="0" relativeHeight="251648000" behindDoc="0" locked="0" layoutInCell="1" allowOverlap="1" wp14:anchorId="288A687D" wp14:editId="622BE98C">
                <wp:simplePos x="0" y="0"/>
                <wp:positionH relativeFrom="column">
                  <wp:posOffset>5334000</wp:posOffset>
                </wp:positionH>
                <wp:positionV relativeFrom="paragraph">
                  <wp:posOffset>-196850</wp:posOffset>
                </wp:positionV>
                <wp:extent cx="642620" cy="861695"/>
                <wp:effectExtent l="0" t="2540" r="0" b="12065"/>
                <wp:wrapNone/>
                <wp:docPr id="103426568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20" cy="861695"/>
                          <a:chOff x="10598" y="10594"/>
                          <a:chExt cx="1012" cy="1357"/>
                        </a:xfrm>
                      </wpg:grpSpPr>
                      <pic:pic xmlns:pic="http://schemas.openxmlformats.org/drawingml/2006/picture">
                        <pic:nvPicPr>
                          <pic:cNvPr id="856675908" name="Picture 49"/>
                          <pic:cNvPicPr>
                            <a:picLocks noChangeAspect="1" noChangeArrowheads="1"/>
                          </pic:cNvPicPr>
                        </pic:nvPicPr>
                        <pic:blipFill>
                          <a:blip r:embed="rId34" cstate="print">
                            <a:grayscl/>
                            <a:biLevel thresh="50000"/>
                            <a:extLst>
                              <a:ext uri="{28A0092B-C50C-407E-A947-70E740481C1C}">
                                <a14:useLocalDpi xmlns:a14="http://schemas.microsoft.com/office/drawing/2010/main" val="0"/>
                              </a:ext>
                            </a:extLst>
                          </a:blip>
                          <a:srcRect/>
                          <a:stretch>
                            <a:fillRect/>
                          </a:stretch>
                        </pic:blipFill>
                        <pic:spPr bwMode="auto">
                          <a:xfrm>
                            <a:off x="10598" y="10594"/>
                            <a:ext cx="1012" cy="1258"/>
                          </a:xfrm>
                          <a:prstGeom prst="rect">
                            <a:avLst/>
                          </a:prstGeom>
                          <a:noFill/>
                          <a:extLst>
                            <a:ext uri="{909E8E84-426E-40DD-AFC4-6F175D3DCCD1}">
                              <a14:hiddenFill xmlns:a14="http://schemas.microsoft.com/office/drawing/2010/main">
                                <a:solidFill>
                                  <a:srgbClr val="FFFFFF"/>
                                </a:solidFill>
                              </a14:hiddenFill>
                            </a:ext>
                          </a:extLst>
                        </pic:spPr>
                      </pic:pic>
                      <wps:wsp>
                        <wps:cNvPr id="1644411208" name="Line 50"/>
                        <wps:cNvCnPr>
                          <a:cxnSpLocks noChangeShapeType="1"/>
                        </wps:cNvCnPr>
                        <wps:spPr bwMode="auto">
                          <a:xfrm>
                            <a:off x="10658" y="10799"/>
                            <a:ext cx="900" cy="11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8462424" name="Line 51"/>
                        <wps:cNvCnPr>
                          <a:cxnSpLocks noChangeShapeType="1"/>
                        </wps:cNvCnPr>
                        <wps:spPr bwMode="auto">
                          <a:xfrm flipH="1">
                            <a:off x="10670" y="10774"/>
                            <a:ext cx="900" cy="9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C10F4A" id="Group 104" o:spid="_x0000_s1026" style="position:absolute;margin-left:420pt;margin-top:-15.5pt;width:50.6pt;height:67.85pt;z-index:251648000" coordorigin="10598,10594" coordsize="1012,135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">
                <v:shape id="Picture 49" o:spid="_x0000_s1027" type="#_x0000_t75" style="position:absolute;left:10598;top:10594;width:1012;height: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">
                  <v:imagedata r:id="rId35" o:title="" grayscale="t" bilevel="t"/>
                </v:shape>
                <v:line id="Line 50" o:spid="_x0000_s1028" style="position:absolute;visibility:visible;mso-wrap-style:square" from="10658,10799" to="11558,1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" strokeweight="1pt"/>
                <v:line id="Line 51" o:spid="_x0000_s1029" style="position:absolute;flip:x;visibility:visible;mso-wrap-style:square" from="10670,10774" to="11570,1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" strokeweight="1pt"/>
              </v:group>
            </w:pict>
          </mc:Fallback>
        </mc:AlternateContent>
      </w:r>
      <w:r w:rsidR="00CC178B" w:rsidRPr="00B328A9">
        <w:t xml:space="preserve"> </w:t>
      </w:r>
      <w:bookmarkStart w:id="174" w:name="_Toc112221475"/>
      <w:bookmarkStart w:id="175" w:name="_Toc112221968"/>
      <w:bookmarkStart w:id="176" w:name="_Toc112222194"/>
      <w:bookmarkStart w:id="177" w:name="_Toc112223218"/>
      <w:bookmarkStart w:id="178" w:name="_Toc143758841"/>
      <w:r w:rsidR="00810A31" w:rsidRPr="00B328A9">
        <w:t>Objets personnels</w:t>
      </w:r>
      <w:bookmarkEnd w:id="172"/>
      <w:bookmarkEnd w:id="173"/>
      <w:bookmarkEnd w:id="174"/>
      <w:bookmarkEnd w:id="175"/>
      <w:bookmarkEnd w:id="176"/>
      <w:bookmarkEnd w:id="177"/>
      <w:bookmarkEnd w:id="178"/>
      <w:r w:rsidR="00810A31" w:rsidRPr="00B328A9">
        <w:t> </w:t>
      </w:r>
    </w:p>
    <w:p w14:paraId="4D86F6EA" w14:textId="77777777" w:rsidR="00810A31" w:rsidRPr="00F67A6F" w:rsidRDefault="00810A31" w:rsidP="00E16C66">
      <w:pPr>
        <w:widowControl w:val="0"/>
        <w:ind w:right="20"/>
        <w:rPr>
          <w:b/>
          <w:u w:val="single"/>
          <w:lang w:val="fr-BE"/>
        </w:rPr>
      </w:pPr>
    </w:p>
    <w:p w14:paraId="4DBB5E0D" w14:textId="54B99A91" w:rsidR="000C2DD1" w:rsidRPr="002B76FD" w:rsidRDefault="000C2DD1" w:rsidP="00E16C66">
      <w:pPr>
        <w:widowControl w:val="0"/>
        <w:ind w:right="20"/>
      </w:pPr>
      <w:r w:rsidRPr="00F67A6F">
        <w:t xml:space="preserve">Seuls les objets à caractère scolaire sont autorisés au sein de l’école </w:t>
      </w:r>
      <w:r w:rsidR="00314D88" w:rsidRPr="00F67A6F">
        <w:br/>
      </w:r>
      <w:r w:rsidRPr="00F67A6F">
        <w:t xml:space="preserve">(sauf dérogation accordée pour un exposé, une élocution, une activité, …). </w:t>
      </w:r>
      <w:r w:rsidR="00C21CF1" w:rsidRPr="00F67A6F">
        <w:br/>
      </w:r>
      <w:r w:rsidRPr="00F67A6F">
        <w:t xml:space="preserve">Exemples d’objets </w:t>
      </w:r>
      <w:r w:rsidRPr="00F67A6F">
        <w:rPr>
          <w:b/>
          <w:u w:val="single"/>
        </w:rPr>
        <w:t>non autorisés</w:t>
      </w:r>
      <w:r w:rsidRPr="00F67A6F">
        <w:t xml:space="preserve"> : </w:t>
      </w:r>
      <w:r w:rsidRPr="002B76FD">
        <w:t xml:space="preserve">canifs, briquets, allumettes, jeux électroniques, </w:t>
      </w:r>
      <w:r w:rsidR="008940B1" w:rsidRPr="002B76FD">
        <w:t>GSM</w:t>
      </w:r>
      <w:r w:rsidR="00F0573A">
        <w:t xml:space="preserve"> ou montre connectée</w:t>
      </w:r>
      <w:r w:rsidR="008940B1" w:rsidRPr="002B76FD">
        <w:t xml:space="preserve">, </w:t>
      </w:r>
      <w:r w:rsidRPr="002B76FD">
        <w:t>MP3,</w:t>
      </w:r>
      <w:r w:rsidR="00962F82" w:rsidRPr="002B76FD">
        <w:t xml:space="preserve"> ou jouets divers </w:t>
      </w:r>
      <w:r w:rsidRPr="002B76FD">
        <w:t>…</w:t>
      </w:r>
    </w:p>
    <w:p w14:paraId="2813F9E8" w14:textId="71A22A1F" w:rsidR="00810A31" w:rsidRPr="00F67A6F" w:rsidRDefault="00810A31" w:rsidP="00E16C66">
      <w:pPr>
        <w:widowControl w:val="0"/>
        <w:ind w:right="20"/>
      </w:pPr>
      <w:r w:rsidRPr="00F67A6F">
        <w:t xml:space="preserve">Nous </w:t>
      </w:r>
      <w:r w:rsidR="00B14294">
        <w:t xml:space="preserve">vous </w:t>
      </w:r>
      <w:r w:rsidRPr="00F67A6F">
        <w:t xml:space="preserve">déconseillons </w:t>
      </w:r>
      <w:r w:rsidR="000C2DD1" w:rsidRPr="00F67A6F">
        <w:t xml:space="preserve">également </w:t>
      </w:r>
      <w:r w:rsidRPr="00F67A6F">
        <w:t xml:space="preserve">fortement de laisser </w:t>
      </w:r>
      <w:r w:rsidR="00B14294">
        <w:t>votre</w:t>
      </w:r>
      <w:r w:rsidRPr="00F67A6F">
        <w:t xml:space="preserve"> enfan</w:t>
      </w:r>
      <w:r w:rsidR="00B36850">
        <w:t>t</w:t>
      </w:r>
      <w:r w:rsidRPr="00F67A6F">
        <w:t xml:space="preserve"> apporter à l'école </w:t>
      </w:r>
      <w:r w:rsidR="000C2DD1" w:rsidRPr="00F67A6F">
        <w:t>des</w:t>
      </w:r>
      <w:r w:rsidRPr="00F67A6F">
        <w:t xml:space="preserve"> bijoux</w:t>
      </w:r>
      <w:r w:rsidR="000C2DD1" w:rsidRPr="00F67A6F">
        <w:t xml:space="preserve"> de valeur</w:t>
      </w:r>
      <w:r w:rsidR="00E932EB" w:rsidRPr="00F67A6F">
        <w:t>.</w:t>
      </w:r>
    </w:p>
    <w:p w14:paraId="21670350" w14:textId="77777777" w:rsidR="000C2DD1" w:rsidRDefault="000C2DD1" w:rsidP="00E16C66">
      <w:pPr>
        <w:widowControl w:val="0"/>
        <w:ind w:right="20"/>
      </w:pPr>
      <w:r w:rsidRPr="00F67A6F">
        <w:t>La direction décline toute responsabilité en cas de vol, perte, dégradation d’objets personnels.</w:t>
      </w:r>
    </w:p>
    <w:p w14:paraId="07F6D93A" w14:textId="77777777" w:rsidR="00943636" w:rsidRDefault="00943636" w:rsidP="00E16C66">
      <w:pPr>
        <w:widowControl w:val="0"/>
        <w:ind w:right="20"/>
        <w:rPr>
          <w:b/>
          <w:bCs/>
        </w:rPr>
      </w:pPr>
      <w:r w:rsidRPr="009D247C">
        <w:rPr>
          <w:b/>
          <w:bCs/>
        </w:rPr>
        <w:t>Après plusieurs remarques, les objets interdits seront confisqués.</w:t>
      </w:r>
    </w:p>
    <w:p w14:paraId="23F82C49" w14:textId="77777777" w:rsidR="002C4983" w:rsidRPr="00943636" w:rsidRDefault="002C4983" w:rsidP="00E16C66">
      <w:pPr>
        <w:widowControl w:val="0"/>
        <w:ind w:right="20"/>
        <w:rPr>
          <w:b/>
          <w:bCs/>
        </w:rPr>
      </w:pPr>
    </w:p>
    <w:p w14:paraId="02C7B86D" w14:textId="77777777" w:rsidR="009B78CD" w:rsidRDefault="002C4983" w:rsidP="003B5D41">
      <w:pPr>
        <w:pStyle w:val="Sous-titre"/>
        <w:numPr>
          <w:ilvl w:val="0"/>
          <w:numId w:val="31"/>
        </w:numPr>
      </w:pPr>
      <w:bookmarkStart w:id="179" w:name="_Toc143758842"/>
      <w:bookmarkStart w:id="180" w:name="_Toc195168603"/>
      <w:r>
        <w:t>Le téléphone portable</w:t>
      </w:r>
      <w:bookmarkEnd w:id="179"/>
      <w:bookmarkEnd w:id="180"/>
    </w:p>
    <w:p w14:paraId="42FAE126" w14:textId="77777777" w:rsidR="002C4983" w:rsidRPr="007F0038" w:rsidRDefault="002C4983" w:rsidP="002C4983">
      <w:pPr>
        <w:widowControl w:val="0"/>
        <w:ind w:right="20"/>
        <w:rPr>
          <w:b/>
          <w:bCs/>
        </w:rPr>
      </w:pPr>
      <w:r w:rsidRPr="007F0038">
        <w:rPr>
          <w:b/>
          <w:bCs/>
        </w:rPr>
        <w:t xml:space="preserve">Le téléphone portable ou montre connectée sont interdits au sein de notre école. </w:t>
      </w:r>
    </w:p>
    <w:p w14:paraId="2D9C4773" w14:textId="77777777" w:rsidR="002C4983" w:rsidRPr="00F67A6F" w:rsidRDefault="002C4983" w:rsidP="002C4983">
      <w:pPr>
        <w:widowControl w:val="0"/>
        <w:ind w:right="20"/>
      </w:pPr>
      <w:r>
        <w:t>Nous comprenons cependant que si votre enfant se déplace seul, cela vous rassure de pouvoir le joindre, c’est pourquoi nous acceptons sous certaines conditions qui devront être obligatoirement respectées sous peine de confiscation.</w:t>
      </w:r>
    </w:p>
    <w:p w14:paraId="18B62029" w14:textId="5264722D" w:rsidR="006E7133" w:rsidRDefault="006E7133" w:rsidP="003B5D41">
      <w:pPr>
        <w:widowControl w:val="0"/>
        <w:numPr>
          <w:ilvl w:val="0"/>
          <w:numId w:val="32"/>
        </w:numPr>
        <w:ind w:right="20"/>
      </w:pPr>
      <w:r>
        <w:t xml:space="preserve">Uniquement pour les élèves </w:t>
      </w:r>
      <w:r w:rsidR="00BE6A75">
        <w:t>à partir de la 4</w:t>
      </w:r>
      <w:r w:rsidR="00BE6A75" w:rsidRPr="00BE6A75">
        <w:rPr>
          <w:vertAlign w:val="superscript"/>
        </w:rPr>
        <w:t>e</w:t>
      </w:r>
      <w:r w:rsidR="00BE6A75">
        <w:t xml:space="preserve"> primaire retournant seul</w:t>
      </w:r>
      <w:r>
        <w:t> ;</w:t>
      </w:r>
    </w:p>
    <w:p w14:paraId="5F6DCCAF" w14:textId="34228E80" w:rsidR="00943636" w:rsidRDefault="002C4983" w:rsidP="003B5D41">
      <w:pPr>
        <w:widowControl w:val="0"/>
        <w:numPr>
          <w:ilvl w:val="0"/>
          <w:numId w:val="32"/>
        </w:numPr>
        <w:ind w:right="20"/>
      </w:pPr>
      <w:r w:rsidRPr="00F67A6F">
        <w:t>L’usage du téléphone portable est interdit pendant les périodes de cours</w:t>
      </w:r>
      <w:r>
        <w:t>, dans la cour de récréation</w:t>
      </w:r>
      <w:r w:rsidRPr="00F67A6F">
        <w:t xml:space="preserve"> et </w:t>
      </w:r>
      <w:r>
        <w:t xml:space="preserve">lors </w:t>
      </w:r>
      <w:r w:rsidRPr="00F67A6F">
        <w:t>d’activités scolaires</w:t>
      </w:r>
      <w:r w:rsidR="006E7133">
        <w:t> ;</w:t>
      </w:r>
    </w:p>
    <w:p w14:paraId="12524179" w14:textId="50BB6426" w:rsidR="002C4983" w:rsidRDefault="002C4983" w:rsidP="003B5D41">
      <w:pPr>
        <w:widowControl w:val="0"/>
        <w:numPr>
          <w:ilvl w:val="0"/>
          <w:numId w:val="32"/>
        </w:numPr>
        <w:ind w:right="20"/>
      </w:pPr>
      <w:r>
        <w:t>Il doit être obligatoirement déposé</w:t>
      </w:r>
      <w:r w:rsidR="0013004A">
        <w:t xml:space="preserve">, chaque matin, </w:t>
      </w:r>
      <w:r w:rsidR="006E7133">
        <w:t xml:space="preserve">au secrétariat </w:t>
      </w:r>
      <w:r w:rsidR="0013004A">
        <w:t>à l’endroit prévu ;</w:t>
      </w:r>
    </w:p>
    <w:p w14:paraId="78A68802" w14:textId="23A94271" w:rsidR="002C4983" w:rsidRDefault="0013004A" w:rsidP="003B5D41">
      <w:pPr>
        <w:widowControl w:val="0"/>
        <w:numPr>
          <w:ilvl w:val="0"/>
          <w:numId w:val="32"/>
        </w:numPr>
        <w:ind w:right="20"/>
      </w:pPr>
      <w:r>
        <w:t>Nous devons être en possession d</w:t>
      </w:r>
      <w:r w:rsidR="00137DBE">
        <w:t>u document</w:t>
      </w:r>
      <w:r w:rsidR="002C4983">
        <w:t xml:space="preserve"> </w:t>
      </w:r>
      <w:r w:rsidR="00137DBE">
        <w:t>signé</w:t>
      </w:r>
      <w:r w:rsidR="002C4983">
        <w:t xml:space="preserve"> de votre part </w:t>
      </w:r>
      <w:r w:rsidR="00137DBE">
        <w:t>relatif à cette dérogation. Vous pouvez l’obtenir au</w:t>
      </w:r>
      <w:r w:rsidR="00532811">
        <w:t>près de la secrétaire.</w:t>
      </w:r>
    </w:p>
    <w:p w14:paraId="6E82DCA7" w14:textId="7E8F3E77" w:rsidR="00B50095" w:rsidRDefault="00B50095" w:rsidP="002C4983">
      <w:pPr>
        <w:widowControl w:val="0"/>
        <w:ind w:right="20"/>
      </w:pPr>
      <w:r>
        <w:t xml:space="preserve">Si votre enfant </w:t>
      </w:r>
      <w:r w:rsidR="00D2321D">
        <w:t>ne respecte pas ces 4 directives, le GSM sera confisqué</w:t>
      </w:r>
      <w:r w:rsidR="00B77263">
        <w:t xml:space="preserve"> jusqu’à la fin de l’année</w:t>
      </w:r>
      <w:r>
        <w:t xml:space="preserve"> </w:t>
      </w:r>
    </w:p>
    <w:p w14:paraId="0E0879B1" w14:textId="77777777" w:rsidR="00635E8B" w:rsidRDefault="00635E8B" w:rsidP="00E16C66">
      <w:pPr>
        <w:widowControl w:val="0"/>
        <w:ind w:right="20"/>
      </w:pPr>
    </w:p>
    <w:p w14:paraId="241ACBD7" w14:textId="77777777" w:rsidR="004B4EB5" w:rsidRPr="004B4EB5" w:rsidRDefault="004B4EB5" w:rsidP="004B4EB5">
      <w:pPr>
        <w:widowControl w:val="0"/>
        <w:ind w:right="20"/>
        <w:rPr>
          <w:b/>
          <w:bCs/>
        </w:rPr>
      </w:pPr>
      <w:r w:rsidRPr="004B4EB5">
        <w:rPr>
          <w:b/>
          <w:bCs/>
        </w:rPr>
        <w:t>Attention, en cas de perte, de vol ou de dégradations, nous déclinons toute responsabilité.</w:t>
      </w:r>
    </w:p>
    <w:p w14:paraId="098381D1" w14:textId="77777777" w:rsidR="008202D3" w:rsidRDefault="00532811" w:rsidP="008202D3">
      <w:pPr>
        <w:rPr>
          <w:rFonts w:ascii="Aptos" w:hAnsi="Aptos"/>
          <w:sz w:val="22"/>
          <w:szCs w:val="22"/>
          <w:lang w:val="fr-BE" w:eastAsia="en-US"/>
        </w:rPr>
      </w:pPr>
      <w:r>
        <w:t xml:space="preserve">Nous vous rappelons aussi que </w:t>
      </w:r>
      <w:r w:rsidR="008202D3">
        <w:rPr>
          <w:sz w:val="22"/>
          <w:szCs w:val="22"/>
        </w:rPr>
        <w:t>le texte du nouvel article 1.7.12-1 du Code de l’enseignement fondamental et de l’enseignement secondaire, interdisant l’usage récréatif des téléphones portables, à savoir :</w:t>
      </w:r>
    </w:p>
    <w:p w14:paraId="1517D810" w14:textId="77777777" w:rsidR="008202D3" w:rsidRDefault="008202D3" w:rsidP="008202D3">
      <w:pPr>
        <w:rPr>
          <w:sz w:val="22"/>
          <w:szCs w:val="22"/>
        </w:rPr>
      </w:pPr>
    </w:p>
    <w:p w14:paraId="4EC8ACF0" w14:textId="77777777" w:rsidR="008202D3" w:rsidRDefault="008202D3" w:rsidP="008202D3">
      <w:pPr>
        <w:rPr>
          <w:i/>
          <w:iCs/>
          <w:sz w:val="22"/>
          <w:szCs w:val="22"/>
        </w:rPr>
      </w:pPr>
      <w:r>
        <w:rPr>
          <w:i/>
          <w:iCs/>
          <w:sz w:val="22"/>
          <w:szCs w:val="22"/>
        </w:rPr>
        <w:t>« Article 1.7.12-1. § 1er. L’utilisation d’un téléphone portable ou de tout autre équipement terminal de communications électroniques par un élève est interdite sauf à des fins pédagogiques ainsi que dans les limites fixées dans le règlement d’ordre intérieur dans tous les établissements de l’enseignement maternel, primaire et secondaire, ordinaire et spécialisé, organisé ou subventionné par la Communauté française. Cette interdiction est d’application pendant le temps scolaire dans l’enceinte de l’école ainsi que durant le temps d’interruption visé à l’article 2.2.1-1 lorsque l’élève passe ce temps dans l’enceinte de l’école et pendant toute activité liée à l’enseignement qui se déroule à l’extérieur de l’enceinte de l’école.</w:t>
      </w:r>
    </w:p>
    <w:p w14:paraId="039F45D6" w14:textId="77777777" w:rsidR="008202D3" w:rsidRDefault="008202D3" w:rsidP="008202D3">
      <w:pPr>
        <w:rPr>
          <w:i/>
          <w:iCs/>
          <w:sz w:val="22"/>
          <w:szCs w:val="22"/>
        </w:rPr>
      </w:pPr>
    </w:p>
    <w:p w14:paraId="1046E3A2" w14:textId="77777777" w:rsidR="008202D3" w:rsidRDefault="008202D3" w:rsidP="008202D3">
      <w:pPr>
        <w:rPr>
          <w:i/>
          <w:iCs/>
          <w:sz w:val="22"/>
          <w:szCs w:val="22"/>
        </w:rPr>
      </w:pPr>
      <w:r>
        <w:rPr>
          <w:i/>
          <w:iCs/>
          <w:sz w:val="22"/>
          <w:szCs w:val="22"/>
        </w:rPr>
        <w:t>§ 2. Par dérogation au paragraphe 1er, les élèves présentant un handicap ou un trouble de santé nécessitant l’utilisation d’équipements terminaux de communications électroniques sont autorisés à les utiliser. Ces équipements sont, le cas échéant, définis dans le protocole d’intégration permanente totale de l’élève visé à l’article 136 du décret du 3 mars 2004 organisant l’enseignement spécialisé, dans le protocole d’intégration permanente partielle ou d’intégration temporaire partielle visé à l’article 152 du même décret ou dans le protocole d’aménagements raisonnables visé à l’article 1.7.8-1, § 4, alinéa 6. »</w:t>
      </w:r>
    </w:p>
    <w:p w14:paraId="763129E7" w14:textId="0A977CDF" w:rsidR="00E9373C" w:rsidRDefault="00E9373C" w:rsidP="00E16C66">
      <w:pPr>
        <w:widowControl w:val="0"/>
        <w:ind w:right="20"/>
      </w:pPr>
    </w:p>
    <w:p w14:paraId="4BF98E56" w14:textId="5DC0D463" w:rsidR="0042738D" w:rsidRDefault="0042738D" w:rsidP="0042738D">
      <w:pPr>
        <w:rPr>
          <w:rFonts w:ascii="Aptos" w:hAnsi="Aptos"/>
          <w:sz w:val="22"/>
          <w:szCs w:val="22"/>
          <w:lang w:val="fr-BE" w:eastAsia="en-US"/>
        </w:rPr>
      </w:pPr>
      <w:r>
        <w:rPr>
          <w:sz w:val="22"/>
          <w:szCs w:val="22"/>
        </w:rPr>
        <w:t>Mais que selon nos aménagements suivants :</w:t>
      </w:r>
    </w:p>
    <w:p w14:paraId="3FD6679D" w14:textId="49A0CF27" w:rsidR="0042738D" w:rsidRDefault="0042738D" w:rsidP="0042738D">
      <w:pPr>
        <w:rPr>
          <w:sz w:val="22"/>
          <w:szCs w:val="22"/>
        </w:rPr>
      </w:pPr>
      <w:r>
        <w:rPr>
          <w:sz w:val="22"/>
          <w:szCs w:val="22"/>
        </w:rPr>
        <w:t>1.            Les modalités de l’interdiction contenue dans l’article 1.7.12-1, § 1er cité ci-dessus ne peuvent toutefois déroger à l’interdiction de principe contenue dans la disposition précitée.</w:t>
      </w:r>
    </w:p>
    <w:p w14:paraId="1F51BADE" w14:textId="77777777" w:rsidR="0042738D" w:rsidRDefault="0042738D" w:rsidP="0042738D">
      <w:pPr>
        <w:rPr>
          <w:sz w:val="22"/>
          <w:szCs w:val="22"/>
        </w:rPr>
      </w:pPr>
      <w:r>
        <w:rPr>
          <w:sz w:val="22"/>
          <w:szCs w:val="22"/>
        </w:rPr>
        <w:t>2.            Les modalités de la dérogation visée à l’article 1.7.12-1, § 2.</w:t>
      </w:r>
    </w:p>
    <w:p w14:paraId="1D7A9F68" w14:textId="77777777" w:rsidR="0042738D" w:rsidRDefault="0042738D" w:rsidP="0042738D">
      <w:pPr>
        <w:rPr>
          <w:sz w:val="22"/>
          <w:szCs w:val="22"/>
        </w:rPr>
      </w:pPr>
      <w:r>
        <w:rPr>
          <w:sz w:val="22"/>
          <w:szCs w:val="22"/>
        </w:rPr>
        <w:t>3.            Les éventuelles sanctions applicables aux élèves en cas de non-respect de l’interdiction.</w:t>
      </w:r>
    </w:p>
    <w:p w14:paraId="74BDB935" w14:textId="77777777" w:rsidR="003C1624" w:rsidRDefault="003C1624" w:rsidP="00E16C66">
      <w:pPr>
        <w:widowControl w:val="0"/>
        <w:ind w:right="20"/>
      </w:pPr>
    </w:p>
    <w:p w14:paraId="3B934F4D" w14:textId="41455EA8" w:rsidR="00635E8B" w:rsidRPr="003C1624" w:rsidRDefault="00635E8B" w:rsidP="00923175">
      <w:pPr>
        <w:pStyle w:val="Sous-titre"/>
      </w:pPr>
      <w:r w:rsidRPr="00FC0A87">
        <w:lastRenderedPageBreak/>
        <w:t xml:space="preserve"> </w:t>
      </w:r>
      <w:bookmarkStart w:id="181" w:name="_Toc444000358"/>
      <w:bookmarkStart w:id="182" w:name="_Toc112221476"/>
      <w:bookmarkStart w:id="183" w:name="_Toc112221969"/>
      <w:bookmarkStart w:id="184" w:name="_Toc112222195"/>
      <w:bookmarkStart w:id="185" w:name="_Toc112223219"/>
      <w:bookmarkStart w:id="186" w:name="_Toc143758843"/>
      <w:bookmarkStart w:id="187" w:name="_Toc195168604"/>
      <w:r w:rsidRPr="00B328A9">
        <w:t>Pertes et vols</w:t>
      </w:r>
      <w:bookmarkEnd w:id="181"/>
      <w:bookmarkEnd w:id="182"/>
      <w:bookmarkEnd w:id="183"/>
      <w:bookmarkEnd w:id="184"/>
      <w:bookmarkEnd w:id="185"/>
      <w:bookmarkEnd w:id="186"/>
      <w:r w:rsidR="00B55CB8" w:rsidRPr="00F67A6F">
        <w:rPr>
          <w:noProof/>
        </w:rPr>
        <w:drawing>
          <wp:anchor distT="0" distB="0" distL="114300" distR="114300" simplePos="0" relativeHeight="251657216" behindDoc="0" locked="0" layoutInCell="1" allowOverlap="1" wp14:anchorId="60D73ED4" wp14:editId="2E831000">
            <wp:simplePos x="0" y="0"/>
            <wp:positionH relativeFrom="column">
              <wp:posOffset>5105400</wp:posOffset>
            </wp:positionH>
            <wp:positionV relativeFrom="paragraph">
              <wp:posOffset>114935</wp:posOffset>
            </wp:positionV>
            <wp:extent cx="1295400" cy="741680"/>
            <wp:effectExtent l="0" t="0" r="0" b="0"/>
            <wp:wrapSquare wrapText="bothSides"/>
            <wp:docPr id="12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0" cy="7416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87"/>
    </w:p>
    <w:p w14:paraId="1D56202E" w14:textId="46FDF7E9" w:rsidR="00635E8B" w:rsidRPr="00F67A6F" w:rsidRDefault="00635E8B" w:rsidP="00635E8B">
      <w:pPr>
        <w:widowControl w:val="0"/>
        <w:ind w:right="20"/>
      </w:pPr>
      <w:r w:rsidRPr="00F67A6F">
        <w:t xml:space="preserve">De manière à limiter grandement ceux-ci, nous insistons pour que vous </w:t>
      </w:r>
      <w:r w:rsidRPr="003C1624">
        <w:rPr>
          <w:b/>
          <w:bCs/>
          <w:sz w:val="28"/>
          <w:szCs w:val="28"/>
          <w:u w:val="single"/>
        </w:rPr>
        <w:t xml:space="preserve">marquiez du nom de </w:t>
      </w:r>
      <w:r w:rsidR="00B36850" w:rsidRPr="003C1624">
        <w:rPr>
          <w:b/>
          <w:bCs/>
          <w:sz w:val="28"/>
          <w:szCs w:val="28"/>
          <w:u w:val="single"/>
        </w:rPr>
        <w:t xml:space="preserve">votre </w:t>
      </w:r>
      <w:r w:rsidRPr="003C1624">
        <w:rPr>
          <w:b/>
          <w:bCs/>
          <w:sz w:val="28"/>
          <w:szCs w:val="28"/>
          <w:u w:val="single"/>
        </w:rPr>
        <w:t>enfant</w:t>
      </w:r>
      <w:r w:rsidRPr="003C1624">
        <w:rPr>
          <w:sz w:val="28"/>
          <w:szCs w:val="28"/>
          <w:u w:val="single"/>
        </w:rPr>
        <w:t xml:space="preserve"> </w:t>
      </w:r>
      <w:r w:rsidRPr="003C1624">
        <w:rPr>
          <w:b/>
          <w:bCs/>
          <w:i/>
          <w:iCs/>
          <w:sz w:val="28"/>
          <w:szCs w:val="28"/>
          <w:u w:val="single"/>
        </w:rPr>
        <w:t>tous</w:t>
      </w:r>
      <w:r w:rsidRPr="003C1624">
        <w:rPr>
          <w:sz w:val="28"/>
          <w:szCs w:val="28"/>
        </w:rPr>
        <w:t xml:space="preserve"> les objets qui lui appartiennent </w:t>
      </w:r>
      <w:r w:rsidRPr="00F67A6F">
        <w:t>(vêtements, chaussures, pantoufles de gym, livres et jeux, boîtes à tartines, ...</w:t>
      </w:r>
      <w:r w:rsidRPr="001A33B0">
        <w:rPr>
          <w:b/>
        </w:rPr>
        <w:t>TOUT</w:t>
      </w:r>
      <w:r w:rsidRPr="00F67A6F">
        <w:t>).</w:t>
      </w:r>
    </w:p>
    <w:p w14:paraId="0C1D4B12" w14:textId="77777777" w:rsidR="00635E8B" w:rsidRPr="00F67A6F" w:rsidRDefault="00635E8B" w:rsidP="00635E8B">
      <w:pPr>
        <w:widowControl w:val="0"/>
        <w:ind w:right="20"/>
      </w:pPr>
      <w:r w:rsidRPr="00F67A6F">
        <w:t xml:space="preserve">Et comme 2 précautions valent toujours mieux qu'une, nous vous conseillons d'inscrire le nom à </w:t>
      </w:r>
      <w:r>
        <w:t xml:space="preserve">deux </w:t>
      </w:r>
      <w:r w:rsidRPr="00F67A6F">
        <w:t xml:space="preserve">endroits différents. </w:t>
      </w:r>
    </w:p>
    <w:p w14:paraId="5AD5BA85" w14:textId="77777777" w:rsidR="002C4983" w:rsidRDefault="002C4983" w:rsidP="00635E8B">
      <w:pPr>
        <w:widowControl w:val="0"/>
        <w:ind w:right="20"/>
      </w:pPr>
    </w:p>
    <w:p w14:paraId="54615702" w14:textId="747F9BED" w:rsidR="00635E8B" w:rsidRPr="00F67A6F" w:rsidRDefault="00635E8B" w:rsidP="00635E8B">
      <w:pPr>
        <w:widowControl w:val="0"/>
        <w:ind w:right="20"/>
      </w:pPr>
      <w:r w:rsidRPr="00F67A6F">
        <w:t xml:space="preserve">Les objets et vêtements qui ne retrouvent pas leur propriétaire sont </w:t>
      </w:r>
      <w:r w:rsidR="002C4983">
        <w:t>déposés dans notre boutique des objets trouvés située près du bureau de la direction.</w:t>
      </w:r>
    </w:p>
    <w:p w14:paraId="3553C7A3" w14:textId="77777777" w:rsidR="00635E8B" w:rsidRPr="00F67A6F" w:rsidRDefault="00635E8B" w:rsidP="00635E8B">
      <w:pPr>
        <w:widowControl w:val="0"/>
        <w:ind w:right="20"/>
      </w:pPr>
      <w:r w:rsidRPr="00F67A6F">
        <w:t>En cas de perte, vous pouvez, à loisir, venir les récupérer.</w:t>
      </w:r>
    </w:p>
    <w:p w14:paraId="6A1E7EDF" w14:textId="77777777" w:rsidR="00635E8B" w:rsidRDefault="00635E8B" w:rsidP="00635E8B">
      <w:pPr>
        <w:widowControl w:val="0"/>
        <w:ind w:right="20"/>
      </w:pPr>
      <w:r w:rsidRPr="00F67A6F">
        <w:t>Après un certain temps, les objets non récupérés seront donnés à une œuvre caritative.</w:t>
      </w:r>
    </w:p>
    <w:p w14:paraId="2EF615DE" w14:textId="77777777" w:rsidR="004E07CF" w:rsidRDefault="004E07CF" w:rsidP="00243DF7">
      <w:bookmarkStart w:id="188" w:name="_Toc112222196"/>
      <w:bookmarkStart w:id="189" w:name="_Toc444000357"/>
      <w:bookmarkEnd w:id="188"/>
    </w:p>
    <w:bookmarkEnd w:id="189"/>
    <w:p w14:paraId="31B1ABDC" w14:textId="2ED84A47" w:rsidR="00130FCA" w:rsidRDefault="00130FCA">
      <w:r>
        <w:br w:type="page"/>
      </w:r>
    </w:p>
    <w:p w14:paraId="3AA6572A" w14:textId="77777777" w:rsidR="00A05BBE" w:rsidRDefault="00A05BBE" w:rsidP="001C5C14">
      <w:pPr>
        <w:widowControl w:val="0"/>
        <w:ind w:right="20"/>
      </w:pPr>
    </w:p>
    <w:p w14:paraId="081AD1F8" w14:textId="278B8775" w:rsidR="000C2DD1" w:rsidRPr="00F67A6F" w:rsidRDefault="00130FCA" w:rsidP="00E9373C">
      <w:pPr>
        <w:pStyle w:val="Titre1"/>
      </w:pPr>
      <w:bookmarkStart w:id="190" w:name="_Toc444000360"/>
      <w:bookmarkStart w:id="191" w:name="_Toc112221478"/>
      <w:bookmarkStart w:id="192" w:name="_Toc112221971"/>
      <w:bookmarkStart w:id="193" w:name="_Toc112222198"/>
      <w:bookmarkStart w:id="194" w:name="_Toc112223221"/>
      <w:bookmarkStart w:id="195" w:name="_Toc143758844"/>
      <w:r>
        <w:t xml:space="preserve"> </w:t>
      </w:r>
      <w:bookmarkStart w:id="196" w:name="_Toc195168605"/>
      <w:r w:rsidR="000C2DD1" w:rsidRPr="00F67A6F">
        <w:t>Comportement</w:t>
      </w:r>
      <w:bookmarkEnd w:id="190"/>
      <w:bookmarkEnd w:id="191"/>
      <w:bookmarkEnd w:id="192"/>
      <w:bookmarkEnd w:id="193"/>
      <w:bookmarkEnd w:id="194"/>
      <w:bookmarkEnd w:id="195"/>
      <w:bookmarkEnd w:id="196"/>
    </w:p>
    <w:p w14:paraId="07F5CFAB" w14:textId="05CBF53C" w:rsidR="000C2DD1" w:rsidRPr="00F67A6F" w:rsidRDefault="00B55CB8" w:rsidP="00E16C66">
      <w:pPr>
        <w:ind w:right="20"/>
        <w:rPr>
          <w:b/>
          <w:lang w:val="fr-BE"/>
        </w:rPr>
      </w:pPr>
      <w:r w:rsidRPr="00F67A6F">
        <w:rPr>
          <w:noProof/>
        </w:rPr>
        <w:drawing>
          <wp:anchor distT="0" distB="0" distL="114300" distR="114300" simplePos="0" relativeHeight="251646976" behindDoc="0" locked="0" layoutInCell="1" allowOverlap="1" wp14:anchorId="3C92266E" wp14:editId="38F0B7E7">
            <wp:simplePos x="0" y="0"/>
            <wp:positionH relativeFrom="column">
              <wp:posOffset>5918835</wp:posOffset>
            </wp:positionH>
            <wp:positionV relativeFrom="paragraph">
              <wp:posOffset>165735</wp:posOffset>
            </wp:positionV>
            <wp:extent cx="481965" cy="616585"/>
            <wp:effectExtent l="0" t="0" r="0" b="0"/>
            <wp:wrapSquare wrapText="bothSides"/>
            <wp:docPr id="4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cstate="print">
                      <a:lum bright="18000"/>
                      <a:grayscl/>
                      <a:extLst>
                        <a:ext uri="{28A0092B-C50C-407E-A947-70E740481C1C}">
                          <a14:useLocalDpi xmlns:a14="http://schemas.microsoft.com/office/drawing/2010/main" val="0"/>
                        </a:ext>
                      </a:extLst>
                    </a:blip>
                    <a:srcRect/>
                    <a:stretch>
                      <a:fillRect/>
                    </a:stretch>
                  </pic:blipFill>
                  <pic:spPr bwMode="auto">
                    <a:xfrm>
                      <a:off x="0" y="0"/>
                      <a:ext cx="481965" cy="616585"/>
                    </a:xfrm>
                    <a:prstGeom prst="rect">
                      <a:avLst/>
                    </a:prstGeom>
                    <a:noFill/>
                  </pic:spPr>
                </pic:pic>
              </a:graphicData>
            </a:graphic>
            <wp14:sizeRelH relativeFrom="page">
              <wp14:pctWidth>0</wp14:pctWidth>
            </wp14:sizeRelH>
            <wp14:sizeRelV relativeFrom="page">
              <wp14:pctHeight>0</wp14:pctHeight>
            </wp14:sizeRelV>
          </wp:anchor>
        </w:drawing>
      </w:r>
    </w:p>
    <w:p w14:paraId="7C2C8BEA" w14:textId="77777777" w:rsidR="000C2DD1" w:rsidRDefault="00C21CF1" w:rsidP="00E16C66">
      <w:pPr>
        <w:ind w:right="20"/>
        <w:rPr>
          <w:lang w:val="fr-BE"/>
        </w:rPr>
      </w:pPr>
      <w:r w:rsidRPr="00F67A6F">
        <w:rPr>
          <w:lang w:val="fr-BE"/>
        </w:rPr>
        <w:t>Il est interdit de fumer dans l’enceinte scolaire. L’usage de substances illicites est également interdit.</w:t>
      </w:r>
    </w:p>
    <w:p w14:paraId="54008412" w14:textId="77777777" w:rsidR="00C21CF1" w:rsidRDefault="00C21CF1" w:rsidP="00E16C66">
      <w:pPr>
        <w:ind w:right="20"/>
        <w:rPr>
          <w:lang w:val="fr-BE"/>
        </w:rPr>
      </w:pPr>
      <w:r w:rsidRPr="00F67A6F">
        <w:rPr>
          <w:lang w:val="fr-BE"/>
        </w:rPr>
        <w:t>Par mesure de sécurité et d’hygiène, il est interdit d’introduire des animaux dans l’enceinte de l’école (sauf dérogation de la direction).</w:t>
      </w:r>
    </w:p>
    <w:p w14:paraId="32D78E51" w14:textId="77777777" w:rsidR="000D5CA0" w:rsidRDefault="000D5CA0" w:rsidP="00E16C66">
      <w:pPr>
        <w:ind w:right="20"/>
        <w:rPr>
          <w:bCs/>
        </w:rPr>
      </w:pPr>
      <w:r w:rsidRPr="00F67A6F">
        <w:rPr>
          <w:bCs/>
        </w:rPr>
        <w:t>Les parents et les personnes investies de l'autorité parentale n’ont accès à l'établissement que selon les modalités définies par le pouvoir organisateur. Sauf autorisation expresse du pouvoir organisateur ou de la direction, les parents n'ont pas accès aux locaux où se donnent les cours et les différentes activités pédagogiques pendant la durée de ceux-ci.</w:t>
      </w:r>
    </w:p>
    <w:p w14:paraId="127B82DC" w14:textId="77777777" w:rsidR="00C21CF1" w:rsidRDefault="00C21CF1" w:rsidP="00E16C66">
      <w:pPr>
        <w:ind w:right="20"/>
        <w:rPr>
          <w:lang w:val="fr-BE"/>
        </w:rPr>
      </w:pPr>
      <w:r w:rsidRPr="00F67A6F">
        <w:rPr>
          <w:lang w:val="fr-BE"/>
        </w:rPr>
        <w:t>Toute forme de violence sera sanctionnée. Chacun s’interdira d’avoir recours à la violence, ni celle de coups, ni celle de mots (jeux, gestes déplacés, …).</w:t>
      </w:r>
    </w:p>
    <w:p w14:paraId="2757E5B3" w14:textId="77777777" w:rsidR="002B53BB" w:rsidRDefault="002B53BB" w:rsidP="00E16C66">
      <w:pPr>
        <w:ind w:right="20"/>
        <w:rPr>
          <w:lang w:val="fr-BE"/>
        </w:rPr>
      </w:pPr>
    </w:p>
    <w:p w14:paraId="7213CB35" w14:textId="2DF7EE66" w:rsidR="003A7779" w:rsidRPr="009855DD" w:rsidRDefault="00210518" w:rsidP="00E16C66">
      <w:pPr>
        <w:ind w:right="20"/>
        <w:rPr>
          <w:bCs/>
          <w:lang w:val="fr-BE"/>
        </w:rPr>
      </w:pPr>
      <w:r w:rsidRPr="009855DD">
        <w:rPr>
          <w:bCs/>
          <w:lang w:val="fr-BE"/>
        </w:rPr>
        <w:t>Votre enfant</w:t>
      </w:r>
      <w:r w:rsidR="003A7779" w:rsidRPr="009855DD">
        <w:rPr>
          <w:bCs/>
          <w:lang w:val="fr-BE"/>
        </w:rPr>
        <w:t xml:space="preserve"> doi</w:t>
      </w:r>
      <w:r w:rsidRPr="009855DD">
        <w:rPr>
          <w:bCs/>
          <w:lang w:val="fr-BE"/>
        </w:rPr>
        <w:t>t</w:t>
      </w:r>
      <w:r w:rsidR="003A7779" w:rsidRPr="009855DD">
        <w:rPr>
          <w:bCs/>
          <w:lang w:val="fr-BE"/>
        </w:rPr>
        <w:t xml:space="preserve"> venir à l’école dans une tenue correcte et </w:t>
      </w:r>
      <w:r w:rsidRPr="009855DD">
        <w:rPr>
          <w:bCs/>
          <w:lang w:val="fr-BE"/>
        </w:rPr>
        <w:t>adaptée aux conditions climatiques.</w:t>
      </w:r>
      <w:r w:rsidR="003A7779" w:rsidRPr="009855DD">
        <w:rPr>
          <w:bCs/>
          <w:lang w:val="fr-BE"/>
        </w:rPr>
        <w:t xml:space="preserve">  </w:t>
      </w:r>
    </w:p>
    <w:p w14:paraId="23CC4C3B" w14:textId="77777777" w:rsidR="000D6C2B" w:rsidRPr="009855DD" w:rsidRDefault="005901A4" w:rsidP="00E16C66">
      <w:pPr>
        <w:ind w:right="20"/>
        <w:rPr>
          <w:bCs/>
          <w:lang w:val="fr-BE"/>
        </w:rPr>
      </w:pPr>
      <w:r w:rsidRPr="009855DD">
        <w:rPr>
          <w:bCs/>
          <w:lang w:val="fr-BE"/>
        </w:rPr>
        <w:t xml:space="preserve">Il n’est </w:t>
      </w:r>
      <w:r w:rsidR="003A7779" w:rsidRPr="009855DD">
        <w:rPr>
          <w:bCs/>
          <w:lang w:val="fr-BE"/>
        </w:rPr>
        <w:t>pas autorisé</w:t>
      </w:r>
      <w:r w:rsidRPr="009855DD">
        <w:rPr>
          <w:bCs/>
          <w:lang w:val="fr-BE"/>
        </w:rPr>
        <w:t xml:space="preserve"> de porter des tenues dites de plages à l’école. </w:t>
      </w:r>
    </w:p>
    <w:p w14:paraId="7C679F85" w14:textId="58DFFBD0" w:rsidR="003A7779" w:rsidRDefault="005901A4" w:rsidP="00E16C66">
      <w:pPr>
        <w:ind w:right="20"/>
        <w:rPr>
          <w:bCs/>
          <w:lang w:val="fr-BE"/>
        </w:rPr>
      </w:pPr>
      <w:r w:rsidRPr="009855DD">
        <w:rPr>
          <w:bCs/>
          <w:lang w:val="fr-BE"/>
        </w:rPr>
        <w:t xml:space="preserve">Vous éviterez aussi bien pour </w:t>
      </w:r>
      <w:r w:rsidR="000D6C2B" w:rsidRPr="009855DD">
        <w:rPr>
          <w:bCs/>
          <w:lang w:val="fr-BE"/>
        </w:rPr>
        <w:t xml:space="preserve">votre </w:t>
      </w:r>
      <w:r w:rsidRPr="009855DD">
        <w:rPr>
          <w:bCs/>
          <w:lang w:val="fr-BE"/>
        </w:rPr>
        <w:t xml:space="preserve"> fille que pour </w:t>
      </w:r>
      <w:r w:rsidR="000D6C2B" w:rsidRPr="009855DD">
        <w:rPr>
          <w:bCs/>
          <w:lang w:val="fr-BE"/>
        </w:rPr>
        <w:t>votre</w:t>
      </w:r>
      <w:r w:rsidRPr="009855DD">
        <w:rPr>
          <w:bCs/>
          <w:lang w:val="fr-BE"/>
        </w:rPr>
        <w:t xml:space="preserve"> garçon </w:t>
      </w:r>
      <w:r w:rsidR="003A7779" w:rsidRPr="009855DD">
        <w:rPr>
          <w:bCs/>
          <w:lang w:val="fr-BE"/>
        </w:rPr>
        <w:t xml:space="preserve">: </w:t>
      </w:r>
      <w:r w:rsidRPr="009855DD">
        <w:rPr>
          <w:bCs/>
          <w:lang w:val="fr-BE"/>
        </w:rPr>
        <w:t xml:space="preserve">le </w:t>
      </w:r>
      <w:r w:rsidR="003A7779" w:rsidRPr="009855DD">
        <w:rPr>
          <w:bCs/>
          <w:lang w:val="fr-BE"/>
        </w:rPr>
        <w:t xml:space="preserve">short très court, </w:t>
      </w:r>
      <w:r w:rsidRPr="009855DD">
        <w:rPr>
          <w:bCs/>
          <w:lang w:val="fr-BE"/>
        </w:rPr>
        <w:t xml:space="preserve">le </w:t>
      </w:r>
      <w:r w:rsidR="003A7779" w:rsidRPr="009855DD">
        <w:rPr>
          <w:bCs/>
          <w:lang w:val="fr-BE"/>
        </w:rPr>
        <w:t xml:space="preserve">débardeur dos nu, trop ouvert ou trop court, </w:t>
      </w:r>
      <w:r w:rsidRPr="009855DD">
        <w:rPr>
          <w:bCs/>
          <w:lang w:val="fr-BE"/>
        </w:rPr>
        <w:t xml:space="preserve">les </w:t>
      </w:r>
      <w:r w:rsidR="003A7779" w:rsidRPr="009855DD">
        <w:rPr>
          <w:bCs/>
          <w:lang w:val="fr-BE"/>
        </w:rPr>
        <w:t>tongs, …</w:t>
      </w:r>
    </w:p>
    <w:p w14:paraId="43D50B74" w14:textId="0834ACA9" w:rsidR="005A734C" w:rsidRPr="009855DD" w:rsidRDefault="005A734C" w:rsidP="00E16C66">
      <w:pPr>
        <w:ind w:right="20"/>
        <w:rPr>
          <w:bCs/>
          <w:lang w:val="fr-BE"/>
        </w:rPr>
      </w:pPr>
      <w:r w:rsidRPr="009855DD">
        <w:rPr>
          <w:bCs/>
          <w:lang w:val="fr-BE"/>
        </w:rPr>
        <w:t xml:space="preserve">Le couvre-chef </w:t>
      </w:r>
      <w:r>
        <w:rPr>
          <w:bCs/>
          <w:lang w:val="fr-BE"/>
        </w:rPr>
        <w:t xml:space="preserve">(casquette, bonnet, …) </w:t>
      </w:r>
      <w:r w:rsidRPr="009855DD">
        <w:rPr>
          <w:bCs/>
          <w:lang w:val="fr-BE"/>
        </w:rPr>
        <w:t xml:space="preserve">n’est pas accepté </w:t>
      </w:r>
      <w:r>
        <w:rPr>
          <w:bCs/>
          <w:lang w:val="fr-BE"/>
        </w:rPr>
        <w:t>en classe.</w:t>
      </w:r>
    </w:p>
    <w:p w14:paraId="2E5FA77B" w14:textId="5F2D7B25" w:rsidR="003A7779" w:rsidRPr="009855DD" w:rsidRDefault="003A7779" w:rsidP="00E16C66">
      <w:pPr>
        <w:ind w:right="20"/>
        <w:rPr>
          <w:bCs/>
          <w:lang w:val="fr-BE"/>
        </w:rPr>
      </w:pPr>
      <w:r w:rsidRPr="009855DD">
        <w:rPr>
          <w:bCs/>
          <w:lang w:val="fr-BE"/>
        </w:rPr>
        <w:t>Nous comptons sur les parents pour porter également une tenue correcte.</w:t>
      </w:r>
      <w:r w:rsidR="009B7A48" w:rsidRPr="009855DD">
        <w:rPr>
          <w:bCs/>
          <w:lang w:val="fr-BE"/>
        </w:rPr>
        <w:br/>
      </w:r>
    </w:p>
    <w:p w14:paraId="26A8DE65" w14:textId="77777777" w:rsidR="00F40188" w:rsidRDefault="00F40188" w:rsidP="00E16C66">
      <w:pPr>
        <w:ind w:right="20"/>
        <w:rPr>
          <w:b/>
          <w:lang w:val="fr-BE"/>
        </w:rPr>
      </w:pPr>
    </w:p>
    <w:p w14:paraId="376891D3" w14:textId="77777777" w:rsidR="00635E8B" w:rsidRDefault="00C9327B" w:rsidP="00E16C66">
      <w:pPr>
        <w:ind w:right="20"/>
        <w:rPr>
          <w:b/>
          <w:lang w:val="fr-BE"/>
        </w:rPr>
      </w:pPr>
      <w:r w:rsidRPr="00F67A6F">
        <w:rPr>
          <w:b/>
          <w:lang w:val="fr-BE"/>
        </w:rPr>
        <w:t>En toute</w:t>
      </w:r>
      <w:r w:rsidR="00E677E0" w:rsidRPr="00F67A6F">
        <w:rPr>
          <w:b/>
          <w:lang w:val="fr-BE"/>
        </w:rPr>
        <w:t>s</w:t>
      </w:r>
      <w:r w:rsidRPr="00F67A6F">
        <w:rPr>
          <w:b/>
          <w:lang w:val="fr-BE"/>
        </w:rPr>
        <w:t xml:space="preserve"> circonstances, l’élève se montre digne de l’éducation reçue à la maison.</w:t>
      </w:r>
    </w:p>
    <w:p w14:paraId="41AF09EB" w14:textId="77777777" w:rsidR="000C2DD1" w:rsidRPr="00F67A6F" w:rsidRDefault="00C21CF1" w:rsidP="00E16C66">
      <w:pPr>
        <w:ind w:right="20"/>
        <w:jc w:val="both"/>
        <w:rPr>
          <w:b/>
          <w:i/>
          <w:lang w:val="fr-BE"/>
        </w:rPr>
      </w:pPr>
      <w:r w:rsidRPr="00F67A6F">
        <w:rPr>
          <w:b/>
          <w:i/>
          <w:lang w:val="fr-BE"/>
        </w:rPr>
        <w:t xml:space="preserve">La neutralité de l’enseignement public en </w:t>
      </w:r>
      <w:r w:rsidR="00C9327B" w:rsidRPr="00F67A6F">
        <w:rPr>
          <w:b/>
          <w:i/>
          <w:lang w:val="fr-BE"/>
        </w:rPr>
        <w:t>Fédération Wallonie Bruxelles</w:t>
      </w:r>
      <w:r w:rsidRPr="00F67A6F">
        <w:rPr>
          <w:b/>
          <w:i/>
          <w:lang w:val="fr-BE"/>
        </w:rPr>
        <w:t xml:space="preserve"> demeure la meilleure garantie pour tous ceux qui le fréquentent (qu’ils soient élèves, enseignants ou parents) du respect de leurs opinions politiques, idéologiques, religieuses ou philosophiques. Chacun y trouvera, davantage encore dans sa multidisciplinarité, l’expression de l’ouverture, de la tolérance et du respect mutuel entre générations. Afin de préserver ce climat démocratique dans le cadre spécifique de l’enseignement, tout signe d’appartenance politique, idéologique ou religieuse, y compris vestimentaire, est interdit dans l’établissement, mesure applicable en tout temps, quelle que soit la personne.</w:t>
      </w:r>
    </w:p>
    <w:p w14:paraId="731C5409" w14:textId="77777777" w:rsidR="002B53BB" w:rsidRDefault="002B53BB" w:rsidP="00E16C66">
      <w:pPr>
        <w:widowControl w:val="0"/>
        <w:ind w:right="20"/>
        <w:rPr>
          <w:b/>
          <w:lang w:val="fr-BE"/>
        </w:rPr>
      </w:pPr>
    </w:p>
    <w:p w14:paraId="20D0CB0B" w14:textId="77777777" w:rsidR="00186834" w:rsidRPr="00F67A6F" w:rsidRDefault="00186834" w:rsidP="00E16C66">
      <w:pPr>
        <w:widowControl w:val="0"/>
        <w:ind w:right="20"/>
        <w:rPr>
          <w:b/>
          <w:lang w:val="fr-BE"/>
        </w:rPr>
      </w:pPr>
    </w:p>
    <w:p w14:paraId="050A1C86" w14:textId="77777777" w:rsidR="00C9327B" w:rsidRDefault="00C9327B" w:rsidP="00C9327B">
      <w:pPr>
        <w:tabs>
          <w:tab w:val="left" w:pos="2880"/>
        </w:tabs>
        <w:ind w:right="20"/>
      </w:pPr>
      <w:r w:rsidRPr="00F67A6F">
        <w:rPr>
          <w:szCs w:val="28"/>
        </w:rPr>
        <w:t xml:space="preserve">∞ </w:t>
      </w:r>
      <w:r w:rsidRPr="00F67A6F">
        <w:t>Décret « </w:t>
      </w:r>
      <w:r w:rsidRPr="00F67A6F">
        <w:rPr>
          <w:i/>
        </w:rPr>
        <w:t>Neutralité de l’enseignement</w:t>
      </w:r>
      <w:r w:rsidRPr="00F67A6F">
        <w:t xml:space="preserve"> » du </w:t>
      </w:r>
      <w:r w:rsidR="0030349C" w:rsidRPr="00F67A6F">
        <w:t>31/03/1994</w:t>
      </w:r>
    </w:p>
    <w:p w14:paraId="6FF4E4A5" w14:textId="77777777" w:rsidR="00A05BBE" w:rsidRDefault="00A05BBE" w:rsidP="00C9327B">
      <w:pPr>
        <w:tabs>
          <w:tab w:val="left" w:pos="2880"/>
        </w:tabs>
        <w:ind w:right="20"/>
      </w:pPr>
    </w:p>
    <w:p w14:paraId="20F46EFA" w14:textId="77777777" w:rsidR="00E9373C" w:rsidRDefault="00E9373C" w:rsidP="00C9327B">
      <w:pPr>
        <w:tabs>
          <w:tab w:val="left" w:pos="2880"/>
        </w:tabs>
        <w:ind w:right="20"/>
      </w:pPr>
    </w:p>
    <w:p w14:paraId="5C5228FD" w14:textId="77777777" w:rsidR="002C4983" w:rsidRPr="00923175" w:rsidRDefault="002C4983" w:rsidP="003B5D41">
      <w:pPr>
        <w:pStyle w:val="Sous-titre"/>
        <w:numPr>
          <w:ilvl w:val="0"/>
          <w:numId w:val="37"/>
        </w:numPr>
        <w:rPr>
          <w:rStyle w:val="lev"/>
          <w:b w:val="0"/>
          <w:bCs w:val="0"/>
        </w:rPr>
      </w:pPr>
      <w:bookmarkStart w:id="197" w:name="_Toc112221477"/>
      <w:bookmarkStart w:id="198" w:name="_Toc112221970"/>
      <w:bookmarkStart w:id="199" w:name="_Toc112222197"/>
      <w:bookmarkStart w:id="200" w:name="_Toc112223220"/>
      <w:bookmarkStart w:id="201" w:name="_Toc143758845"/>
      <w:bookmarkStart w:id="202" w:name="_Toc195168606"/>
      <w:r w:rsidRPr="00923175">
        <w:rPr>
          <w:rStyle w:val="lev"/>
          <w:b w:val="0"/>
          <w:bCs w:val="0"/>
        </w:rPr>
        <w:t>Réseaux sociaux et Internet</w:t>
      </w:r>
      <w:bookmarkEnd w:id="197"/>
      <w:bookmarkEnd w:id="198"/>
      <w:bookmarkEnd w:id="199"/>
      <w:bookmarkEnd w:id="200"/>
      <w:bookmarkEnd w:id="201"/>
      <w:bookmarkEnd w:id="202"/>
    </w:p>
    <w:p w14:paraId="56FB4647" w14:textId="77777777" w:rsidR="002C4983" w:rsidRPr="00F67A6F" w:rsidRDefault="002C4983" w:rsidP="002C4983">
      <w:pPr>
        <w:widowControl w:val="0"/>
        <w:ind w:right="20"/>
      </w:pPr>
      <w:r w:rsidRPr="00F67A6F">
        <w:t>L’école se réserve le droit de sanctionner tout élève qui, dans l’enceinte de l’établissement ou en dehors, fait l’usage d’un GSM, d’internet ou des « réseaux sociaux » afin de nuire à la réputation d’un élève ou de tout membre du personnel de l’établissement.</w:t>
      </w:r>
    </w:p>
    <w:p w14:paraId="00C3FFDE" w14:textId="77777777" w:rsidR="002C4983" w:rsidRPr="00F67A6F" w:rsidRDefault="002C4983" w:rsidP="002C4983">
      <w:pPr>
        <w:widowControl w:val="0"/>
        <w:ind w:right="20"/>
      </w:pPr>
    </w:p>
    <w:p w14:paraId="7A3B949A" w14:textId="77777777" w:rsidR="002C4983" w:rsidRPr="00F67A6F" w:rsidRDefault="002C4983" w:rsidP="002C4983">
      <w:pPr>
        <w:tabs>
          <w:tab w:val="left" w:pos="2880"/>
        </w:tabs>
        <w:ind w:right="20"/>
      </w:pPr>
      <w:r w:rsidRPr="00F67A6F">
        <w:rPr>
          <w:szCs w:val="28"/>
        </w:rPr>
        <w:t xml:space="preserve">∞ </w:t>
      </w:r>
      <w:r w:rsidRPr="00F67A6F">
        <w:t>Loi « </w:t>
      </w:r>
      <w:r w:rsidRPr="00F67A6F">
        <w:rPr>
          <w:i/>
        </w:rPr>
        <w:t>Protection de la vie privée</w:t>
      </w:r>
      <w:r w:rsidRPr="00F67A6F">
        <w:t> » du 08/12/1992</w:t>
      </w:r>
    </w:p>
    <w:p w14:paraId="5AC0D78C" w14:textId="77777777" w:rsidR="002C4983" w:rsidRDefault="002C4983" w:rsidP="002C4983">
      <w:pPr>
        <w:widowControl w:val="0"/>
        <w:ind w:right="20"/>
      </w:pPr>
    </w:p>
    <w:p w14:paraId="08B68D8B" w14:textId="77777777" w:rsidR="00810A31" w:rsidRDefault="00810A31" w:rsidP="00E16C66">
      <w:pPr>
        <w:widowControl w:val="0"/>
        <w:ind w:right="20"/>
        <w:rPr>
          <w:b/>
        </w:rPr>
      </w:pPr>
    </w:p>
    <w:p w14:paraId="5E60BFC5" w14:textId="77777777" w:rsidR="00A05BBE" w:rsidRDefault="00A05BBE" w:rsidP="00E16C66">
      <w:pPr>
        <w:widowControl w:val="0"/>
        <w:ind w:right="20"/>
        <w:rPr>
          <w:b/>
        </w:rPr>
      </w:pPr>
    </w:p>
    <w:p w14:paraId="44CF1B78" w14:textId="77777777" w:rsidR="005A734C" w:rsidRDefault="005A734C">
      <w:pPr>
        <w:rPr>
          <w:rFonts w:ascii="Calibri Light" w:hAnsi="Calibri Light"/>
          <w:i/>
          <w:sz w:val="26"/>
          <w:u w:val="single"/>
        </w:rPr>
      </w:pPr>
      <w:bookmarkStart w:id="203" w:name="_Toc112221479"/>
      <w:bookmarkStart w:id="204" w:name="_Toc112221972"/>
      <w:bookmarkStart w:id="205" w:name="_Toc112222199"/>
      <w:bookmarkStart w:id="206" w:name="_Toc112223222"/>
      <w:bookmarkStart w:id="207" w:name="_Toc143758846"/>
      <w:r>
        <w:br w:type="page"/>
      </w:r>
    </w:p>
    <w:p w14:paraId="40A9E433" w14:textId="67D08019" w:rsidR="004B3A62" w:rsidRPr="00A31FD3" w:rsidRDefault="004B3A62" w:rsidP="00923175">
      <w:pPr>
        <w:pStyle w:val="Sous-titre"/>
      </w:pPr>
      <w:bookmarkStart w:id="208" w:name="_Toc195168607"/>
      <w:r w:rsidRPr="00A31FD3">
        <w:lastRenderedPageBreak/>
        <w:t>Prévention de la violence</w:t>
      </w:r>
      <w:bookmarkEnd w:id="203"/>
      <w:bookmarkEnd w:id="204"/>
      <w:bookmarkEnd w:id="205"/>
      <w:bookmarkEnd w:id="206"/>
      <w:bookmarkEnd w:id="207"/>
      <w:bookmarkEnd w:id="208"/>
    </w:p>
    <w:p w14:paraId="49498538" w14:textId="741A7C75" w:rsidR="00DC2EB4" w:rsidRPr="00243DF7" w:rsidRDefault="00590671" w:rsidP="00243DF7">
      <w:pPr>
        <w:widowControl w:val="0"/>
        <w:ind w:right="20"/>
      </w:pPr>
      <w:bookmarkStart w:id="209" w:name="_Toc112222200"/>
      <w:bookmarkEnd w:id="209"/>
      <w:r w:rsidRPr="000C6F89">
        <w:t>Pour donner suite à</w:t>
      </w:r>
      <w:r w:rsidR="000C6F89" w:rsidRPr="000C6F89">
        <w:t xml:space="preserve"> la mise en place du projet « </w:t>
      </w:r>
      <w:r w:rsidR="008A25FE" w:rsidRPr="008A25FE">
        <w:rPr>
          <w:b/>
        </w:rPr>
        <w:t>P</w:t>
      </w:r>
      <w:r w:rsidR="000C6F89" w:rsidRPr="008A25FE">
        <w:rPr>
          <w:b/>
        </w:rPr>
        <w:t>révention de la violence à l’école : prévenir, agir, réagir …</w:t>
      </w:r>
      <w:r w:rsidR="000C6F89" w:rsidRPr="000C6F89">
        <w:t> </w:t>
      </w:r>
      <w:r w:rsidR="000C6F89" w:rsidRPr="008A25FE">
        <w:rPr>
          <w:b/>
        </w:rPr>
        <w:t>»</w:t>
      </w:r>
      <w:r w:rsidR="000C6F89" w:rsidRPr="000C6F89">
        <w:t xml:space="preserve"> </w:t>
      </w:r>
      <w:r w:rsidR="000C6F89">
        <w:br/>
        <w:t xml:space="preserve">l’équipe éducative a réorganisé les espaces de vie : </w:t>
      </w:r>
    </w:p>
    <w:p w14:paraId="24889315" w14:textId="77777777" w:rsidR="004E07CF" w:rsidRDefault="004E07CF" w:rsidP="00243DF7">
      <w:pPr>
        <w:rPr>
          <w:rFonts w:eastAsia="Calibri"/>
          <w:i/>
          <w:sz w:val="28"/>
          <w:szCs w:val="28"/>
          <w:lang w:val="fr-BE" w:eastAsia="en-US"/>
        </w:rPr>
      </w:pPr>
    </w:p>
    <w:p w14:paraId="267F4906" w14:textId="77777777" w:rsidR="004B3A62" w:rsidRPr="005B5A89" w:rsidRDefault="004B3A62" w:rsidP="004B3A62">
      <w:pPr>
        <w:spacing w:after="200" w:line="276" w:lineRule="auto"/>
        <w:rPr>
          <w:rFonts w:eastAsia="Calibri"/>
          <w:b/>
          <w:i/>
          <w:sz w:val="28"/>
          <w:szCs w:val="28"/>
          <w:lang w:val="fr-BE" w:eastAsia="en-US"/>
        </w:rPr>
      </w:pPr>
      <w:r w:rsidRPr="005B5A89">
        <w:rPr>
          <w:rFonts w:eastAsia="Calibri"/>
          <w:b/>
          <w:i/>
          <w:sz w:val="28"/>
          <w:szCs w:val="28"/>
          <w:lang w:val="fr-BE" w:eastAsia="en-US"/>
        </w:rPr>
        <w:t>Régulation des territoires</w:t>
      </w:r>
      <w:r w:rsidR="00DC2EB4">
        <w:rPr>
          <w:rFonts w:eastAsia="Calibri"/>
          <w:b/>
          <w:i/>
          <w:sz w:val="28"/>
          <w:szCs w:val="28"/>
          <w:lang w:val="fr-BE" w:eastAsia="en-US"/>
        </w:rPr>
        <w:t xml:space="preserve"> et respects de jeux</w:t>
      </w:r>
    </w:p>
    <w:p w14:paraId="7C212E16" w14:textId="77777777" w:rsidR="004B3A62" w:rsidRPr="005B5A89" w:rsidRDefault="004B3A62" w:rsidP="00A7355B">
      <w:pPr>
        <w:numPr>
          <w:ilvl w:val="0"/>
          <w:numId w:val="14"/>
        </w:numPr>
        <w:spacing w:after="200" w:line="276" w:lineRule="auto"/>
        <w:contextualSpacing/>
        <w:rPr>
          <w:rFonts w:eastAsia="Calibri"/>
          <w:lang w:val="fr-BE" w:eastAsia="en-US"/>
        </w:rPr>
      </w:pPr>
      <w:r w:rsidRPr="005B5A89">
        <w:rPr>
          <w:rFonts w:eastAsia="Calibri"/>
          <w:lang w:val="fr-BE" w:eastAsia="en-US"/>
        </w:rPr>
        <w:t>Les règles associées aux zones par lesquelles les territoires (couloirs, cour de récréation, …) sont délimités doivent être respectées par tous les élèves qui s’y trouvent.</w:t>
      </w:r>
    </w:p>
    <w:p w14:paraId="1FF20A10" w14:textId="585DA302" w:rsidR="004B3A62" w:rsidRDefault="004B3A62" w:rsidP="00A7355B">
      <w:pPr>
        <w:numPr>
          <w:ilvl w:val="0"/>
          <w:numId w:val="14"/>
        </w:numPr>
        <w:spacing w:after="200" w:line="276" w:lineRule="auto"/>
        <w:contextualSpacing/>
        <w:rPr>
          <w:rFonts w:eastAsia="Calibri"/>
          <w:lang w:val="fr-BE" w:eastAsia="en-US"/>
        </w:rPr>
      </w:pPr>
      <w:r w:rsidRPr="005B5A89">
        <w:rPr>
          <w:rFonts w:eastAsia="Calibri"/>
          <w:lang w:val="fr-BE" w:eastAsia="en-US"/>
        </w:rPr>
        <w:t xml:space="preserve">Un premier manquement à la règle entraine un avertissement. </w:t>
      </w:r>
    </w:p>
    <w:p w14:paraId="2378DC42" w14:textId="77777777" w:rsidR="00DC2EB4" w:rsidRPr="009D247C" w:rsidRDefault="004B3A62" w:rsidP="0018785B">
      <w:pPr>
        <w:numPr>
          <w:ilvl w:val="0"/>
          <w:numId w:val="14"/>
        </w:numPr>
        <w:spacing w:after="200" w:line="276" w:lineRule="auto"/>
        <w:contextualSpacing/>
        <w:rPr>
          <w:rFonts w:eastAsia="Calibri"/>
          <w:b/>
          <w:i/>
          <w:sz w:val="28"/>
          <w:szCs w:val="28"/>
          <w:lang w:val="fr-BE" w:eastAsia="en-US"/>
        </w:rPr>
      </w:pPr>
      <w:r w:rsidRPr="009D247C">
        <w:rPr>
          <w:rFonts w:eastAsia="Calibri"/>
          <w:lang w:val="fr-BE" w:eastAsia="en-US"/>
        </w:rPr>
        <w:t>En cas de récidive, au cours de la même récréation, l’élève est exclu de la récréation jusqu’à la suivante</w:t>
      </w:r>
      <w:r w:rsidR="009D247C" w:rsidRPr="009D247C">
        <w:rPr>
          <w:rFonts w:eastAsia="Calibri"/>
          <w:lang w:val="fr-BE" w:eastAsia="en-US"/>
        </w:rPr>
        <w:t>.</w:t>
      </w:r>
      <w:r w:rsidRPr="009D247C">
        <w:rPr>
          <w:rFonts w:eastAsia="Calibri"/>
          <w:lang w:val="fr-BE" w:eastAsia="en-US"/>
        </w:rPr>
        <w:t xml:space="preserve"> </w:t>
      </w:r>
    </w:p>
    <w:p w14:paraId="6EA69EA6" w14:textId="77777777" w:rsidR="009D247C" w:rsidRDefault="009D247C" w:rsidP="009D247C">
      <w:pPr>
        <w:spacing w:after="200" w:line="276" w:lineRule="auto"/>
        <w:ind w:left="720"/>
        <w:contextualSpacing/>
        <w:rPr>
          <w:rFonts w:eastAsia="Calibri"/>
          <w:b/>
          <w:i/>
          <w:sz w:val="28"/>
          <w:szCs w:val="28"/>
          <w:lang w:val="fr-BE" w:eastAsia="en-US"/>
        </w:rPr>
      </w:pPr>
    </w:p>
    <w:p w14:paraId="09213BDF" w14:textId="77777777" w:rsidR="004B3A62" w:rsidRPr="005B5A89" w:rsidRDefault="004B3A62" w:rsidP="004B3A62">
      <w:pPr>
        <w:spacing w:after="200" w:line="276" w:lineRule="auto"/>
        <w:rPr>
          <w:rFonts w:eastAsia="Calibri"/>
          <w:b/>
          <w:i/>
          <w:sz w:val="28"/>
          <w:szCs w:val="28"/>
          <w:lang w:val="fr-BE" w:eastAsia="en-US"/>
        </w:rPr>
      </w:pPr>
      <w:r w:rsidRPr="005B5A89">
        <w:rPr>
          <w:rFonts w:eastAsia="Calibri"/>
          <w:b/>
          <w:i/>
          <w:sz w:val="28"/>
          <w:szCs w:val="28"/>
          <w:lang w:val="fr-BE" w:eastAsia="en-US"/>
        </w:rPr>
        <w:t>Espaces de parole régulés</w:t>
      </w:r>
    </w:p>
    <w:p w14:paraId="5B028D56" w14:textId="77777777" w:rsidR="004B3A62" w:rsidRPr="00702D9B" w:rsidRDefault="004B3A62" w:rsidP="003B5D41">
      <w:pPr>
        <w:pStyle w:val="Paragraphedeliste"/>
        <w:numPr>
          <w:ilvl w:val="0"/>
          <w:numId w:val="43"/>
        </w:numPr>
        <w:spacing w:after="200" w:line="276" w:lineRule="auto"/>
        <w:contextualSpacing/>
        <w:rPr>
          <w:rFonts w:eastAsia="Calibri"/>
          <w:lang w:val="fr-BE" w:eastAsia="en-US"/>
        </w:rPr>
      </w:pPr>
      <w:r w:rsidRPr="00702D9B">
        <w:rPr>
          <w:rFonts w:eastAsia="Calibri"/>
          <w:lang w:val="fr-BE" w:eastAsia="en-US"/>
        </w:rPr>
        <w:t>Un espace de parole régulé est ouvert dans chaque classe suivant un rythme et une régularité fixée par l’enseignant.</w:t>
      </w:r>
    </w:p>
    <w:p w14:paraId="0BF50658" w14:textId="77777777" w:rsidR="004B3A62" w:rsidRPr="00702D9B" w:rsidRDefault="004B3A62" w:rsidP="003B5D41">
      <w:pPr>
        <w:pStyle w:val="Paragraphedeliste"/>
        <w:numPr>
          <w:ilvl w:val="0"/>
          <w:numId w:val="43"/>
        </w:numPr>
        <w:spacing w:after="200" w:line="276" w:lineRule="auto"/>
        <w:contextualSpacing/>
        <w:rPr>
          <w:rFonts w:eastAsia="Calibri"/>
          <w:lang w:val="fr-BE" w:eastAsia="en-US"/>
        </w:rPr>
      </w:pPr>
      <w:r w:rsidRPr="00702D9B">
        <w:rPr>
          <w:rFonts w:eastAsia="Calibri"/>
          <w:lang w:val="fr-BE" w:eastAsia="en-US"/>
        </w:rPr>
        <w:t>Tous les élèves participent à l’espace de parole régulé.</w:t>
      </w:r>
    </w:p>
    <w:p w14:paraId="5201193C" w14:textId="77777777" w:rsidR="004B3A62" w:rsidRPr="00702D9B" w:rsidRDefault="004B3A62" w:rsidP="003B5D41">
      <w:pPr>
        <w:pStyle w:val="Paragraphedeliste"/>
        <w:numPr>
          <w:ilvl w:val="0"/>
          <w:numId w:val="43"/>
        </w:numPr>
        <w:spacing w:after="200" w:line="276" w:lineRule="auto"/>
        <w:contextualSpacing/>
        <w:rPr>
          <w:rFonts w:eastAsia="Calibri"/>
          <w:lang w:val="fr-BE" w:eastAsia="en-US"/>
        </w:rPr>
      </w:pPr>
      <w:r w:rsidRPr="00702D9B">
        <w:rPr>
          <w:rFonts w:eastAsia="Calibri"/>
          <w:lang w:val="fr-BE" w:eastAsia="en-US"/>
        </w:rPr>
        <w:t>Les règles de l’espace de parole régulé sont clairement et explicitement communiquées à ceux qui y participent :</w:t>
      </w:r>
    </w:p>
    <w:p w14:paraId="0F3206A4" w14:textId="54B5D00A" w:rsidR="004B3A62" w:rsidRPr="00702D9B" w:rsidRDefault="004B3A62" w:rsidP="003B5D41">
      <w:pPr>
        <w:pStyle w:val="Paragraphedeliste"/>
        <w:numPr>
          <w:ilvl w:val="1"/>
          <w:numId w:val="42"/>
        </w:numPr>
        <w:spacing w:after="200" w:line="276" w:lineRule="auto"/>
        <w:contextualSpacing/>
        <w:rPr>
          <w:rFonts w:eastAsia="Calibri"/>
          <w:lang w:val="fr-BE" w:eastAsia="en-US"/>
        </w:rPr>
      </w:pPr>
      <w:r w:rsidRPr="00702D9B">
        <w:rPr>
          <w:rFonts w:eastAsia="Calibri"/>
          <w:lang w:val="fr-BE" w:eastAsia="en-US"/>
        </w:rPr>
        <w:t xml:space="preserve"> </w:t>
      </w:r>
      <w:proofErr w:type="gramStart"/>
      <w:r w:rsidRPr="00702D9B">
        <w:rPr>
          <w:rFonts w:eastAsia="Calibri"/>
          <w:lang w:val="fr-BE" w:eastAsia="en-US"/>
        </w:rPr>
        <w:t>une</w:t>
      </w:r>
      <w:proofErr w:type="gramEnd"/>
      <w:r w:rsidRPr="00702D9B">
        <w:rPr>
          <w:rFonts w:eastAsia="Calibri"/>
          <w:lang w:val="fr-BE" w:eastAsia="en-US"/>
        </w:rPr>
        <w:t xml:space="preserve"> émotion se dit et ne se contredit pas ;</w:t>
      </w:r>
    </w:p>
    <w:p w14:paraId="0D356E04" w14:textId="3C02BD4F" w:rsidR="004B3A62" w:rsidRPr="00702D9B" w:rsidRDefault="004B3A62" w:rsidP="003B5D41">
      <w:pPr>
        <w:pStyle w:val="Paragraphedeliste"/>
        <w:numPr>
          <w:ilvl w:val="1"/>
          <w:numId w:val="42"/>
        </w:numPr>
        <w:spacing w:after="200" w:line="276" w:lineRule="auto"/>
        <w:contextualSpacing/>
        <w:rPr>
          <w:rFonts w:eastAsia="Calibri"/>
          <w:lang w:val="fr-BE" w:eastAsia="en-US"/>
        </w:rPr>
      </w:pPr>
      <w:r w:rsidRPr="00702D9B">
        <w:rPr>
          <w:rFonts w:eastAsia="Calibri"/>
          <w:lang w:val="fr-BE" w:eastAsia="en-US"/>
        </w:rPr>
        <w:t xml:space="preserve">. </w:t>
      </w:r>
      <w:proofErr w:type="gramStart"/>
      <w:r w:rsidRPr="00702D9B">
        <w:rPr>
          <w:rFonts w:eastAsia="Calibri"/>
          <w:lang w:val="fr-BE" w:eastAsia="en-US"/>
        </w:rPr>
        <w:t>c’est</w:t>
      </w:r>
      <w:proofErr w:type="gramEnd"/>
      <w:r w:rsidRPr="00702D9B">
        <w:rPr>
          <w:rFonts w:eastAsia="Calibri"/>
          <w:lang w:val="fr-BE" w:eastAsia="en-US"/>
        </w:rPr>
        <w:t xml:space="preserve"> l’adulte et exclusivement lui qui donne et reprend la parole ;</w:t>
      </w:r>
    </w:p>
    <w:p w14:paraId="55CA37EA" w14:textId="62627611" w:rsidR="004B3A62" w:rsidRPr="00702D9B" w:rsidRDefault="004B3A62" w:rsidP="003B5D41">
      <w:pPr>
        <w:pStyle w:val="Paragraphedeliste"/>
        <w:numPr>
          <w:ilvl w:val="1"/>
          <w:numId w:val="42"/>
        </w:numPr>
        <w:spacing w:after="200" w:line="276" w:lineRule="auto"/>
        <w:contextualSpacing/>
        <w:rPr>
          <w:rFonts w:eastAsia="Calibri"/>
          <w:lang w:val="fr-BE" w:eastAsia="en-US"/>
        </w:rPr>
      </w:pPr>
      <w:r w:rsidRPr="00702D9B">
        <w:rPr>
          <w:rFonts w:eastAsia="Calibri"/>
          <w:lang w:val="fr-BE" w:eastAsia="en-US"/>
        </w:rPr>
        <w:t xml:space="preserve">. </w:t>
      </w:r>
      <w:proofErr w:type="gramStart"/>
      <w:r w:rsidRPr="00702D9B">
        <w:rPr>
          <w:rFonts w:eastAsia="Calibri"/>
          <w:lang w:val="fr-BE" w:eastAsia="en-US"/>
        </w:rPr>
        <w:t>on</w:t>
      </w:r>
      <w:proofErr w:type="gramEnd"/>
      <w:r w:rsidRPr="00702D9B">
        <w:rPr>
          <w:rFonts w:eastAsia="Calibri"/>
          <w:lang w:val="fr-BE" w:eastAsia="en-US"/>
        </w:rPr>
        <w:t xml:space="preserve"> ne nomme pas, on n’accuse pas, on ne désigne pas ;</w:t>
      </w:r>
    </w:p>
    <w:p w14:paraId="49CFE925" w14:textId="4ED59F9B" w:rsidR="004B3A62" w:rsidRPr="00702D9B" w:rsidRDefault="004B3A62" w:rsidP="003B5D41">
      <w:pPr>
        <w:pStyle w:val="Paragraphedeliste"/>
        <w:numPr>
          <w:ilvl w:val="1"/>
          <w:numId w:val="42"/>
        </w:numPr>
        <w:spacing w:after="200" w:line="276" w:lineRule="auto"/>
        <w:contextualSpacing/>
        <w:rPr>
          <w:rFonts w:eastAsia="Calibri"/>
          <w:lang w:val="fr-BE" w:eastAsia="en-US"/>
        </w:rPr>
      </w:pPr>
      <w:r w:rsidRPr="00702D9B">
        <w:rPr>
          <w:rFonts w:eastAsia="Calibri"/>
          <w:lang w:val="fr-BE" w:eastAsia="en-US"/>
        </w:rPr>
        <w:t xml:space="preserve">. </w:t>
      </w:r>
      <w:proofErr w:type="gramStart"/>
      <w:r w:rsidRPr="00702D9B">
        <w:rPr>
          <w:rFonts w:eastAsia="Calibri"/>
          <w:lang w:val="fr-BE" w:eastAsia="en-US"/>
        </w:rPr>
        <w:t>l’adul</w:t>
      </w:r>
      <w:r w:rsidR="00DA52D2" w:rsidRPr="00702D9B">
        <w:rPr>
          <w:rFonts w:eastAsia="Calibri"/>
          <w:lang w:val="fr-BE" w:eastAsia="en-US"/>
        </w:rPr>
        <w:t>t</w:t>
      </w:r>
      <w:r w:rsidRPr="00702D9B">
        <w:rPr>
          <w:rFonts w:eastAsia="Calibri"/>
          <w:lang w:val="fr-BE" w:eastAsia="en-US"/>
        </w:rPr>
        <w:t>e</w:t>
      </w:r>
      <w:proofErr w:type="gramEnd"/>
      <w:r w:rsidRPr="00702D9B">
        <w:rPr>
          <w:rFonts w:eastAsia="Calibri"/>
          <w:lang w:val="fr-BE" w:eastAsia="en-US"/>
        </w:rPr>
        <w:t xml:space="preserve"> ne suggère pas de solution</w:t>
      </w:r>
      <w:r w:rsidR="009E3323">
        <w:rPr>
          <w:rFonts w:eastAsia="Calibri"/>
          <w:lang w:val="fr-BE" w:eastAsia="en-US"/>
        </w:rPr>
        <w:t>,</w:t>
      </w:r>
      <w:r w:rsidRPr="00702D9B">
        <w:rPr>
          <w:rFonts w:eastAsia="Calibri"/>
          <w:lang w:val="fr-BE" w:eastAsia="en-US"/>
        </w:rPr>
        <w:t xml:space="preserve"> mais attend que le groupe en propose ;</w:t>
      </w:r>
    </w:p>
    <w:p w14:paraId="483001D0" w14:textId="552DF3FE" w:rsidR="004B3A62" w:rsidRPr="00702D9B" w:rsidRDefault="004B3A62" w:rsidP="003B5D41">
      <w:pPr>
        <w:pStyle w:val="Paragraphedeliste"/>
        <w:numPr>
          <w:ilvl w:val="1"/>
          <w:numId w:val="42"/>
        </w:numPr>
        <w:spacing w:after="200" w:line="276" w:lineRule="auto"/>
        <w:contextualSpacing/>
        <w:rPr>
          <w:rFonts w:eastAsia="Calibri"/>
          <w:lang w:val="fr-BE" w:eastAsia="en-US"/>
        </w:rPr>
      </w:pPr>
      <w:r w:rsidRPr="00702D9B">
        <w:rPr>
          <w:rFonts w:eastAsia="Calibri"/>
          <w:lang w:val="fr-BE" w:eastAsia="en-US"/>
        </w:rPr>
        <w:t xml:space="preserve">. </w:t>
      </w:r>
      <w:proofErr w:type="gramStart"/>
      <w:r w:rsidRPr="00702D9B">
        <w:rPr>
          <w:rFonts w:eastAsia="Calibri"/>
          <w:lang w:val="fr-BE" w:eastAsia="en-US"/>
        </w:rPr>
        <w:t>l’espace</w:t>
      </w:r>
      <w:proofErr w:type="gramEnd"/>
      <w:r w:rsidRPr="00702D9B">
        <w:rPr>
          <w:rFonts w:eastAsia="Calibri"/>
          <w:lang w:val="fr-BE" w:eastAsia="en-US"/>
        </w:rPr>
        <w:t xml:space="preserve"> de parole est stable, régulier et sera tenu tout au long de l’année.</w:t>
      </w:r>
    </w:p>
    <w:p w14:paraId="74C26C70" w14:textId="77777777" w:rsidR="00DC2EB4" w:rsidRPr="00C00E45" w:rsidRDefault="004B3A62" w:rsidP="003B5D41">
      <w:pPr>
        <w:pStyle w:val="Paragraphedeliste"/>
        <w:numPr>
          <w:ilvl w:val="0"/>
          <w:numId w:val="44"/>
        </w:numPr>
        <w:spacing w:after="200" w:line="276" w:lineRule="auto"/>
        <w:contextualSpacing/>
        <w:rPr>
          <w:rFonts w:eastAsia="Calibri"/>
          <w:lang w:val="fr-BE" w:eastAsia="en-US"/>
        </w:rPr>
      </w:pPr>
      <w:r w:rsidRPr="00C00E45">
        <w:rPr>
          <w:rFonts w:eastAsia="Calibri"/>
          <w:lang w:val="fr-BE" w:eastAsia="en-US"/>
        </w:rPr>
        <w:t>Un premier manquement à la règle entraine un avertissement</w:t>
      </w:r>
      <w:r w:rsidR="00DC2EB4" w:rsidRPr="00C00E45">
        <w:rPr>
          <w:rFonts w:eastAsia="Calibri"/>
          <w:lang w:val="fr-BE" w:eastAsia="en-US"/>
        </w:rPr>
        <w:t>.</w:t>
      </w:r>
    </w:p>
    <w:p w14:paraId="61C709C2" w14:textId="77777777" w:rsidR="004B3A62" w:rsidRPr="00C00E45" w:rsidRDefault="004B3A62" w:rsidP="003B5D41">
      <w:pPr>
        <w:pStyle w:val="Paragraphedeliste"/>
        <w:numPr>
          <w:ilvl w:val="0"/>
          <w:numId w:val="44"/>
        </w:numPr>
        <w:spacing w:after="200" w:line="276" w:lineRule="auto"/>
        <w:contextualSpacing/>
        <w:rPr>
          <w:rFonts w:eastAsia="Calibri"/>
          <w:lang w:val="fr-BE" w:eastAsia="en-US"/>
        </w:rPr>
      </w:pPr>
      <w:r w:rsidRPr="00C00E45">
        <w:rPr>
          <w:rFonts w:eastAsia="Calibri"/>
          <w:lang w:val="fr-BE" w:eastAsia="en-US"/>
        </w:rPr>
        <w:t>En cas de récidive au cours d’un même espace de parole, l’élève est exclu jusqu’au prochain.  Ce dernier est autorisé à prendre part au nouvel espace de parole, s’il est en mesure de répéter la règle qu’il a enfreinte.</w:t>
      </w:r>
    </w:p>
    <w:p w14:paraId="252AF0B8" w14:textId="77777777" w:rsidR="00693F1D" w:rsidRPr="005B5A89" w:rsidRDefault="00693F1D" w:rsidP="00C00E45">
      <w:pPr>
        <w:spacing w:after="200" w:line="276" w:lineRule="auto"/>
        <w:contextualSpacing/>
        <w:rPr>
          <w:rFonts w:eastAsia="Calibri"/>
          <w:lang w:val="fr-BE" w:eastAsia="en-US"/>
        </w:rPr>
      </w:pPr>
    </w:p>
    <w:p w14:paraId="76025908" w14:textId="354B35EB" w:rsidR="00693F1D" w:rsidRDefault="00693F1D" w:rsidP="00923175">
      <w:pPr>
        <w:pStyle w:val="Sous-titre"/>
        <w:rPr>
          <w:lang w:eastAsia="en-US"/>
        </w:rPr>
      </w:pPr>
      <w:bookmarkStart w:id="210" w:name="_Toc195168608"/>
      <w:r>
        <w:t>Prévention du harcèlement à l’école.</w:t>
      </w:r>
      <w:bookmarkEnd w:id="210"/>
    </w:p>
    <w:p w14:paraId="531E900D" w14:textId="77777777" w:rsidR="00693F1D" w:rsidRDefault="00693F1D" w:rsidP="00693F1D">
      <w:pPr>
        <w:rPr>
          <w:rStyle w:val="lev"/>
          <w:b w:val="0"/>
          <w:bCs w:val="0"/>
        </w:rPr>
      </w:pPr>
      <w:r w:rsidRPr="00693F1D">
        <w:rPr>
          <w:rStyle w:val="lev"/>
          <w:b w:val="0"/>
          <w:bCs w:val="0"/>
        </w:rPr>
        <w:t>Le harcèlement est un phénomène complexe qui est difficile à appréhender et qui touche toutes les écoles. Il n’est pas à banaliser.et il convient de lui accorder une attention particulière compte tenu des conséquences importantes qu’il a sur ses protagonistes.</w:t>
      </w:r>
    </w:p>
    <w:p w14:paraId="1366F59D" w14:textId="77777777" w:rsidR="006F2C20" w:rsidRDefault="006F2C20" w:rsidP="006F2C20">
      <w:pPr>
        <w:rPr>
          <w:rFonts w:eastAsia="+mn-ea"/>
          <w:lang w:eastAsia="fr-BE"/>
        </w:rPr>
      </w:pPr>
    </w:p>
    <w:p w14:paraId="0B1B74F2" w14:textId="59BF1A76" w:rsidR="006F2C20" w:rsidRDefault="006F2C20" w:rsidP="006F2C20">
      <w:pPr>
        <w:rPr>
          <w:rFonts w:eastAsia="+mn-ea"/>
          <w:lang w:eastAsia="fr-BE"/>
        </w:rPr>
      </w:pPr>
      <w:r w:rsidRPr="006F2C20">
        <w:rPr>
          <w:rFonts w:eastAsia="+mn-ea"/>
          <w:lang w:eastAsia="fr-BE"/>
        </w:rPr>
        <w:t>Le </w:t>
      </w:r>
      <w:r w:rsidRPr="006F2C20">
        <w:rPr>
          <w:rFonts w:eastAsia="+mn-ea"/>
          <w:b/>
          <w:bCs/>
          <w:lang w:eastAsia="fr-BE"/>
        </w:rPr>
        <w:t>harcèlement scolaire</w:t>
      </w:r>
      <w:r w:rsidRPr="006F2C20">
        <w:rPr>
          <w:rFonts w:eastAsia="+mn-ea"/>
          <w:lang w:eastAsia="fr-BE"/>
        </w:rPr>
        <w:t> désigne une forme de violence répétée qui se produit dans le cadre scolaire, entre élèves. Il peut être </w:t>
      </w:r>
      <w:r w:rsidRPr="006F2C20">
        <w:rPr>
          <w:rFonts w:eastAsia="+mn-ea"/>
          <w:b/>
          <w:bCs/>
          <w:lang w:eastAsia="fr-BE"/>
        </w:rPr>
        <w:t>verbal, physique ou psychologique</w:t>
      </w:r>
      <w:r w:rsidRPr="006F2C20">
        <w:rPr>
          <w:rFonts w:eastAsia="+mn-ea"/>
          <w:lang w:eastAsia="fr-BE"/>
        </w:rPr>
        <w:t>, et implique généralement un </w:t>
      </w:r>
      <w:r w:rsidRPr="006F2C20">
        <w:rPr>
          <w:rFonts w:eastAsia="+mn-ea"/>
          <w:b/>
          <w:bCs/>
          <w:lang w:eastAsia="fr-BE"/>
        </w:rPr>
        <w:t>rapport de force ou de domination</w:t>
      </w:r>
      <w:r w:rsidRPr="006F2C20">
        <w:rPr>
          <w:rFonts w:eastAsia="+mn-ea"/>
          <w:lang w:eastAsia="fr-BE"/>
        </w:rPr>
        <w:t> entre l’agresseur et la victime.</w:t>
      </w:r>
    </w:p>
    <w:p w14:paraId="641DE56C" w14:textId="77777777" w:rsidR="006F2C20" w:rsidRPr="006F2C20" w:rsidRDefault="006F2C20" w:rsidP="006F2C20">
      <w:pPr>
        <w:rPr>
          <w:rFonts w:ascii="Times New Roman" w:hAnsi="Times New Roman"/>
          <w:lang w:val="fr-BE" w:eastAsia="fr-BE"/>
        </w:rPr>
      </w:pPr>
    </w:p>
    <w:p w14:paraId="37621E63" w14:textId="77777777" w:rsidR="006F2C20" w:rsidRPr="006F2C20" w:rsidRDefault="006F2C20" w:rsidP="006F2C20">
      <w:pPr>
        <w:rPr>
          <w:rFonts w:ascii="Times New Roman" w:hAnsi="Times New Roman"/>
          <w:color w:val="000000" w:themeColor="text1"/>
          <w:lang w:val="fr-BE" w:eastAsia="fr-BE"/>
        </w:rPr>
      </w:pPr>
      <w:r w:rsidRPr="006F2C20">
        <w:rPr>
          <w:rFonts w:eastAsia="+mn-ea"/>
          <w:b/>
          <w:bCs/>
          <w:color w:val="000000" w:themeColor="text1"/>
          <w:lang w:eastAsia="fr-BE"/>
        </w:rPr>
        <w:t>Voici les éléments clés du harcèlement scolaire :</w:t>
      </w:r>
    </w:p>
    <w:p w14:paraId="4A3497D4" w14:textId="77777777" w:rsidR="006F2C20" w:rsidRPr="006F2C20" w:rsidRDefault="006F2C20" w:rsidP="006F2C20">
      <w:pPr>
        <w:rPr>
          <w:rFonts w:ascii="Times New Roman" w:hAnsi="Times New Roman"/>
          <w:lang w:val="fr-BE" w:eastAsia="fr-BE"/>
        </w:rPr>
      </w:pPr>
      <w:r w:rsidRPr="006F2C20">
        <w:rPr>
          <w:rFonts w:ascii="Symbol" w:eastAsia="+mn-ea" w:hAnsi="Symbol"/>
          <w:lang w:eastAsia="fr-BE"/>
        </w:rPr>
        <w:t>·</w:t>
      </w:r>
      <w:r w:rsidRPr="006F2C20">
        <w:rPr>
          <w:rFonts w:eastAsia="+mn-ea"/>
          <w:color w:val="000000"/>
          <w:lang w:eastAsia="fr-BE"/>
        </w:rPr>
        <w:t> </w:t>
      </w:r>
      <w:r w:rsidRPr="006F2C20">
        <w:rPr>
          <w:rFonts w:eastAsia="+mn-ea"/>
          <w:b/>
          <w:bCs/>
          <w:lang w:eastAsia="fr-BE"/>
        </w:rPr>
        <w:t>Répétition</w:t>
      </w:r>
      <w:r w:rsidRPr="006F2C20">
        <w:rPr>
          <w:rFonts w:eastAsia="+mn-ea"/>
          <w:lang w:eastAsia="fr-BE"/>
        </w:rPr>
        <w:t> : les actes sont fréquents et durent dans le temps.</w:t>
      </w:r>
    </w:p>
    <w:p w14:paraId="5EB16E04" w14:textId="77777777" w:rsidR="006F2C20" w:rsidRPr="006F2C20" w:rsidRDefault="006F2C20" w:rsidP="006F2C20">
      <w:pPr>
        <w:rPr>
          <w:rFonts w:ascii="Times New Roman" w:hAnsi="Times New Roman"/>
          <w:lang w:val="fr-BE" w:eastAsia="fr-BE"/>
        </w:rPr>
      </w:pPr>
      <w:r w:rsidRPr="006F2C20">
        <w:rPr>
          <w:rFonts w:ascii="Symbol" w:eastAsia="+mn-ea" w:hAnsi="Symbol"/>
          <w:lang w:eastAsia="fr-BE"/>
        </w:rPr>
        <w:t>·</w:t>
      </w:r>
      <w:r w:rsidRPr="006F2C20">
        <w:rPr>
          <w:rFonts w:eastAsia="+mn-ea"/>
          <w:color w:val="000000"/>
          <w:lang w:eastAsia="fr-BE"/>
        </w:rPr>
        <w:t> </w:t>
      </w:r>
      <w:r w:rsidRPr="006F2C20">
        <w:rPr>
          <w:rFonts w:eastAsia="+mn-ea"/>
          <w:b/>
          <w:bCs/>
          <w:lang w:eastAsia="fr-BE"/>
        </w:rPr>
        <w:t>Intention de nuire</w:t>
      </w:r>
      <w:r w:rsidRPr="006F2C20">
        <w:rPr>
          <w:rFonts w:eastAsia="+mn-ea"/>
          <w:lang w:eastAsia="fr-BE"/>
        </w:rPr>
        <w:t> : l’agresseur cherche à blesser, humilier ou exclure.</w:t>
      </w:r>
    </w:p>
    <w:p w14:paraId="57D66CAA" w14:textId="77777777" w:rsidR="006F2C20" w:rsidRPr="006F2C20" w:rsidRDefault="006F2C20" w:rsidP="006F2C20">
      <w:pPr>
        <w:rPr>
          <w:rFonts w:ascii="Times New Roman" w:hAnsi="Times New Roman"/>
          <w:lang w:val="fr-BE" w:eastAsia="fr-BE"/>
        </w:rPr>
      </w:pPr>
      <w:r w:rsidRPr="006F2C20">
        <w:rPr>
          <w:rFonts w:ascii="Symbol" w:eastAsia="+mn-ea" w:hAnsi="Symbol"/>
          <w:lang w:eastAsia="fr-BE"/>
        </w:rPr>
        <w:t>·</w:t>
      </w:r>
      <w:r w:rsidRPr="006F2C20">
        <w:rPr>
          <w:rFonts w:eastAsia="+mn-ea"/>
          <w:color w:val="000000"/>
          <w:lang w:eastAsia="fr-BE"/>
        </w:rPr>
        <w:t> </w:t>
      </w:r>
      <w:r w:rsidRPr="006F2C20">
        <w:rPr>
          <w:rFonts w:eastAsia="+mn-ea"/>
          <w:b/>
          <w:bCs/>
          <w:lang w:eastAsia="fr-BE"/>
        </w:rPr>
        <w:t>Rapport de force</w:t>
      </w:r>
      <w:r w:rsidRPr="006F2C20">
        <w:rPr>
          <w:rFonts w:eastAsia="+mn-ea"/>
          <w:lang w:eastAsia="fr-BE"/>
        </w:rPr>
        <w:t> : la victime se sent impuissante à se défendre.</w:t>
      </w:r>
    </w:p>
    <w:p w14:paraId="58138E19" w14:textId="291B2982" w:rsidR="006F2C20" w:rsidRDefault="006F2C20" w:rsidP="006F2C20">
      <w:pPr>
        <w:rPr>
          <w:rFonts w:eastAsia="+mn-ea"/>
          <w:lang w:eastAsia="fr-BE"/>
        </w:rPr>
      </w:pPr>
      <w:r w:rsidRPr="006F2C20">
        <w:rPr>
          <w:rFonts w:ascii="Symbol" w:eastAsia="+mn-ea" w:hAnsi="Symbol"/>
          <w:lang w:eastAsia="fr-BE"/>
        </w:rPr>
        <w:t>·</w:t>
      </w:r>
      <w:r w:rsidRPr="006F2C20">
        <w:rPr>
          <w:rFonts w:eastAsia="+mn-ea"/>
          <w:color w:val="000000"/>
          <w:lang w:eastAsia="fr-BE"/>
        </w:rPr>
        <w:t> </w:t>
      </w:r>
      <w:r w:rsidRPr="006F2C20">
        <w:rPr>
          <w:rFonts w:eastAsia="+mn-ea"/>
          <w:b/>
          <w:bCs/>
          <w:lang w:eastAsia="fr-BE"/>
        </w:rPr>
        <w:t>Isolement</w:t>
      </w:r>
      <w:r w:rsidRPr="006F2C20">
        <w:rPr>
          <w:rFonts w:eastAsia="+mn-ea"/>
          <w:lang w:eastAsia="fr-BE"/>
        </w:rPr>
        <w:t> : la victime est souvent mise à l’écart du groupe.</w:t>
      </w:r>
    </w:p>
    <w:p w14:paraId="12142085" w14:textId="77777777" w:rsidR="006F2C20" w:rsidRDefault="006F2C20">
      <w:pPr>
        <w:rPr>
          <w:rFonts w:eastAsia="+mn-ea"/>
          <w:lang w:eastAsia="fr-BE"/>
        </w:rPr>
      </w:pPr>
      <w:r>
        <w:rPr>
          <w:rFonts w:eastAsia="+mn-ea"/>
          <w:lang w:eastAsia="fr-BE"/>
        </w:rPr>
        <w:br w:type="page"/>
      </w:r>
    </w:p>
    <w:p w14:paraId="013F34D8" w14:textId="77777777" w:rsidR="006F2C20" w:rsidRPr="00762FE8" w:rsidRDefault="006F2C20" w:rsidP="006F2C20">
      <w:pPr>
        <w:rPr>
          <w:rFonts w:ascii="Times New Roman" w:hAnsi="Times New Roman"/>
          <w:color w:val="000000" w:themeColor="text1"/>
          <w:lang w:val="fr-BE" w:eastAsia="fr-BE"/>
        </w:rPr>
      </w:pPr>
      <w:r w:rsidRPr="00762FE8">
        <w:rPr>
          <w:rFonts w:eastAsia="+mn-ea"/>
          <w:b/>
          <w:bCs/>
          <w:color w:val="000000" w:themeColor="text1"/>
          <w:lang w:eastAsia="fr-BE"/>
        </w:rPr>
        <w:lastRenderedPageBreak/>
        <w:t>Formes de harcèlement :</w:t>
      </w:r>
    </w:p>
    <w:p w14:paraId="70DAFB30" w14:textId="77777777" w:rsidR="006F2C20" w:rsidRPr="006F2C20" w:rsidRDefault="006F2C20" w:rsidP="006F2C20">
      <w:pPr>
        <w:rPr>
          <w:rFonts w:ascii="Times New Roman" w:hAnsi="Times New Roman"/>
          <w:lang w:val="fr-BE" w:eastAsia="fr-BE"/>
        </w:rPr>
      </w:pPr>
      <w:r w:rsidRPr="006F2C20">
        <w:rPr>
          <w:rFonts w:ascii="Symbol" w:eastAsia="+mn-ea" w:hAnsi="Symbol"/>
          <w:lang w:eastAsia="fr-BE"/>
        </w:rPr>
        <w:t>·</w:t>
      </w:r>
      <w:r w:rsidRPr="006F2C20">
        <w:rPr>
          <w:rFonts w:eastAsia="+mn-ea"/>
          <w:color w:val="000000"/>
          <w:lang w:eastAsia="fr-BE"/>
        </w:rPr>
        <w:t> </w:t>
      </w:r>
      <w:r w:rsidRPr="006F2C20">
        <w:rPr>
          <w:rFonts w:eastAsia="+mn-ea"/>
          <w:b/>
          <w:bCs/>
          <w:lang w:eastAsia="fr-BE"/>
        </w:rPr>
        <w:t>Verbal</w:t>
      </w:r>
      <w:r w:rsidRPr="006F2C20">
        <w:rPr>
          <w:rFonts w:eastAsia="+mn-ea"/>
          <w:lang w:eastAsia="fr-BE"/>
        </w:rPr>
        <w:t> : moqueries, insultes, menaces.</w:t>
      </w:r>
    </w:p>
    <w:p w14:paraId="1BE34D89" w14:textId="77777777" w:rsidR="006F2C20" w:rsidRPr="006F2C20" w:rsidRDefault="006F2C20" w:rsidP="006F2C20">
      <w:pPr>
        <w:rPr>
          <w:rFonts w:ascii="Times New Roman" w:hAnsi="Times New Roman"/>
          <w:lang w:val="fr-BE" w:eastAsia="fr-BE"/>
        </w:rPr>
      </w:pPr>
      <w:r w:rsidRPr="006F2C20">
        <w:rPr>
          <w:rFonts w:ascii="Symbol" w:eastAsia="+mn-ea" w:hAnsi="Symbol"/>
          <w:lang w:eastAsia="fr-BE"/>
        </w:rPr>
        <w:t>·</w:t>
      </w:r>
      <w:r w:rsidRPr="006F2C20">
        <w:rPr>
          <w:rFonts w:eastAsia="+mn-ea"/>
          <w:color w:val="000000"/>
          <w:lang w:eastAsia="fr-BE"/>
        </w:rPr>
        <w:t> </w:t>
      </w:r>
      <w:r w:rsidRPr="006F2C20">
        <w:rPr>
          <w:rFonts w:eastAsia="+mn-ea"/>
          <w:b/>
          <w:bCs/>
          <w:lang w:eastAsia="fr-BE"/>
        </w:rPr>
        <w:t>Physique</w:t>
      </w:r>
      <w:r w:rsidRPr="006F2C20">
        <w:rPr>
          <w:rFonts w:eastAsia="+mn-ea"/>
          <w:lang w:eastAsia="fr-BE"/>
        </w:rPr>
        <w:t> : coups, bousculades, vols.</w:t>
      </w:r>
    </w:p>
    <w:p w14:paraId="7A2251C4" w14:textId="77777777" w:rsidR="006F2C20" w:rsidRPr="006F2C20" w:rsidRDefault="006F2C20" w:rsidP="006F2C20">
      <w:pPr>
        <w:rPr>
          <w:rFonts w:ascii="Times New Roman" w:hAnsi="Times New Roman"/>
          <w:lang w:val="fr-BE" w:eastAsia="fr-BE"/>
        </w:rPr>
      </w:pPr>
      <w:r w:rsidRPr="006F2C20">
        <w:rPr>
          <w:rFonts w:ascii="Symbol" w:eastAsia="+mn-ea" w:hAnsi="Symbol"/>
          <w:lang w:eastAsia="fr-BE"/>
        </w:rPr>
        <w:t>·</w:t>
      </w:r>
      <w:r w:rsidRPr="006F2C20">
        <w:rPr>
          <w:rFonts w:eastAsia="+mn-ea"/>
          <w:color w:val="000000"/>
          <w:lang w:eastAsia="fr-BE"/>
        </w:rPr>
        <w:t> </w:t>
      </w:r>
      <w:r w:rsidRPr="006F2C20">
        <w:rPr>
          <w:rFonts w:eastAsia="+mn-ea"/>
          <w:b/>
          <w:bCs/>
          <w:lang w:eastAsia="fr-BE"/>
        </w:rPr>
        <w:t>Psychologique</w:t>
      </w:r>
      <w:r w:rsidRPr="006F2C20">
        <w:rPr>
          <w:rFonts w:eastAsia="+mn-ea"/>
          <w:lang w:eastAsia="fr-BE"/>
        </w:rPr>
        <w:t> : rumeurs, isolement, chantage.</w:t>
      </w:r>
    </w:p>
    <w:p w14:paraId="11A7B39B" w14:textId="77777777" w:rsidR="006F2C20" w:rsidRPr="006F2C20" w:rsidRDefault="006F2C20" w:rsidP="006F2C20">
      <w:pPr>
        <w:rPr>
          <w:rFonts w:ascii="Times New Roman" w:hAnsi="Times New Roman"/>
          <w:lang w:val="fr-BE" w:eastAsia="fr-BE"/>
        </w:rPr>
      </w:pPr>
      <w:r w:rsidRPr="006F2C20">
        <w:rPr>
          <w:rFonts w:ascii="Symbol" w:eastAsia="+mn-ea" w:hAnsi="Symbol"/>
          <w:lang w:eastAsia="fr-BE"/>
        </w:rPr>
        <w:t>·</w:t>
      </w:r>
      <w:r w:rsidRPr="006F2C20">
        <w:rPr>
          <w:rFonts w:eastAsia="+mn-ea"/>
          <w:color w:val="000000"/>
          <w:lang w:eastAsia="fr-BE"/>
        </w:rPr>
        <w:t> </w:t>
      </w:r>
      <w:r w:rsidRPr="006F2C20">
        <w:rPr>
          <w:rFonts w:eastAsia="+mn-ea"/>
          <w:b/>
          <w:bCs/>
          <w:lang w:eastAsia="fr-BE"/>
        </w:rPr>
        <w:t>Cyberharcèlement</w:t>
      </w:r>
      <w:r w:rsidRPr="006F2C20">
        <w:rPr>
          <w:rFonts w:eastAsia="+mn-ea"/>
          <w:lang w:eastAsia="fr-BE"/>
        </w:rPr>
        <w:t> : via les réseaux sociaux, messages, vidéos humiliantes.</w:t>
      </w:r>
    </w:p>
    <w:p w14:paraId="41FF8685" w14:textId="77777777" w:rsidR="006F2C20" w:rsidRPr="00693F1D" w:rsidRDefault="006F2C20" w:rsidP="00693F1D">
      <w:pPr>
        <w:rPr>
          <w:rStyle w:val="lev"/>
          <w:b w:val="0"/>
          <w:bCs w:val="0"/>
        </w:rPr>
      </w:pPr>
    </w:p>
    <w:p w14:paraId="56891E36" w14:textId="77777777" w:rsidR="00693F1D" w:rsidRDefault="00693F1D" w:rsidP="00693F1D">
      <w:pPr>
        <w:rPr>
          <w:rStyle w:val="lev"/>
          <w:b w:val="0"/>
          <w:bCs w:val="0"/>
        </w:rPr>
      </w:pPr>
      <w:r w:rsidRPr="00693F1D">
        <w:rPr>
          <w:rStyle w:val="lev"/>
          <w:b w:val="0"/>
          <w:bCs w:val="0"/>
        </w:rPr>
        <w:t>Lorsqu’on est confronté à un cas de harcèlement, que l’on en a connaissance ou que l’on en suspecte l’existence, il est indispensable de ne pas rester seul et de chercher du soutien auprès de son entourage (famille, amis) ou de l’école (direction, enseignants) ou d’autres services susceptibles d’apporter une aide.</w:t>
      </w:r>
    </w:p>
    <w:p w14:paraId="23AF2DD0" w14:textId="3B92E60C" w:rsidR="00E759CB" w:rsidRPr="00693F1D" w:rsidRDefault="00E759CB" w:rsidP="00693F1D">
      <w:pPr>
        <w:rPr>
          <w:rStyle w:val="lev"/>
          <w:b w:val="0"/>
          <w:bCs w:val="0"/>
        </w:rPr>
      </w:pPr>
      <w:r>
        <w:rPr>
          <w:rStyle w:val="lev"/>
          <w:b w:val="0"/>
          <w:bCs w:val="0"/>
        </w:rPr>
        <w:t>N’hésitez pas à contacter</w:t>
      </w:r>
      <w:r w:rsidR="0063097A">
        <w:rPr>
          <w:rStyle w:val="lev"/>
          <w:b w:val="0"/>
          <w:bCs w:val="0"/>
        </w:rPr>
        <w:t> :</w:t>
      </w:r>
    </w:p>
    <w:p w14:paraId="6558CF23" w14:textId="229B0124" w:rsidR="00693F1D" w:rsidRPr="00C714B8" w:rsidRDefault="0063097A" w:rsidP="003B5D41">
      <w:pPr>
        <w:pStyle w:val="Paragraphedeliste"/>
        <w:numPr>
          <w:ilvl w:val="0"/>
          <w:numId w:val="39"/>
        </w:numPr>
        <w:rPr>
          <w:rStyle w:val="lev"/>
          <w:b w:val="0"/>
          <w:bCs w:val="0"/>
        </w:rPr>
      </w:pPr>
      <w:r>
        <w:rPr>
          <w:rStyle w:val="lev"/>
          <w:b w:val="0"/>
          <w:bCs w:val="0"/>
        </w:rPr>
        <w:t>Mme Lixon, la Directrice de l’école</w:t>
      </w:r>
    </w:p>
    <w:p w14:paraId="1B0F6389" w14:textId="77777777" w:rsidR="00693F1D" w:rsidRPr="00C714B8" w:rsidRDefault="00693F1D" w:rsidP="003B5D41">
      <w:pPr>
        <w:pStyle w:val="Paragraphedeliste"/>
        <w:numPr>
          <w:ilvl w:val="0"/>
          <w:numId w:val="39"/>
        </w:numPr>
        <w:rPr>
          <w:rStyle w:val="lev"/>
          <w:b w:val="0"/>
          <w:bCs w:val="0"/>
        </w:rPr>
      </w:pPr>
      <w:r w:rsidRPr="00C714B8">
        <w:rPr>
          <w:rStyle w:val="lev"/>
          <w:b w:val="0"/>
          <w:bCs w:val="0"/>
        </w:rPr>
        <w:t xml:space="preserve">Le centre PMS </w:t>
      </w:r>
      <w:r w:rsidRPr="00C714B8">
        <w:rPr>
          <w:rStyle w:val="lev"/>
          <w:b w:val="0"/>
          <w:bCs w:val="0"/>
        </w:rPr>
        <w:br/>
        <w:t xml:space="preserve">Rue de </w:t>
      </w:r>
      <w:proofErr w:type="spellStart"/>
      <w:r w:rsidRPr="00C714B8">
        <w:rPr>
          <w:rStyle w:val="lev"/>
          <w:b w:val="0"/>
          <w:bCs w:val="0"/>
        </w:rPr>
        <w:t>Sesselich</w:t>
      </w:r>
      <w:proofErr w:type="spellEnd"/>
      <w:r w:rsidRPr="00C714B8">
        <w:rPr>
          <w:rStyle w:val="lev"/>
          <w:b w:val="0"/>
          <w:bCs w:val="0"/>
        </w:rPr>
        <w:t xml:space="preserve"> 61 </w:t>
      </w:r>
      <w:r w:rsidRPr="00C714B8">
        <w:rPr>
          <w:rStyle w:val="lev"/>
          <w:b w:val="0"/>
          <w:bCs w:val="0"/>
        </w:rPr>
        <w:br/>
        <w:t>6700 ARLON            Tél : 063/ 22 02 47</w:t>
      </w:r>
    </w:p>
    <w:tbl>
      <w:tblPr>
        <w:tblW w:w="0" w:type="auto"/>
        <w:tblCellSpacing w:w="15" w:type="dxa"/>
        <w:tblInd w:w="533" w:type="dxa"/>
        <w:tblLook w:val="04A0" w:firstRow="1" w:lastRow="0" w:firstColumn="1" w:lastColumn="0" w:noHBand="0" w:noVBand="1"/>
      </w:tblPr>
      <w:tblGrid>
        <w:gridCol w:w="4183"/>
      </w:tblGrid>
      <w:tr w:rsidR="00693F1D" w:rsidRPr="00693F1D" w14:paraId="231A5973" w14:textId="77777777" w:rsidTr="0063097A">
        <w:trPr>
          <w:tblCellSpacing w:w="15" w:type="dxa"/>
        </w:trPr>
        <w:tc>
          <w:tcPr>
            <w:tcW w:w="3135" w:type="dxa"/>
            <w:tcMar>
              <w:top w:w="15" w:type="dxa"/>
              <w:left w:w="15" w:type="dxa"/>
              <w:bottom w:w="15" w:type="dxa"/>
              <w:right w:w="15" w:type="dxa"/>
            </w:tcMar>
            <w:vAlign w:val="center"/>
            <w:hideMark/>
          </w:tcPr>
          <w:tbl>
            <w:tblPr>
              <w:tblW w:w="4093" w:type="dxa"/>
              <w:tblCellSpacing w:w="15" w:type="dxa"/>
              <w:tblLook w:val="04A0" w:firstRow="1" w:lastRow="0" w:firstColumn="1" w:lastColumn="0" w:noHBand="0" w:noVBand="1"/>
            </w:tblPr>
            <w:tblGrid>
              <w:gridCol w:w="81"/>
              <w:gridCol w:w="4012"/>
            </w:tblGrid>
            <w:tr w:rsidR="00693F1D" w:rsidRPr="00693F1D" w14:paraId="0E58D188" w14:textId="77777777" w:rsidTr="0063097A">
              <w:trPr>
                <w:tblCellSpacing w:w="15" w:type="dxa"/>
              </w:trPr>
              <w:tc>
                <w:tcPr>
                  <w:tcW w:w="0" w:type="auto"/>
                  <w:tcMar>
                    <w:top w:w="15" w:type="dxa"/>
                    <w:left w:w="15" w:type="dxa"/>
                    <w:bottom w:w="15" w:type="dxa"/>
                    <w:right w:w="15" w:type="dxa"/>
                  </w:tcMar>
                  <w:vAlign w:val="center"/>
                  <w:hideMark/>
                </w:tcPr>
                <w:p w14:paraId="5DEEE642" w14:textId="77777777" w:rsidR="00693F1D" w:rsidRPr="00693F1D" w:rsidRDefault="00693F1D" w:rsidP="00693F1D">
                  <w:pPr>
                    <w:rPr>
                      <w:rStyle w:val="lev"/>
                      <w:b w:val="0"/>
                      <w:bCs w:val="0"/>
                    </w:rPr>
                  </w:pPr>
                </w:p>
              </w:tc>
              <w:tc>
                <w:tcPr>
                  <w:tcW w:w="3967" w:type="dxa"/>
                  <w:tcMar>
                    <w:top w:w="15" w:type="dxa"/>
                    <w:left w:w="15" w:type="dxa"/>
                    <w:bottom w:w="15" w:type="dxa"/>
                    <w:right w:w="15" w:type="dxa"/>
                  </w:tcMar>
                  <w:vAlign w:val="center"/>
                  <w:hideMark/>
                </w:tcPr>
                <w:p w14:paraId="310455B5" w14:textId="4B2A1BFA" w:rsidR="009675EE" w:rsidRPr="00693F1D" w:rsidRDefault="00693F1D" w:rsidP="00693F1D">
                  <w:pPr>
                    <w:rPr>
                      <w:rStyle w:val="lev"/>
                      <w:b w:val="0"/>
                      <w:bCs w:val="0"/>
                    </w:rPr>
                  </w:pPr>
                  <w:hyperlink r:id="rId38" w:history="1">
                    <w:r w:rsidRPr="00693F1D">
                      <w:rPr>
                        <w:rStyle w:val="lev"/>
                        <w:b w:val="0"/>
                        <w:bCs w:val="0"/>
                      </w:rPr>
                      <w:t>dir.cpmscf.arlon@sec.cfwb.be</w:t>
                    </w:r>
                  </w:hyperlink>
                </w:p>
              </w:tc>
            </w:tr>
          </w:tbl>
          <w:p w14:paraId="006AFA8B" w14:textId="77777777" w:rsidR="00693F1D" w:rsidRPr="00693F1D" w:rsidRDefault="00693F1D" w:rsidP="00693F1D">
            <w:pPr>
              <w:rPr>
                <w:rStyle w:val="lev"/>
                <w:b w:val="0"/>
                <w:bCs w:val="0"/>
                <w:lang w:eastAsia="en-US"/>
              </w:rPr>
            </w:pPr>
          </w:p>
        </w:tc>
      </w:tr>
    </w:tbl>
    <w:p w14:paraId="53CC2CA5" w14:textId="60329586" w:rsidR="00693F1D" w:rsidRPr="009675EE" w:rsidRDefault="00693F1D" w:rsidP="003B5D41">
      <w:pPr>
        <w:pStyle w:val="Paragraphedeliste"/>
        <w:numPr>
          <w:ilvl w:val="0"/>
          <w:numId w:val="40"/>
        </w:numPr>
        <w:rPr>
          <w:rStyle w:val="lev"/>
          <w:b w:val="0"/>
          <w:bCs w:val="0"/>
        </w:rPr>
      </w:pPr>
      <w:r w:rsidRPr="009675EE">
        <w:rPr>
          <w:rStyle w:val="lev"/>
          <w:b w:val="0"/>
          <w:bCs w:val="0"/>
        </w:rPr>
        <w:t>La ligne verte « </w:t>
      </w:r>
      <w:r w:rsidR="008768DF">
        <w:rPr>
          <w:rStyle w:val="lev"/>
          <w:b w:val="0"/>
          <w:bCs w:val="0"/>
        </w:rPr>
        <w:t>É</w:t>
      </w:r>
      <w:r w:rsidRPr="009675EE">
        <w:rPr>
          <w:rStyle w:val="lev"/>
          <w:b w:val="0"/>
          <w:bCs w:val="0"/>
        </w:rPr>
        <w:t>cole et parents »   0800/96 580 à la disposition des parents ou des victimes de violence scolaire.</w:t>
      </w:r>
    </w:p>
    <w:p w14:paraId="2BCE4818" w14:textId="77777777" w:rsidR="00DC2EB4" w:rsidRDefault="00DC2EB4" w:rsidP="004B3A62">
      <w:pPr>
        <w:pStyle w:val="Default"/>
        <w:rPr>
          <w:b/>
          <w:bCs/>
        </w:rPr>
      </w:pPr>
    </w:p>
    <w:p w14:paraId="23B09AC9" w14:textId="6E24098D" w:rsidR="002C4983" w:rsidRDefault="00642003" w:rsidP="00923175">
      <w:pPr>
        <w:pStyle w:val="Sous-titre"/>
      </w:pPr>
      <w:bookmarkStart w:id="211" w:name="_Toc195168609"/>
      <w:bookmarkStart w:id="212" w:name="_Toc112221480"/>
      <w:bookmarkStart w:id="213" w:name="_Toc112221973"/>
      <w:bookmarkStart w:id="214" w:name="_Toc112222201"/>
      <w:bookmarkStart w:id="215" w:name="_Toc112223223"/>
      <w:r>
        <w:t>Conseil de discipline</w:t>
      </w:r>
      <w:bookmarkEnd w:id="211"/>
    </w:p>
    <w:p w14:paraId="719381CF" w14:textId="7458E9A7" w:rsidR="00130FCA" w:rsidRDefault="00130FCA" w:rsidP="00BD5CFA">
      <w:r>
        <w:t>Le conseil de discipline, par son mode de fonctionnement et les modalités d’expression qu’il légitime, constitue un véritable exercice de citoyenneté dans la mesure où il reproduit les formes de communication démocratique telle qu’elles sont prévues dans le monde juridique pour favoriser l’application des droits et des devoirs de chacun en tenant compte du besoin de l’ensemble de la collectivité. La prescription du vol et de l’agression, l’interdiction des injures à caractère raciste, la protection non seulement des structures mises à disposition de l’action collective (espaces de parole, infrastructure scolaire)</w:t>
      </w:r>
      <w:r w:rsidR="009E3323">
        <w:t>,</w:t>
      </w:r>
      <w:r>
        <w:t xml:space="preserve"> mais aussi de ceux qui en permettent le fonctionnement (les enseignants) constituent autant d’exigences dès lors qu’il est question de mettre des balises indispensables à l’existence collective. </w:t>
      </w:r>
    </w:p>
    <w:p w14:paraId="532AAF14" w14:textId="77777777" w:rsidR="00130FCA" w:rsidRDefault="00130FCA" w:rsidP="00BD5CFA"/>
    <w:p w14:paraId="1F351E13" w14:textId="42E7D6DD" w:rsidR="00BD5CFA" w:rsidRDefault="00BD5CFA" w:rsidP="00BD5CFA">
      <w:r>
        <w:t>Le conseil de discipline est composé du directeur, d’un représentant de l’équipe enseignante et d’un représentant de l’équipe éducative.</w:t>
      </w:r>
    </w:p>
    <w:p w14:paraId="280E02D5" w14:textId="1DA1157E" w:rsidR="00BD5CFA" w:rsidRDefault="00BD5CFA" w:rsidP="00BD5CFA">
      <w:r>
        <w:t>Il est sollicité pour les cinq motifs suivants :</w:t>
      </w:r>
    </w:p>
    <w:p w14:paraId="3AB98333" w14:textId="07C2C7C6" w:rsidR="00BD5CFA" w:rsidRDefault="00BD5CFA" w:rsidP="00BD5CFA"/>
    <w:p w14:paraId="4BE17A56" w14:textId="53DC1BC3" w:rsidR="00BD5CFA" w:rsidRDefault="00BD5CFA" w:rsidP="003B5D41">
      <w:pPr>
        <w:pStyle w:val="Paragraphedeliste"/>
        <w:numPr>
          <w:ilvl w:val="0"/>
          <w:numId w:val="41"/>
        </w:numPr>
      </w:pPr>
      <w:r>
        <w:t>Un élève a quitté l’école alors qu’il était censé s’y trouver.</w:t>
      </w:r>
    </w:p>
    <w:p w14:paraId="5658ECE3" w14:textId="3C7E691E" w:rsidR="00BD5CFA" w:rsidRDefault="00BD5CFA" w:rsidP="003B5D41">
      <w:pPr>
        <w:pStyle w:val="Paragraphedeliste"/>
        <w:numPr>
          <w:ilvl w:val="0"/>
          <w:numId w:val="41"/>
        </w:numPr>
      </w:pPr>
      <w:r>
        <w:t>Un élève a porté atteinte aux biens et/ou à l’intégrité physique d’un autre</w:t>
      </w:r>
    </w:p>
    <w:p w14:paraId="76E9AAF4" w14:textId="340686CF" w:rsidR="00BD5CFA" w:rsidRDefault="00BD5CFA" w:rsidP="003B5D41">
      <w:pPr>
        <w:pStyle w:val="Paragraphedeliste"/>
        <w:numPr>
          <w:ilvl w:val="0"/>
          <w:numId w:val="41"/>
        </w:numPr>
      </w:pPr>
      <w:r>
        <w:t>Un élève a proféré des injures à caractère raciste</w:t>
      </w:r>
    </w:p>
    <w:p w14:paraId="0A791D65" w14:textId="2A30249E" w:rsidR="00BD5CFA" w:rsidRDefault="00BD5CFA" w:rsidP="003B5D41">
      <w:pPr>
        <w:pStyle w:val="Paragraphedeliste"/>
        <w:numPr>
          <w:ilvl w:val="0"/>
          <w:numId w:val="41"/>
        </w:numPr>
      </w:pPr>
      <w:r>
        <w:t>Un enseignant a le sentiment qu’un élève lui a manqué de respect</w:t>
      </w:r>
    </w:p>
    <w:p w14:paraId="63696E27" w14:textId="77F6F74B" w:rsidR="00BD5CFA" w:rsidRDefault="00BD5CFA" w:rsidP="003B5D41">
      <w:pPr>
        <w:pStyle w:val="Paragraphedeliste"/>
        <w:numPr>
          <w:ilvl w:val="0"/>
          <w:numId w:val="41"/>
        </w:numPr>
      </w:pPr>
      <w:r>
        <w:t>Un élève a menacé ou détruit un élément de la structure institutionnelle ou matérielle de l’école.</w:t>
      </w:r>
    </w:p>
    <w:p w14:paraId="21A557FF" w14:textId="0B62D766" w:rsidR="00BD5CFA" w:rsidRDefault="00BD5CFA" w:rsidP="00BD5CFA"/>
    <w:p w14:paraId="5F2D8F9A" w14:textId="12494154" w:rsidR="00BD5CFA" w:rsidRDefault="00BD5CFA" w:rsidP="00BD5CFA">
      <w:r>
        <w:t>L’élève peut se faire représenter par l’adulte de son choix pour autant que celui-ci fasse partie de la communauté scolaire. L’adulte lui servira de porte-voix au sein du conseil de discipline.</w:t>
      </w:r>
    </w:p>
    <w:p w14:paraId="71EAE919" w14:textId="77777777" w:rsidR="00BD5CFA" w:rsidRDefault="00BD5CFA" w:rsidP="00BD5CFA"/>
    <w:p w14:paraId="54C4D930" w14:textId="5C0812DA" w:rsidR="00642003" w:rsidRDefault="00BD5CFA" w:rsidP="00BD5CFA">
      <w:r>
        <w:t xml:space="preserve"> Le conseil de discipline prononce une première sanction, le plus souvent probatoire et limitée dans le temps. Si pendant la période sursitaire, le conseil est sollicité une nouvelle fois, la sanction devient effective.</w:t>
      </w:r>
    </w:p>
    <w:p w14:paraId="635CEDC6" w14:textId="77777777" w:rsidR="00FF192B" w:rsidRPr="00642003" w:rsidRDefault="00FF192B" w:rsidP="00BD5CFA"/>
    <w:p w14:paraId="21B30427" w14:textId="77777777" w:rsidR="005A734C" w:rsidRDefault="005A734C">
      <w:pPr>
        <w:rPr>
          <w:rFonts w:ascii="Calibri Light" w:hAnsi="Calibri Light"/>
          <w:i/>
          <w:sz w:val="26"/>
          <w:u w:val="single"/>
        </w:rPr>
      </w:pPr>
      <w:bookmarkStart w:id="216" w:name="_Toc143758847"/>
      <w:r>
        <w:br w:type="page"/>
      </w:r>
    </w:p>
    <w:p w14:paraId="492ED13C" w14:textId="03A9BC8C" w:rsidR="004B3A62" w:rsidRPr="00B328A9" w:rsidRDefault="004B3A62" w:rsidP="00923175">
      <w:pPr>
        <w:pStyle w:val="Sous-titre"/>
      </w:pPr>
      <w:bookmarkStart w:id="217" w:name="_Toc195168610"/>
      <w:r w:rsidRPr="00B328A9">
        <w:lastRenderedPageBreak/>
        <w:t>Sanctions disciplinaires et exclusions</w:t>
      </w:r>
      <w:bookmarkEnd w:id="212"/>
      <w:bookmarkEnd w:id="213"/>
      <w:bookmarkEnd w:id="214"/>
      <w:bookmarkEnd w:id="215"/>
      <w:bookmarkEnd w:id="216"/>
      <w:bookmarkEnd w:id="217"/>
      <w:r w:rsidRPr="00B328A9">
        <w:t xml:space="preserve"> </w:t>
      </w:r>
    </w:p>
    <w:p w14:paraId="241DB7D3" w14:textId="08800404" w:rsidR="004B3A62" w:rsidRPr="004B3A62" w:rsidRDefault="00994FD2" w:rsidP="00E43E56">
      <w:r>
        <w:t xml:space="preserve">Le Gsm étant interdit sauf sous quelques conditions (Point 20. </w:t>
      </w:r>
      <w:proofErr w:type="gramStart"/>
      <w:r>
        <w:t>a</w:t>
      </w:r>
      <w:proofErr w:type="gramEnd"/>
      <w:r>
        <w:t>)</w:t>
      </w:r>
      <w:r w:rsidR="00E43E56">
        <w:t>) toutes utilisations de celui-ci au sein de l’établissement sera sanctionné par une confiscation immédiate.</w:t>
      </w:r>
    </w:p>
    <w:p w14:paraId="254E409A" w14:textId="77777777" w:rsidR="00E43E56" w:rsidRDefault="00E43E56" w:rsidP="004B3A62">
      <w:pPr>
        <w:pStyle w:val="Default"/>
      </w:pPr>
    </w:p>
    <w:p w14:paraId="2321E901" w14:textId="716AB27C" w:rsidR="004B3A62" w:rsidRPr="004B3A62" w:rsidRDefault="004B3A62" w:rsidP="004B3A62">
      <w:pPr>
        <w:pStyle w:val="Default"/>
      </w:pPr>
      <w:r w:rsidRPr="004B3A62">
        <w:t xml:space="preserve">Dans l’enseignement subventionné, les sanctions disciplinaires relèvent des prérogatives du Pouvoir Organisateur. Celui-ci se réfèrera aux bases légales des décrets du 30 juin 1998 et du 24 juillet 1997. </w:t>
      </w:r>
    </w:p>
    <w:p w14:paraId="66F48C8D" w14:textId="77777777" w:rsidR="004B3A62" w:rsidRDefault="004B3A62" w:rsidP="004B3A62">
      <w:pPr>
        <w:pStyle w:val="Default"/>
      </w:pPr>
      <w:r w:rsidRPr="004B3A62">
        <w:t xml:space="preserve">De manière générale, toute sanction disciplinaire sera proportionnelle à la gravité des faits et à leurs antécédents éventuels. </w:t>
      </w:r>
    </w:p>
    <w:p w14:paraId="57470B6A" w14:textId="7E9BF7CE" w:rsidR="00FC738B" w:rsidRDefault="00FC738B" w:rsidP="00FC738B">
      <w:pPr>
        <w:pStyle w:val="Default"/>
      </w:pPr>
      <w:r>
        <w:t>Quelques infos sur les sanctions :</w:t>
      </w:r>
    </w:p>
    <w:p w14:paraId="6B24C24B" w14:textId="750111FA" w:rsidR="00FC738B" w:rsidRDefault="00FC738B" w:rsidP="003B5D41">
      <w:pPr>
        <w:pStyle w:val="Default"/>
        <w:numPr>
          <w:ilvl w:val="0"/>
          <w:numId w:val="45"/>
        </w:numPr>
      </w:pPr>
      <w:r>
        <w:t>Les sanctions disciplinaires ne peuvent pas être prises en compte dans l’évaluation des compétences. Seule la note de comportement peut diminuer quand il y a sanction.</w:t>
      </w:r>
    </w:p>
    <w:p w14:paraId="7C3EA217" w14:textId="4DA1AC42" w:rsidR="00FC738B" w:rsidRDefault="00FC738B" w:rsidP="003B5D41">
      <w:pPr>
        <w:pStyle w:val="Default"/>
        <w:numPr>
          <w:ilvl w:val="0"/>
          <w:numId w:val="45"/>
        </w:numPr>
      </w:pPr>
      <w:r>
        <w:t>La sanction disciplinaire doit être proportionnée à la gravité des faits. De même, il doit y avoir gradation dans les sanctions.</w:t>
      </w:r>
    </w:p>
    <w:p w14:paraId="09DD4D76" w14:textId="14258E33" w:rsidR="00FC738B" w:rsidRDefault="00FC738B" w:rsidP="003B5D41">
      <w:pPr>
        <w:pStyle w:val="Default"/>
        <w:numPr>
          <w:ilvl w:val="0"/>
          <w:numId w:val="45"/>
        </w:numPr>
      </w:pPr>
      <w:r>
        <w:t>Un même fait ne peut pas être sanctionné deux fois. Mais il peut être puni disciplinairement et pénalement.</w:t>
      </w:r>
    </w:p>
    <w:p w14:paraId="77FE1346" w14:textId="2C303F43" w:rsidR="00FC738B" w:rsidRDefault="00FC738B" w:rsidP="003B5D41">
      <w:pPr>
        <w:pStyle w:val="Default"/>
        <w:numPr>
          <w:ilvl w:val="0"/>
          <w:numId w:val="45"/>
        </w:numPr>
      </w:pPr>
      <w:r>
        <w:t>Si un élève refuse d’exécuter une sanction, l’école peut décider d’appliquer une sanction plus importante, en respectant la gradation établie dans</w:t>
      </w:r>
      <w:r w:rsidR="006172E3">
        <w:t xml:space="preserve"> </w:t>
      </w:r>
      <w:r>
        <w:t>les sanctions. Par exemple, si le jeune n’a pas rendu la punition, l’école ne pourra pas le renvoyer</w:t>
      </w:r>
      <w:r w:rsidR="009E3323">
        <w:t>,</w:t>
      </w:r>
      <w:r>
        <w:t xml:space="preserve"> mais pourra </w:t>
      </w:r>
      <w:r w:rsidR="006172E3">
        <w:t xml:space="preserve">en revanche </w:t>
      </w:r>
      <w:r>
        <w:t>lui donner une retenue</w:t>
      </w:r>
      <w:r w:rsidR="00036C5B">
        <w:t>.</w:t>
      </w:r>
    </w:p>
    <w:p w14:paraId="640AABD7" w14:textId="77777777" w:rsidR="00FC738B" w:rsidRPr="004B3A62" w:rsidRDefault="00FC738B" w:rsidP="004B3A62">
      <w:pPr>
        <w:pStyle w:val="Default"/>
      </w:pPr>
    </w:p>
    <w:p w14:paraId="4EC0D81C" w14:textId="5462B1B0" w:rsidR="004B3A62" w:rsidRPr="004B3A62" w:rsidRDefault="004B3A62" w:rsidP="004B3A62">
      <w:pPr>
        <w:pStyle w:val="Default"/>
      </w:pPr>
      <w:r w:rsidRPr="004B3A62">
        <w:t xml:space="preserve">Les </w:t>
      </w:r>
      <w:r w:rsidRPr="00BE2AE4">
        <w:rPr>
          <w:b/>
          <w:bCs/>
          <w:sz w:val="28"/>
          <w:szCs w:val="28"/>
        </w:rPr>
        <w:t xml:space="preserve">faits graves </w:t>
      </w:r>
      <w:r w:rsidRPr="004B3A62">
        <w:t>suivants pouvant justifier l’</w:t>
      </w:r>
      <w:r w:rsidRPr="00BE2AE4">
        <w:rPr>
          <w:b/>
          <w:bCs/>
          <w:sz w:val="28"/>
          <w:szCs w:val="28"/>
        </w:rPr>
        <w:t>exclusion</w:t>
      </w:r>
      <w:r w:rsidR="006D0E60">
        <w:t xml:space="preserve"> </w:t>
      </w:r>
      <w:r w:rsidR="006D0E60">
        <w:rPr>
          <w:b/>
          <w:bCs/>
        </w:rPr>
        <w:t xml:space="preserve">provisoire ou </w:t>
      </w:r>
      <w:r w:rsidR="00435BD6">
        <w:rPr>
          <w:b/>
          <w:bCs/>
        </w:rPr>
        <w:t>définitive</w:t>
      </w:r>
      <w:r w:rsidR="00435BD6" w:rsidRPr="004B3A62">
        <w:t xml:space="preserve"> :</w:t>
      </w:r>
      <w:r w:rsidRPr="004B3A62">
        <w:t xml:space="preserve"> </w:t>
      </w:r>
    </w:p>
    <w:p w14:paraId="572F90AC" w14:textId="77777777" w:rsidR="004B3A62" w:rsidRPr="004B3A62" w:rsidRDefault="004B3A62" w:rsidP="004B3A62">
      <w:pPr>
        <w:pStyle w:val="Default"/>
      </w:pPr>
      <w:r w:rsidRPr="004B3A62">
        <w:t xml:space="preserve">Dans l’enceinte de l’établissement ou hors de celui-ci : </w:t>
      </w:r>
    </w:p>
    <w:p w14:paraId="56CE02E8" w14:textId="51F7AD41" w:rsidR="004B3A62" w:rsidRDefault="004B3A62" w:rsidP="003B5D41">
      <w:pPr>
        <w:pStyle w:val="Default"/>
        <w:numPr>
          <w:ilvl w:val="0"/>
          <w:numId w:val="38"/>
        </w:numPr>
        <w:spacing w:after="34"/>
      </w:pPr>
      <w:r>
        <w:t>T</w:t>
      </w:r>
      <w:r w:rsidRPr="004B3A62">
        <w:t xml:space="preserve">out </w:t>
      </w:r>
      <w:r w:rsidRPr="00BE2AE4">
        <w:rPr>
          <w:b/>
          <w:bCs/>
        </w:rPr>
        <w:t>coup ou blessure</w:t>
      </w:r>
      <w:r w:rsidRPr="004B3A62">
        <w:t xml:space="preserve"> porté</w:t>
      </w:r>
      <w:r w:rsidR="00036C5B">
        <w:t>s</w:t>
      </w:r>
      <w:r w:rsidRPr="004B3A62">
        <w:t xml:space="preserve"> sciemment par un élève à un autre élève ou à un membre du personnel de l’établissement ; </w:t>
      </w:r>
    </w:p>
    <w:p w14:paraId="385251C1" w14:textId="12766794" w:rsidR="004B3A62" w:rsidRDefault="004B3A62" w:rsidP="003B5D41">
      <w:pPr>
        <w:pStyle w:val="Default"/>
        <w:numPr>
          <w:ilvl w:val="0"/>
          <w:numId w:val="38"/>
        </w:numPr>
        <w:spacing w:after="34"/>
      </w:pPr>
      <w:r w:rsidRPr="004B3A62">
        <w:t xml:space="preserve">Le fait d’exercer sciemment et de manière répétée sur un autre élève ou un membre du personnel de l’établissement une </w:t>
      </w:r>
      <w:r w:rsidRPr="00BE2AE4">
        <w:rPr>
          <w:b/>
          <w:bCs/>
        </w:rPr>
        <w:t>pression psychologique insupportable</w:t>
      </w:r>
      <w:r w:rsidRPr="004B3A62">
        <w:t xml:space="preserve">, par menaces, insultes, calomnies ou diffamation ; </w:t>
      </w:r>
    </w:p>
    <w:p w14:paraId="491719ED" w14:textId="3D2845FD" w:rsidR="004B3A62" w:rsidRDefault="004B3A62" w:rsidP="003B5D41">
      <w:pPr>
        <w:pStyle w:val="Default"/>
        <w:numPr>
          <w:ilvl w:val="0"/>
          <w:numId w:val="38"/>
        </w:numPr>
        <w:spacing w:after="34"/>
      </w:pPr>
      <w:r w:rsidRPr="004B3A62">
        <w:t xml:space="preserve">Le </w:t>
      </w:r>
      <w:r w:rsidRPr="00BE2AE4">
        <w:rPr>
          <w:b/>
          <w:bCs/>
        </w:rPr>
        <w:t>racket</w:t>
      </w:r>
      <w:r w:rsidRPr="004B3A62">
        <w:t xml:space="preserve"> à l’encontre d’un autre élève de l’établissement ; </w:t>
      </w:r>
    </w:p>
    <w:p w14:paraId="164A7783" w14:textId="7558425A" w:rsidR="004B3A62" w:rsidRDefault="004B3A62" w:rsidP="003B5D41">
      <w:pPr>
        <w:pStyle w:val="Default"/>
        <w:numPr>
          <w:ilvl w:val="0"/>
          <w:numId w:val="38"/>
        </w:numPr>
        <w:spacing w:after="34"/>
      </w:pPr>
      <w:r w:rsidRPr="008A25FE">
        <w:t xml:space="preserve">Tout acte de violence sexuelle à l’encontre d’un élève ou d’un membre du personnel de l’établissement. </w:t>
      </w:r>
    </w:p>
    <w:p w14:paraId="41D78AF8" w14:textId="77777777" w:rsidR="009D247C" w:rsidRPr="008A25FE" w:rsidRDefault="009D247C" w:rsidP="004B3A62">
      <w:pPr>
        <w:pStyle w:val="Default"/>
      </w:pPr>
    </w:p>
    <w:p w14:paraId="04FB36A5" w14:textId="77777777" w:rsidR="004B3A62" w:rsidRPr="00DA52D2" w:rsidRDefault="00DA52D2" w:rsidP="004B3A62">
      <w:pPr>
        <w:pStyle w:val="Default"/>
        <w:rPr>
          <w:b/>
          <w:sz w:val="23"/>
          <w:szCs w:val="23"/>
        </w:rPr>
      </w:pPr>
      <w:r w:rsidRPr="00DA52D2">
        <w:rPr>
          <w:b/>
          <w:sz w:val="23"/>
          <w:szCs w:val="23"/>
        </w:rPr>
        <w:t>L’école n’est pas tenue de faire part aux parents d’un enfant « victime »</w:t>
      </w:r>
      <w:r>
        <w:rPr>
          <w:b/>
          <w:sz w:val="23"/>
          <w:szCs w:val="23"/>
        </w:rPr>
        <w:t xml:space="preserve"> de la sanction donnée à l’enfant </w:t>
      </w:r>
      <w:r w:rsidRPr="00DA52D2">
        <w:rPr>
          <w:b/>
          <w:sz w:val="23"/>
          <w:szCs w:val="23"/>
        </w:rPr>
        <w:t>responsable du problème.</w:t>
      </w:r>
    </w:p>
    <w:p w14:paraId="346C16A8" w14:textId="77777777" w:rsidR="004B3A62" w:rsidRDefault="004B3A62" w:rsidP="004B3A62">
      <w:pPr>
        <w:pStyle w:val="Default"/>
        <w:rPr>
          <w:sz w:val="23"/>
          <w:szCs w:val="23"/>
        </w:rPr>
      </w:pPr>
      <w:r>
        <w:rPr>
          <w:sz w:val="23"/>
          <w:szCs w:val="23"/>
        </w:rPr>
        <w:t xml:space="preserve">L’élève sanctionné et ses responsables légaux sont informés des missions du centre PMS, entre autres, dans le cadre d’une aide à la recherche d’un nouvel établissement. </w:t>
      </w:r>
    </w:p>
    <w:p w14:paraId="31AE0625" w14:textId="77777777" w:rsidR="000100EC" w:rsidRDefault="000100EC" w:rsidP="004B3A62">
      <w:pPr>
        <w:pStyle w:val="Default"/>
        <w:rPr>
          <w:sz w:val="23"/>
          <w:szCs w:val="23"/>
        </w:rPr>
      </w:pPr>
    </w:p>
    <w:p w14:paraId="7C2E8E7B" w14:textId="77777777" w:rsidR="004B3A62" w:rsidRDefault="004B3A62" w:rsidP="004B3A62">
      <w:pPr>
        <w:pStyle w:val="Default"/>
        <w:rPr>
          <w:sz w:val="23"/>
          <w:szCs w:val="23"/>
        </w:rPr>
      </w:pPr>
      <w:r>
        <w:rPr>
          <w:sz w:val="23"/>
          <w:szCs w:val="23"/>
        </w:rPr>
        <w:t xml:space="preserve">∞ Décret </w:t>
      </w:r>
      <w:r>
        <w:rPr>
          <w:i/>
          <w:iCs/>
          <w:sz w:val="23"/>
          <w:szCs w:val="23"/>
        </w:rPr>
        <w:t xml:space="preserve">« Missions prioritaires de l’enseignement fondamental » </w:t>
      </w:r>
      <w:r>
        <w:rPr>
          <w:sz w:val="23"/>
          <w:szCs w:val="23"/>
        </w:rPr>
        <w:t xml:space="preserve">du 24/07/1997 </w:t>
      </w:r>
    </w:p>
    <w:p w14:paraId="211D0B1B" w14:textId="77777777" w:rsidR="004B3A62" w:rsidRDefault="004B3A62" w:rsidP="004B3A62">
      <w:pPr>
        <w:widowControl w:val="0"/>
        <w:ind w:left="780" w:right="20"/>
        <w:rPr>
          <w:b/>
        </w:rPr>
      </w:pPr>
      <w:r>
        <w:rPr>
          <w:sz w:val="23"/>
          <w:szCs w:val="23"/>
        </w:rPr>
        <w:t xml:space="preserve">∞ Décret </w:t>
      </w:r>
      <w:r>
        <w:rPr>
          <w:i/>
          <w:iCs/>
          <w:sz w:val="23"/>
          <w:szCs w:val="23"/>
        </w:rPr>
        <w:t xml:space="preserve">« Discriminations positives » </w:t>
      </w:r>
      <w:r>
        <w:rPr>
          <w:sz w:val="23"/>
          <w:szCs w:val="23"/>
        </w:rPr>
        <w:t>du 30/06/1998</w:t>
      </w:r>
    </w:p>
    <w:p w14:paraId="17700EC6" w14:textId="77777777" w:rsidR="00DC2EB4" w:rsidRDefault="00DC2EB4" w:rsidP="00E16C66">
      <w:pPr>
        <w:widowControl w:val="0"/>
        <w:ind w:right="20"/>
      </w:pPr>
      <w:bookmarkStart w:id="218" w:name="_Toc112222202"/>
      <w:bookmarkEnd w:id="218"/>
    </w:p>
    <w:p w14:paraId="40F380CB" w14:textId="77777777" w:rsidR="00A47897" w:rsidRDefault="00A47897" w:rsidP="00A47897">
      <w:pPr>
        <w:ind w:right="20"/>
        <w:rPr>
          <w:szCs w:val="28"/>
        </w:rPr>
      </w:pPr>
    </w:p>
    <w:p w14:paraId="134426CC" w14:textId="77777777" w:rsidR="00E43E56" w:rsidRDefault="00284109" w:rsidP="00E43E56">
      <w:pPr>
        <w:rPr>
          <w:rStyle w:val="lev"/>
          <w:b w:val="0"/>
          <w:bCs w:val="0"/>
        </w:rPr>
      </w:pPr>
      <w:bookmarkStart w:id="219" w:name="_Toc112221484"/>
      <w:bookmarkStart w:id="220" w:name="_Toc112221977"/>
      <w:bookmarkStart w:id="221" w:name="_Toc112222206"/>
      <w:bookmarkStart w:id="222" w:name="_Toc112223227"/>
      <w:bookmarkStart w:id="223" w:name="_Toc143758848"/>
      <w:r>
        <w:rPr>
          <w:rStyle w:val="lev"/>
          <w:b w:val="0"/>
          <w:bCs w:val="0"/>
        </w:rPr>
        <w:t xml:space="preserve"> </w:t>
      </w:r>
    </w:p>
    <w:p w14:paraId="2FFCBAED" w14:textId="77777777" w:rsidR="00E43E56" w:rsidRDefault="00E43E56">
      <w:pPr>
        <w:rPr>
          <w:rStyle w:val="lev"/>
          <w:iCs/>
          <w:sz w:val="28"/>
          <w:szCs w:val="120"/>
          <w:lang w:val="fr-BE"/>
        </w:rPr>
      </w:pPr>
      <w:r>
        <w:rPr>
          <w:rStyle w:val="lev"/>
          <w:b w:val="0"/>
          <w:bCs w:val="0"/>
        </w:rPr>
        <w:br w:type="page"/>
      </w:r>
    </w:p>
    <w:p w14:paraId="58A0D4CB" w14:textId="3500D675" w:rsidR="00A47897" w:rsidRPr="00A47897" w:rsidRDefault="00AA0915" w:rsidP="00E9373C">
      <w:pPr>
        <w:pStyle w:val="Titre1"/>
        <w:rPr>
          <w:rStyle w:val="lev"/>
          <w:b/>
          <w:bCs/>
        </w:rPr>
      </w:pPr>
      <w:r>
        <w:rPr>
          <w:rStyle w:val="lev"/>
          <w:b/>
          <w:bCs/>
        </w:rPr>
        <w:lastRenderedPageBreak/>
        <w:t xml:space="preserve"> </w:t>
      </w:r>
      <w:bookmarkStart w:id="224" w:name="_Toc195168611"/>
      <w:r w:rsidR="00A47897" w:rsidRPr="00A47897">
        <w:rPr>
          <w:rStyle w:val="lev"/>
          <w:b/>
          <w:bCs/>
        </w:rPr>
        <w:t>Change des petits</w:t>
      </w:r>
      <w:bookmarkEnd w:id="219"/>
      <w:bookmarkEnd w:id="220"/>
      <w:bookmarkEnd w:id="221"/>
      <w:bookmarkEnd w:id="222"/>
      <w:bookmarkEnd w:id="223"/>
      <w:bookmarkEnd w:id="224"/>
      <w:r w:rsidR="00A47897" w:rsidRPr="00A47897">
        <w:rPr>
          <w:rStyle w:val="lev"/>
          <w:b/>
          <w:bCs/>
        </w:rPr>
        <w:t xml:space="preserve"> </w:t>
      </w:r>
    </w:p>
    <w:p w14:paraId="2D1062EA" w14:textId="77777777" w:rsidR="00A47897" w:rsidRPr="009D247C" w:rsidRDefault="00A47897" w:rsidP="00A47897">
      <w:pPr>
        <w:ind w:right="20"/>
        <w:rPr>
          <w:szCs w:val="28"/>
        </w:rPr>
      </w:pPr>
    </w:p>
    <w:p w14:paraId="67D11B55" w14:textId="318D12E2" w:rsidR="00370656" w:rsidRDefault="00A47897" w:rsidP="00D84023">
      <w:pPr>
        <w:ind w:right="20"/>
      </w:pPr>
      <w:r w:rsidRPr="009D247C">
        <w:rPr>
          <w:szCs w:val="28"/>
        </w:rPr>
        <w:t xml:space="preserve">Pour les petits de maternelle, il est indispensable d’avoir une tenue de rechange à l’école afin de </w:t>
      </w:r>
      <w:r w:rsidR="008C3B29" w:rsidRPr="009D247C">
        <w:rPr>
          <w:szCs w:val="28"/>
        </w:rPr>
        <w:t>pal</w:t>
      </w:r>
      <w:r w:rsidR="008C3B29">
        <w:rPr>
          <w:szCs w:val="28"/>
        </w:rPr>
        <w:t>l</w:t>
      </w:r>
      <w:r w:rsidR="008C3B29" w:rsidRPr="009D247C">
        <w:rPr>
          <w:szCs w:val="28"/>
        </w:rPr>
        <w:t>ier</w:t>
      </w:r>
      <w:r w:rsidRPr="009D247C">
        <w:rPr>
          <w:szCs w:val="28"/>
        </w:rPr>
        <w:t xml:space="preserve"> tout accident !  Il est important de noter</w:t>
      </w:r>
      <w:r w:rsidR="00506FD3">
        <w:rPr>
          <w:szCs w:val="28"/>
        </w:rPr>
        <w:t xml:space="preserve"> le prénom de votre enfant sur tous</w:t>
      </w:r>
      <w:r w:rsidRPr="009D247C">
        <w:rPr>
          <w:szCs w:val="28"/>
        </w:rPr>
        <w:t xml:space="preserve"> </w:t>
      </w:r>
      <w:r w:rsidR="00506FD3">
        <w:rPr>
          <w:szCs w:val="28"/>
        </w:rPr>
        <w:t>s</w:t>
      </w:r>
      <w:r w:rsidRPr="009D247C">
        <w:rPr>
          <w:szCs w:val="28"/>
        </w:rPr>
        <w:t>es vêtements.</w:t>
      </w:r>
      <w:r w:rsidRPr="009D247C">
        <w:rPr>
          <w:szCs w:val="28"/>
        </w:rPr>
        <w:br/>
        <w:t>Merci de remplacer les vêtements utilisés pour avoir toujours une réserve.</w:t>
      </w:r>
      <w:r w:rsidRPr="009D247C">
        <w:rPr>
          <w:szCs w:val="28"/>
        </w:rPr>
        <w:br/>
        <w:t xml:space="preserve">Pour les enfants qui portent encore des langes, il est demandé d’apporter des langes </w:t>
      </w:r>
      <w:r>
        <w:rPr>
          <w:szCs w:val="28"/>
        </w:rPr>
        <w:t>à</w:t>
      </w:r>
      <w:r w:rsidRPr="009D247C">
        <w:rPr>
          <w:szCs w:val="28"/>
        </w:rPr>
        <w:t xml:space="preserve"> scratch et </w:t>
      </w:r>
      <w:r w:rsidRPr="009D247C">
        <w:rPr>
          <w:b/>
          <w:bCs/>
          <w:szCs w:val="28"/>
        </w:rPr>
        <w:t>NON des langes culottes</w:t>
      </w:r>
      <w:r w:rsidRPr="009D247C">
        <w:rPr>
          <w:szCs w:val="28"/>
        </w:rPr>
        <w:t xml:space="preserve"> plus difficiles à gérer.</w:t>
      </w:r>
      <w:r w:rsidR="00DD6516">
        <w:rPr>
          <w:szCs w:val="28"/>
        </w:rPr>
        <w:t xml:space="preserve"> </w:t>
      </w:r>
      <w:r w:rsidR="00072197">
        <w:rPr>
          <w:szCs w:val="28"/>
        </w:rPr>
        <w:t>Pour faciliter l’apprentissage à la propreté, il vous est demandé de ne plus mettre de bodys</w:t>
      </w:r>
      <w:r w:rsidR="008274CF">
        <w:rPr>
          <w:szCs w:val="28"/>
        </w:rPr>
        <w:t xml:space="preserve"> à votre enfant</w:t>
      </w:r>
      <w:r w:rsidR="005F6022">
        <w:rPr>
          <w:szCs w:val="28"/>
        </w:rPr>
        <w:t xml:space="preserve"> afin qu’il puisse se rendre aux toilettes plus librement.</w:t>
      </w:r>
      <w:bookmarkStart w:id="225" w:name="_Toc444000362"/>
      <w:bookmarkStart w:id="226" w:name="_Toc112221482"/>
      <w:bookmarkStart w:id="227" w:name="_Toc112221975"/>
      <w:bookmarkStart w:id="228" w:name="_Toc112222204"/>
      <w:bookmarkStart w:id="229" w:name="_Toc112223225"/>
      <w:bookmarkStart w:id="230" w:name="_Toc143758850"/>
      <w:r w:rsidR="0091545A">
        <w:t xml:space="preserve"> </w:t>
      </w:r>
    </w:p>
    <w:p w14:paraId="1E8899D6" w14:textId="77777777" w:rsidR="00E43E56" w:rsidRPr="00D84023" w:rsidRDefault="00E43E56" w:rsidP="00D84023">
      <w:pPr>
        <w:ind w:right="20"/>
        <w:rPr>
          <w:szCs w:val="28"/>
        </w:rPr>
      </w:pPr>
    </w:p>
    <w:p w14:paraId="162C8927" w14:textId="54A765FF" w:rsidR="006C105D" w:rsidRPr="00B328A9" w:rsidRDefault="00AA0915" w:rsidP="00E9373C">
      <w:pPr>
        <w:pStyle w:val="Titre1"/>
      </w:pPr>
      <w:r>
        <w:t xml:space="preserve"> </w:t>
      </w:r>
      <w:bookmarkStart w:id="231" w:name="_Toc195168612"/>
      <w:r w:rsidR="006C105D" w:rsidRPr="00B328A9">
        <w:t>Médicaments</w:t>
      </w:r>
      <w:bookmarkEnd w:id="225"/>
      <w:bookmarkEnd w:id="226"/>
      <w:bookmarkEnd w:id="227"/>
      <w:bookmarkEnd w:id="228"/>
      <w:bookmarkEnd w:id="229"/>
      <w:bookmarkEnd w:id="230"/>
      <w:bookmarkEnd w:id="231"/>
    </w:p>
    <w:p w14:paraId="459650DE" w14:textId="68A2FAC4" w:rsidR="006C105D" w:rsidRDefault="006C39EF" w:rsidP="003B5D41">
      <w:pPr>
        <w:pStyle w:val="Sous-titre"/>
        <w:numPr>
          <w:ilvl w:val="0"/>
          <w:numId w:val="48"/>
        </w:numPr>
      </w:pPr>
      <w:bookmarkStart w:id="232" w:name="_Toc195168613"/>
      <w:r>
        <w:t>Allergies, asthmes et maladies chroniques</w:t>
      </w:r>
      <w:bookmarkEnd w:id="232"/>
    </w:p>
    <w:p w14:paraId="437F5BD3" w14:textId="0FBB13A0" w:rsidR="006C39EF" w:rsidRDefault="006C39EF" w:rsidP="006C39EF">
      <w:r>
        <w:t>Si votre enfant est allergique, asthmatique ou atteint d’une maladie chronique, il est obligatoire d’en informer la direction ainsi que son enseignante.</w:t>
      </w:r>
    </w:p>
    <w:p w14:paraId="30B9335B" w14:textId="77777777" w:rsidR="00CD5671" w:rsidRDefault="006C39EF" w:rsidP="006C39EF">
      <w:r>
        <w:t>Si une prise de médicament s’avère utile, vous devrez obligatoirement nous fournir</w:t>
      </w:r>
      <w:r w:rsidR="00CD5671">
        <w:t> :</w:t>
      </w:r>
    </w:p>
    <w:p w14:paraId="2AC7C527" w14:textId="77777777" w:rsidR="00CD5671" w:rsidRDefault="006C39EF" w:rsidP="003B5D41">
      <w:pPr>
        <w:pStyle w:val="Paragraphedeliste"/>
        <w:numPr>
          <w:ilvl w:val="0"/>
          <w:numId w:val="49"/>
        </w:numPr>
      </w:pPr>
      <w:proofErr w:type="gramStart"/>
      <w:r>
        <w:t>le</w:t>
      </w:r>
      <w:proofErr w:type="gramEnd"/>
      <w:r>
        <w:t xml:space="preserve"> médicament, </w:t>
      </w:r>
    </w:p>
    <w:p w14:paraId="4DE40A24" w14:textId="77777777" w:rsidR="00267FBA" w:rsidRDefault="00CD5671" w:rsidP="003B5D41">
      <w:pPr>
        <w:pStyle w:val="Paragraphedeliste"/>
        <w:numPr>
          <w:ilvl w:val="0"/>
          <w:numId w:val="49"/>
        </w:numPr>
      </w:pPr>
      <w:proofErr w:type="gramStart"/>
      <w:r>
        <w:t>une</w:t>
      </w:r>
      <w:proofErr w:type="gramEnd"/>
      <w:r>
        <w:t xml:space="preserve"> prescription du médecin donnant la posologie</w:t>
      </w:r>
      <w:r w:rsidR="00267FBA">
        <w:t xml:space="preserve"> et quand l’administrer ;</w:t>
      </w:r>
    </w:p>
    <w:p w14:paraId="10664315" w14:textId="7492C6B2" w:rsidR="006C39EF" w:rsidRDefault="006C39EF" w:rsidP="003B5D41">
      <w:pPr>
        <w:pStyle w:val="Paragraphedeliste"/>
        <w:numPr>
          <w:ilvl w:val="0"/>
          <w:numId w:val="49"/>
        </w:numPr>
      </w:pPr>
      <w:proofErr w:type="gramStart"/>
      <w:r>
        <w:t>un</w:t>
      </w:r>
      <w:proofErr w:type="gramEnd"/>
      <w:r>
        <w:t xml:space="preserve"> papier écrit de votre part nous autorisant à fournir ce traitement.</w:t>
      </w:r>
    </w:p>
    <w:p w14:paraId="4DC9A7D8" w14:textId="67D26F4C" w:rsidR="00267FBA" w:rsidRDefault="00267FBA" w:rsidP="00267FBA">
      <w:r>
        <w:t xml:space="preserve">Sans </w:t>
      </w:r>
      <w:r w:rsidR="007535DF">
        <w:t>cette prescription et ce papier, nous ne donnerons pas le médicament à votre enfant.</w:t>
      </w:r>
    </w:p>
    <w:p w14:paraId="50ACA4DB" w14:textId="77777777" w:rsidR="001173AD" w:rsidRDefault="001173AD" w:rsidP="00267FBA"/>
    <w:p w14:paraId="54FC16AC" w14:textId="273DECAE" w:rsidR="006C39EF" w:rsidRPr="006C39EF" w:rsidRDefault="00E37BA8" w:rsidP="00923175">
      <w:pPr>
        <w:pStyle w:val="Sous-titre"/>
      </w:pPr>
      <w:bookmarkStart w:id="233" w:name="_Toc195168614"/>
      <w:r>
        <w:t>« </w:t>
      </w:r>
      <w:r w:rsidR="000A0AB2">
        <w:t>Maladie</w:t>
      </w:r>
      <w:r w:rsidR="00071EAD">
        <w:t>s exceptionnelles</w:t>
      </w:r>
      <w:r>
        <w:t> »</w:t>
      </w:r>
      <w:bookmarkEnd w:id="233"/>
    </w:p>
    <w:p w14:paraId="32A93B3A" w14:textId="54806865" w:rsidR="006C105D" w:rsidRDefault="00071EAD" w:rsidP="00E16C66">
      <w:pPr>
        <w:widowControl w:val="0"/>
        <w:ind w:right="20"/>
        <w:rPr>
          <w:bCs/>
          <w:iCs/>
          <w:u w:val="single"/>
        </w:rPr>
      </w:pPr>
      <w:r>
        <w:rPr>
          <w:bCs/>
          <w:iCs/>
        </w:rPr>
        <w:t xml:space="preserve">Votre </w:t>
      </w:r>
      <w:r w:rsidR="006C105D" w:rsidRPr="00F67A6F">
        <w:rPr>
          <w:bCs/>
          <w:iCs/>
        </w:rPr>
        <w:t>enfant est confronté à des problèmes de santé</w:t>
      </w:r>
      <w:r w:rsidR="0088124F">
        <w:rPr>
          <w:bCs/>
          <w:iCs/>
        </w:rPr>
        <w:t xml:space="preserve"> et il</w:t>
      </w:r>
      <w:r w:rsidR="006C105D" w:rsidRPr="00F67A6F">
        <w:rPr>
          <w:bCs/>
          <w:iCs/>
          <w:u w:val="single"/>
        </w:rPr>
        <w:t xml:space="preserve"> n’est manifestement pas apte à suivre le cours, </w:t>
      </w:r>
      <w:r w:rsidR="006C105D" w:rsidRPr="00F67A6F">
        <w:rPr>
          <w:b/>
          <w:bCs/>
          <w:iCs/>
          <w:u w:val="single"/>
        </w:rPr>
        <w:t>il ne doit pas être conduit à l’école</w:t>
      </w:r>
      <w:r w:rsidR="006C105D" w:rsidRPr="00F67A6F">
        <w:rPr>
          <w:bCs/>
          <w:iCs/>
          <w:u w:val="single"/>
        </w:rPr>
        <w:t>.</w:t>
      </w:r>
      <w:r w:rsidR="006C105D" w:rsidRPr="00F67A6F">
        <w:rPr>
          <w:bCs/>
          <w:iCs/>
        </w:rPr>
        <w:t xml:space="preserve"> </w:t>
      </w:r>
      <w:r w:rsidR="00DA2049">
        <w:rPr>
          <w:bCs/>
          <w:iCs/>
        </w:rPr>
        <w:br/>
      </w:r>
      <w:r w:rsidR="006C105D" w:rsidRPr="00F67A6F">
        <w:rPr>
          <w:bCs/>
          <w:iCs/>
        </w:rPr>
        <w:t xml:space="preserve">S’il convenait </w:t>
      </w:r>
      <w:r w:rsidR="006C105D" w:rsidRPr="00F67A6F">
        <w:rPr>
          <w:bCs/>
          <w:iCs/>
          <w:u w:val="single"/>
        </w:rPr>
        <w:t>de manière impérative</w:t>
      </w:r>
      <w:r w:rsidR="006C105D" w:rsidRPr="00F67A6F">
        <w:rPr>
          <w:bCs/>
          <w:iCs/>
        </w:rPr>
        <w:t xml:space="preserve">, qu’il prenne des médicaments pendant qu’il est à l’école, </w:t>
      </w:r>
      <w:r w:rsidR="006C105D" w:rsidRPr="00F67A6F">
        <w:rPr>
          <w:bCs/>
          <w:iCs/>
          <w:u w:val="single"/>
        </w:rPr>
        <w:t xml:space="preserve">la procédure qui suit doit être obligatoirement </w:t>
      </w:r>
      <w:r w:rsidR="00186834" w:rsidRPr="00F67A6F">
        <w:rPr>
          <w:bCs/>
          <w:iCs/>
          <w:u w:val="single"/>
        </w:rPr>
        <w:t>respectée</w:t>
      </w:r>
      <w:r w:rsidR="006C105D" w:rsidRPr="00F67A6F">
        <w:rPr>
          <w:bCs/>
          <w:iCs/>
          <w:u w:val="single"/>
        </w:rPr>
        <w:t> :</w:t>
      </w:r>
    </w:p>
    <w:p w14:paraId="2151ED19" w14:textId="54D1C860" w:rsidR="00595D39" w:rsidRDefault="00595D39" w:rsidP="00E16C66">
      <w:pPr>
        <w:widowControl w:val="0"/>
        <w:ind w:right="20"/>
        <w:rPr>
          <w:bCs/>
          <w:iCs/>
          <w:u w:val="single"/>
        </w:rPr>
      </w:pPr>
    </w:p>
    <w:p w14:paraId="5F01A76E" w14:textId="298E4E2C" w:rsidR="006C105D" w:rsidRPr="00D61CD5" w:rsidRDefault="006C105D" w:rsidP="00A7355B">
      <w:pPr>
        <w:widowControl w:val="0"/>
        <w:numPr>
          <w:ilvl w:val="0"/>
          <w:numId w:val="3"/>
        </w:numPr>
        <w:ind w:right="20"/>
        <w:rPr>
          <w:bCs/>
          <w:iCs/>
        </w:rPr>
      </w:pPr>
      <w:r w:rsidRPr="00D61CD5">
        <w:rPr>
          <w:bCs/>
          <w:iCs/>
          <w:u w:val="single"/>
        </w:rPr>
        <w:t>Un certificat médical</w:t>
      </w:r>
      <w:r w:rsidRPr="00D61CD5">
        <w:rPr>
          <w:bCs/>
          <w:iCs/>
        </w:rPr>
        <w:t xml:space="preserve"> doit être remis au titulaire de </w:t>
      </w:r>
      <w:r w:rsidR="000C72E5">
        <w:rPr>
          <w:bCs/>
          <w:iCs/>
        </w:rPr>
        <w:t xml:space="preserve">sa </w:t>
      </w:r>
      <w:r w:rsidRPr="00D61CD5">
        <w:rPr>
          <w:bCs/>
          <w:iCs/>
        </w:rPr>
        <w:t xml:space="preserve">classe qui indique clairement </w:t>
      </w:r>
      <w:r w:rsidRPr="00D61CD5">
        <w:rPr>
          <w:bCs/>
          <w:iCs/>
          <w:u w:val="single"/>
        </w:rPr>
        <w:t>l’obligation de prendre un médicament</w:t>
      </w:r>
      <w:r w:rsidRPr="00D61CD5">
        <w:rPr>
          <w:bCs/>
          <w:iCs/>
        </w:rPr>
        <w:t xml:space="preserve"> pendant les heures de cours, </w:t>
      </w:r>
      <w:r w:rsidRPr="00D61CD5">
        <w:rPr>
          <w:bCs/>
          <w:iCs/>
          <w:u w:val="single"/>
        </w:rPr>
        <w:t>la description du médicament</w:t>
      </w:r>
      <w:r w:rsidRPr="00D61CD5">
        <w:rPr>
          <w:bCs/>
          <w:iCs/>
        </w:rPr>
        <w:t xml:space="preserve"> et la </w:t>
      </w:r>
      <w:r w:rsidRPr="00D61CD5">
        <w:rPr>
          <w:bCs/>
          <w:iCs/>
          <w:u w:val="single"/>
        </w:rPr>
        <w:t>posologie</w:t>
      </w:r>
      <w:r w:rsidRPr="00D61CD5">
        <w:rPr>
          <w:bCs/>
          <w:iCs/>
        </w:rPr>
        <w:t> ;</w:t>
      </w:r>
    </w:p>
    <w:p w14:paraId="5D810E83" w14:textId="32C2ACEF" w:rsidR="006C105D" w:rsidRPr="00D61CD5" w:rsidRDefault="006C105D" w:rsidP="00A7355B">
      <w:pPr>
        <w:widowControl w:val="0"/>
        <w:numPr>
          <w:ilvl w:val="0"/>
          <w:numId w:val="3"/>
        </w:numPr>
        <w:ind w:right="20"/>
        <w:rPr>
          <w:bCs/>
          <w:iCs/>
        </w:rPr>
      </w:pPr>
      <w:r w:rsidRPr="00D61CD5">
        <w:rPr>
          <w:bCs/>
          <w:iCs/>
          <w:u w:val="single"/>
        </w:rPr>
        <w:t>Un écrit</w:t>
      </w:r>
      <w:r w:rsidRPr="00D61CD5">
        <w:rPr>
          <w:bCs/>
          <w:iCs/>
        </w:rPr>
        <w:t xml:space="preserve"> </w:t>
      </w:r>
      <w:r w:rsidR="00E37BA8">
        <w:rPr>
          <w:bCs/>
          <w:iCs/>
        </w:rPr>
        <w:t>de votre part</w:t>
      </w:r>
      <w:r w:rsidRPr="00D61CD5">
        <w:rPr>
          <w:bCs/>
          <w:iCs/>
        </w:rPr>
        <w:t xml:space="preserve"> doit être remis au titulaire </w:t>
      </w:r>
      <w:r w:rsidRPr="00D61CD5">
        <w:rPr>
          <w:bCs/>
          <w:iCs/>
          <w:u w:val="single"/>
        </w:rPr>
        <w:t>pour demander explicitement la collaboration de l’école</w:t>
      </w:r>
      <w:r w:rsidRPr="00D61CD5">
        <w:rPr>
          <w:bCs/>
          <w:iCs/>
        </w:rPr>
        <w:t xml:space="preserve"> à l’occasion de la dispensation du médicament ;</w:t>
      </w:r>
    </w:p>
    <w:p w14:paraId="3B16927A" w14:textId="2B9FFC25" w:rsidR="006C105D" w:rsidRPr="00D61CD5" w:rsidRDefault="006C105D" w:rsidP="00A7355B">
      <w:pPr>
        <w:widowControl w:val="0"/>
        <w:numPr>
          <w:ilvl w:val="0"/>
          <w:numId w:val="3"/>
        </w:numPr>
        <w:ind w:right="20"/>
        <w:rPr>
          <w:bCs/>
          <w:iCs/>
        </w:rPr>
      </w:pPr>
      <w:r w:rsidRPr="00D61CD5">
        <w:rPr>
          <w:bCs/>
          <w:iCs/>
        </w:rPr>
        <w:t xml:space="preserve">Le médicament doit être </w:t>
      </w:r>
      <w:r w:rsidRPr="00D61CD5">
        <w:rPr>
          <w:bCs/>
          <w:iCs/>
          <w:u w:val="single"/>
        </w:rPr>
        <w:t xml:space="preserve">remis </w:t>
      </w:r>
      <w:r w:rsidR="00E37BA8">
        <w:rPr>
          <w:bCs/>
          <w:iCs/>
          <w:u w:val="single"/>
        </w:rPr>
        <w:t>à son enseignant</w:t>
      </w:r>
      <w:r w:rsidRPr="00D61CD5">
        <w:rPr>
          <w:bCs/>
          <w:iCs/>
        </w:rPr>
        <w:t>.</w:t>
      </w:r>
    </w:p>
    <w:p w14:paraId="6BFE38D2" w14:textId="77777777" w:rsidR="006C105D" w:rsidRPr="00F67A6F" w:rsidRDefault="006C105D" w:rsidP="00E16C66">
      <w:pPr>
        <w:widowControl w:val="0"/>
        <w:ind w:right="20"/>
        <w:rPr>
          <w:bCs/>
          <w:iCs/>
        </w:rPr>
      </w:pPr>
    </w:p>
    <w:p w14:paraId="12D6BCB7" w14:textId="5E8D5A3C" w:rsidR="006C105D" w:rsidRPr="00F67A6F" w:rsidRDefault="006C105D" w:rsidP="00E16C66">
      <w:pPr>
        <w:widowControl w:val="0"/>
        <w:ind w:right="20"/>
        <w:rPr>
          <w:b/>
          <w:bCs/>
          <w:iCs/>
        </w:rPr>
      </w:pPr>
      <w:r w:rsidRPr="00F67A6F">
        <w:rPr>
          <w:bCs/>
          <w:iCs/>
        </w:rPr>
        <w:t xml:space="preserve">Il est souligné que le personnel enseignant ne dispose d’aucune </w:t>
      </w:r>
      <w:r w:rsidR="00186834" w:rsidRPr="00F67A6F">
        <w:rPr>
          <w:bCs/>
          <w:iCs/>
        </w:rPr>
        <w:t>compétence</w:t>
      </w:r>
      <w:r w:rsidRPr="00F67A6F">
        <w:rPr>
          <w:bCs/>
          <w:iCs/>
        </w:rPr>
        <w:t xml:space="preserve"> particulière en matière de dispensation d’un médicament, de sorte que la procédure qui vient d’être décrite est réservée au cas où la prise de médicaments pendant les heures d’école est </w:t>
      </w:r>
      <w:r w:rsidRPr="00F67A6F">
        <w:rPr>
          <w:bCs/>
          <w:iCs/>
          <w:u w:val="single"/>
        </w:rPr>
        <w:t>indispensable</w:t>
      </w:r>
      <w:r w:rsidRPr="00F67A6F">
        <w:rPr>
          <w:bCs/>
          <w:iCs/>
        </w:rPr>
        <w:t xml:space="preserve">. </w:t>
      </w:r>
      <w:r w:rsidR="00E932EB" w:rsidRPr="00F67A6F">
        <w:rPr>
          <w:bCs/>
          <w:iCs/>
        </w:rPr>
        <w:br/>
      </w:r>
      <w:r w:rsidRPr="00F67A6F">
        <w:rPr>
          <w:b/>
          <w:bCs/>
          <w:iCs/>
        </w:rPr>
        <w:t>Il doit s’agir de cas exceptionnels.</w:t>
      </w:r>
    </w:p>
    <w:p w14:paraId="531265A9" w14:textId="08748D76" w:rsidR="001A33B0" w:rsidRDefault="00186834" w:rsidP="00E16C66">
      <w:pPr>
        <w:widowControl w:val="0"/>
        <w:ind w:right="20"/>
        <w:rPr>
          <w:bCs/>
          <w:iCs/>
        </w:rPr>
      </w:pPr>
      <w:r w:rsidRPr="00F67A6F">
        <w:rPr>
          <w:bCs/>
          <w:iCs/>
        </w:rPr>
        <w:br/>
      </w:r>
      <w:r w:rsidR="006C105D" w:rsidRPr="00F67A6F">
        <w:rPr>
          <w:bCs/>
          <w:iCs/>
        </w:rPr>
        <w:t xml:space="preserve">Si l’état de santé de l’enfant pose </w:t>
      </w:r>
      <w:r w:rsidR="004E07CF" w:rsidRPr="00F67A6F">
        <w:rPr>
          <w:bCs/>
          <w:iCs/>
        </w:rPr>
        <w:t>un problème</w:t>
      </w:r>
      <w:r w:rsidR="006C105D" w:rsidRPr="00F67A6F">
        <w:rPr>
          <w:bCs/>
          <w:iCs/>
        </w:rPr>
        <w:t>, la direction de l’école</w:t>
      </w:r>
      <w:r w:rsidR="002B76FD">
        <w:rPr>
          <w:bCs/>
          <w:iCs/>
        </w:rPr>
        <w:t xml:space="preserve"> ou le</w:t>
      </w:r>
      <w:r w:rsidR="006C105D" w:rsidRPr="00F67A6F">
        <w:rPr>
          <w:bCs/>
          <w:iCs/>
        </w:rPr>
        <w:t xml:space="preserve"> titulaire avertir</w:t>
      </w:r>
      <w:r w:rsidR="002B76FD">
        <w:rPr>
          <w:bCs/>
          <w:iCs/>
        </w:rPr>
        <w:t>a,</w:t>
      </w:r>
      <w:r w:rsidR="006C105D" w:rsidRPr="00F67A6F">
        <w:rPr>
          <w:bCs/>
          <w:iCs/>
        </w:rPr>
        <w:t xml:space="preserve"> par téléphone, la personne qui exerce l’autorité parentale pour que l’enfant soit repris.</w:t>
      </w:r>
    </w:p>
    <w:p w14:paraId="03D2F28B" w14:textId="0143EC7F" w:rsidR="006C105D" w:rsidRPr="00F67A6F" w:rsidRDefault="006C105D" w:rsidP="00E16C66">
      <w:pPr>
        <w:widowControl w:val="0"/>
        <w:ind w:right="20"/>
        <w:rPr>
          <w:bCs/>
          <w:iCs/>
        </w:rPr>
      </w:pPr>
      <w:r w:rsidRPr="00F67A6F">
        <w:rPr>
          <w:bCs/>
          <w:iCs/>
        </w:rPr>
        <w:t xml:space="preserve">Si le nécessaire n’est pas fait, la direction prendra toutes les mesures que la situation appelle afin que l’enfant puisse, selon le cas, être hospitalisé, conduit chez la personne désignée par ceux qui exercent l’autorité parentale sur l’enfant, ou être accueilli de la manière qui convient. </w:t>
      </w:r>
      <w:r w:rsidRPr="00F67A6F">
        <w:rPr>
          <w:bCs/>
          <w:iCs/>
          <w:u w:val="single"/>
        </w:rPr>
        <w:t>En tout état de cause, l’école peut refuser d’accueillir un enfant lorsqu’il para</w:t>
      </w:r>
      <w:r w:rsidR="001A33B0">
        <w:rPr>
          <w:bCs/>
          <w:iCs/>
          <w:u w:val="single"/>
        </w:rPr>
        <w:t>i</w:t>
      </w:r>
      <w:r w:rsidRPr="00F67A6F">
        <w:rPr>
          <w:bCs/>
          <w:iCs/>
          <w:u w:val="single"/>
        </w:rPr>
        <w:t>t que son état de santé pourrait justifier ce refus.</w:t>
      </w:r>
    </w:p>
    <w:p w14:paraId="4EAF726C" w14:textId="43340BAE" w:rsidR="006C105D" w:rsidRPr="00F67A6F" w:rsidRDefault="006C105D" w:rsidP="00E16C66">
      <w:pPr>
        <w:widowControl w:val="0"/>
        <w:ind w:right="20"/>
        <w:rPr>
          <w:b/>
          <w:bCs/>
          <w:iCs/>
        </w:rPr>
      </w:pPr>
    </w:p>
    <w:p w14:paraId="3BC56E5A" w14:textId="5786E786" w:rsidR="0006582E" w:rsidRPr="00F67A6F" w:rsidRDefault="0006582E" w:rsidP="0006582E">
      <w:pPr>
        <w:tabs>
          <w:tab w:val="left" w:pos="2880"/>
        </w:tabs>
        <w:ind w:right="20"/>
      </w:pPr>
      <w:r w:rsidRPr="00F67A6F">
        <w:rPr>
          <w:szCs w:val="28"/>
        </w:rPr>
        <w:t xml:space="preserve">∞ </w:t>
      </w:r>
      <w:r>
        <w:t>Circulaire</w:t>
      </w:r>
      <w:r w:rsidRPr="00F67A6F">
        <w:t xml:space="preserve"> </w:t>
      </w:r>
      <w:r>
        <w:t xml:space="preserve">4888 </w:t>
      </w:r>
      <w:r w:rsidRPr="00F67A6F">
        <w:t>« </w:t>
      </w:r>
      <w:r>
        <w:rPr>
          <w:i/>
        </w:rPr>
        <w:t>Soins et prises de médicaments pour les enfants accueillis en enseignement ordinaire …</w:t>
      </w:r>
      <w:r w:rsidRPr="00F67A6F">
        <w:t xml:space="preserve"> » du </w:t>
      </w:r>
      <w:r>
        <w:t>20</w:t>
      </w:r>
      <w:r w:rsidRPr="00F67A6F">
        <w:t>/06/</w:t>
      </w:r>
      <w:r>
        <w:t>2014</w:t>
      </w:r>
    </w:p>
    <w:p w14:paraId="202759B9" w14:textId="61764817" w:rsidR="0006582E" w:rsidRDefault="0006582E" w:rsidP="00E16C66">
      <w:pPr>
        <w:widowControl w:val="0"/>
        <w:ind w:right="20"/>
        <w:rPr>
          <w:b/>
          <w:bCs/>
          <w:iCs/>
        </w:rPr>
      </w:pPr>
    </w:p>
    <w:p w14:paraId="71228786" w14:textId="6187E485" w:rsidR="0076365B" w:rsidRDefault="00D84023" w:rsidP="00D84023">
      <w:pPr>
        <w:pStyle w:val="Titre1"/>
      </w:pPr>
      <w:r>
        <w:lastRenderedPageBreak/>
        <w:t xml:space="preserve"> </w:t>
      </w:r>
      <w:bookmarkStart w:id="234" w:name="_Toc195168615"/>
      <w:r>
        <w:t>Centre de santé</w:t>
      </w:r>
      <w:bookmarkEnd w:id="234"/>
    </w:p>
    <w:p w14:paraId="42B30E86" w14:textId="77777777" w:rsidR="001E447D" w:rsidRPr="001E447D" w:rsidRDefault="001E447D" w:rsidP="001E447D">
      <w:pPr>
        <w:rPr>
          <w:lang w:val="fr-BE"/>
        </w:rPr>
      </w:pPr>
    </w:p>
    <w:p w14:paraId="4751A794" w14:textId="0DFAC3B6" w:rsidR="00D84023" w:rsidRPr="00D84023" w:rsidRDefault="00D84023" w:rsidP="00D84023">
      <w:pPr>
        <w:widowControl w:val="0"/>
        <w:ind w:right="20"/>
        <w:rPr>
          <w:b/>
          <w:bCs/>
          <w:iCs/>
        </w:rPr>
      </w:pPr>
      <w:r w:rsidRPr="00FC0A87">
        <w:rPr>
          <w:noProof/>
        </w:rPr>
        <w:drawing>
          <wp:anchor distT="0" distB="0" distL="114300" distR="114300" simplePos="0" relativeHeight="251671552" behindDoc="0" locked="0" layoutInCell="1" allowOverlap="1" wp14:anchorId="4DD91484" wp14:editId="741EE3AA">
            <wp:simplePos x="0" y="0"/>
            <wp:positionH relativeFrom="column">
              <wp:posOffset>4890770</wp:posOffset>
            </wp:positionH>
            <wp:positionV relativeFrom="paragraph">
              <wp:posOffset>16510</wp:posOffset>
            </wp:positionV>
            <wp:extent cx="1190625" cy="1068070"/>
            <wp:effectExtent l="0" t="0" r="9525" b="0"/>
            <wp:wrapSquare wrapText="bothSides"/>
            <wp:docPr id="14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0625"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023">
        <w:rPr>
          <w:b/>
          <w:bCs/>
          <w:iCs/>
        </w:rPr>
        <w:t>L'inspection médicale scolaire impose une visite au centre de santé dont dépend l'école pour les enfants de :</w:t>
      </w:r>
    </w:p>
    <w:p w14:paraId="2296A8F1" w14:textId="60D721E5" w:rsidR="00D84023" w:rsidRPr="00D84023" w:rsidRDefault="00D84023" w:rsidP="003B5D41">
      <w:pPr>
        <w:pStyle w:val="Paragraphedeliste"/>
        <w:widowControl w:val="0"/>
        <w:numPr>
          <w:ilvl w:val="0"/>
          <w:numId w:val="53"/>
        </w:numPr>
        <w:ind w:right="20"/>
        <w:rPr>
          <w:iCs/>
        </w:rPr>
      </w:pPr>
      <w:r w:rsidRPr="00D84023">
        <w:rPr>
          <w:iCs/>
        </w:rPr>
        <w:t>1re et 3e maternelles</w:t>
      </w:r>
      <w:r w:rsidRPr="00D84023">
        <w:rPr>
          <w:iCs/>
        </w:rPr>
        <w:tab/>
      </w:r>
    </w:p>
    <w:p w14:paraId="08DBE6AB" w14:textId="007CAF13" w:rsidR="00D84023" w:rsidRPr="00D84023" w:rsidRDefault="00D84023" w:rsidP="003B5D41">
      <w:pPr>
        <w:pStyle w:val="Paragraphedeliste"/>
        <w:widowControl w:val="0"/>
        <w:numPr>
          <w:ilvl w:val="0"/>
          <w:numId w:val="53"/>
        </w:numPr>
        <w:ind w:right="20"/>
        <w:rPr>
          <w:iCs/>
        </w:rPr>
      </w:pPr>
      <w:r w:rsidRPr="00D84023">
        <w:rPr>
          <w:iCs/>
        </w:rPr>
        <w:t>2e et  6e primaires</w:t>
      </w:r>
    </w:p>
    <w:p w14:paraId="772CDBAD" w14:textId="77777777" w:rsidR="00D84023" w:rsidRPr="00D84023" w:rsidRDefault="00D84023" w:rsidP="00D84023">
      <w:pPr>
        <w:widowControl w:val="0"/>
        <w:ind w:right="20"/>
        <w:rPr>
          <w:b/>
          <w:bCs/>
          <w:iCs/>
        </w:rPr>
      </w:pPr>
    </w:p>
    <w:p w14:paraId="0EF46679" w14:textId="77777777" w:rsidR="00D84023" w:rsidRPr="00D84023" w:rsidRDefault="00D84023" w:rsidP="00D84023">
      <w:pPr>
        <w:widowControl w:val="0"/>
        <w:ind w:right="20"/>
        <w:rPr>
          <w:iCs/>
        </w:rPr>
      </w:pPr>
      <w:r w:rsidRPr="00D84023">
        <w:rPr>
          <w:iCs/>
        </w:rPr>
        <w:t>Elles se déroulent au service PSE ou parfois dans les écoles.</w:t>
      </w:r>
    </w:p>
    <w:p w14:paraId="510BF5B7" w14:textId="77777777" w:rsidR="00D84023" w:rsidRPr="00D84023" w:rsidRDefault="00D84023" w:rsidP="00D84023">
      <w:pPr>
        <w:widowControl w:val="0"/>
        <w:ind w:right="20"/>
        <w:rPr>
          <w:iCs/>
        </w:rPr>
      </w:pPr>
      <w:r w:rsidRPr="00D84023">
        <w:rPr>
          <w:iCs/>
        </w:rPr>
        <w:t xml:space="preserve">La visite médicale comprend la mesure du poids et de la taille, une évaluation de l’audition et de la vue, … Ces mesures sont réalisées par les infirmières. Un examen médical est assuré par le médecin scolaire. </w:t>
      </w:r>
    </w:p>
    <w:p w14:paraId="48778141" w14:textId="75E6A84C" w:rsidR="003B5203" w:rsidRDefault="00D84023" w:rsidP="00D84023">
      <w:pPr>
        <w:widowControl w:val="0"/>
        <w:ind w:right="20"/>
        <w:rPr>
          <w:iCs/>
        </w:rPr>
      </w:pPr>
      <w:r w:rsidRPr="00D84023">
        <w:rPr>
          <w:iCs/>
        </w:rPr>
        <w:t>En maternel</w:t>
      </w:r>
      <w:r w:rsidR="002144EA">
        <w:rPr>
          <w:iCs/>
        </w:rPr>
        <w:t>le</w:t>
      </w:r>
      <w:r w:rsidRPr="00D84023">
        <w:rPr>
          <w:iCs/>
        </w:rPr>
        <w:t xml:space="preserve">, le développement </w:t>
      </w:r>
      <w:proofErr w:type="spellStart"/>
      <w:r w:rsidRPr="00D84023">
        <w:rPr>
          <w:iCs/>
        </w:rPr>
        <w:t>neuro-moteur</w:t>
      </w:r>
      <w:proofErr w:type="spellEnd"/>
      <w:r w:rsidRPr="00D84023">
        <w:rPr>
          <w:iCs/>
        </w:rPr>
        <w:t xml:space="preserve"> est aussi évalué.</w:t>
      </w:r>
    </w:p>
    <w:p w14:paraId="5CE94782" w14:textId="77777777" w:rsidR="00E43E56" w:rsidRPr="00D84023" w:rsidRDefault="00E43E56" w:rsidP="00D84023">
      <w:pPr>
        <w:widowControl w:val="0"/>
        <w:ind w:right="20"/>
        <w:rPr>
          <w:iCs/>
        </w:rPr>
      </w:pPr>
    </w:p>
    <w:p w14:paraId="701EE5F6" w14:textId="7C3012C7" w:rsidR="00810A31" w:rsidRPr="00B328A9" w:rsidRDefault="00AA0915" w:rsidP="00E9373C">
      <w:pPr>
        <w:pStyle w:val="Titre1"/>
      </w:pPr>
      <w:bookmarkStart w:id="235" w:name="_Toc444000363"/>
      <w:bookmarkStart w:id="236" w:name="_Toc112221483"/>
      <w:bookmarkStart w:id="237" w:name="_Toc112221976"/>
      <w:bookmarkStart w:id="238" w:name="_Toc112222205"/>
      <w:bookmarkStart w:id="239" w:name="_Toc112223226"/>
      <w:bookmarkStart w:id="240" w:name="_Toc143758851"/>
      <w:r>
        <w:t xml:space="preserve"> </w:t>
      </w:r>
      <w:bookmarkStart w:id="241" w:name="_Toc195168616"/>
      <w:r w:rsidR="00E677E0" w:rsidRPr="00B328A9">
        <w:t>Maladies</w:t>
      </w:r>
      <w:bookmarkEnd w:id="235"/>
      <w:bookmarkEnd w:id="236"/>
      <w:bookmarkEnd w:id="237"/>
      <w:bookmarkEnd w:id="238"/>
      <w:bookmarkEnd w:id="239"/>
      <w:bookmarkEnd w:id="240"/>
      <w:bookmarkEnd w:id="241"/>
    </w:p>
    <w:p w14:paraId="6C68FA7D" w14:textId="77777777" w:rsidR="00E677E0" w:rsidRDefault="00E677E0" w:rsidP="00E677E0">
      <w:pPr>
        <w:widowControl w:val="0"/>
        <w:ind w:left="1080" w:right="20"/>
        <w:rPr>
          <w:b/>
          <w:u w:val="single"/>
        </w:rPr>
      </w:pPr>
    </w:p>
    <w:p w14:paraId="43D81567" w14:textId="62D29309" w:rsidR="00551721" w:rsidRDefault="00551721" w:rsidP="00551721">
      <w:pPr>
        <w:widowControl w:val="0"/>
        <w:ind w:right="20"/>
        <w:rPr>
          <w:bCs/>
        </w:rPr>
      </w:pPr>
      <w:r w:rsidRPr="00551721">
        <w:rPr>
          <w:bCs/>
        </w:rPr>
        <w:t>Si votre enfant a de la fièvre, vomi ou à de la diarrhée, nous vous contacterons pour que vous veniez le chercher dans les plus brefs délais</w:t>
      </w:r>
      <w:r w:rsidR="00670403">
        <w:rPr>
          <w:bCs/>
        </w:rPr>
        <w:t xml:space="preserve">. Cela </w:t>
      </w:r>
      <w:r w:rsidRPr="00551721">
        <w:rPr>
          <w:bCs/>
        </w:rPr>
        <w:t>permettr</w:t>
      </w:r>
      <w:r w:rsidR="00670403">
        <w:rPr>
          <w:bCs/>
        </w:rPr>
        <w:t>a</w:t>
      </w:r>
      <w:r w:rsidRPr="00551721">
        <w:rPr>
          <w:bCs/>
        </w:rPr>
        <w:t xml:space="preserve"> à l’enseignante de travailler dans les meilleures conditions et à votre enfant</w:t>
      </w:r>
      <w:r w:rsidR="00670403">
        <w:rPr>
          <w:bCs/>
        </w:rPr>
        <w:t xml:space="preserve"> de pouvoir se reposer et se soigner dans un environnement calme.</w:t>
      </w:r>
    </w:p>
    <w:p w14:paraId="484E5753" w14:textId="77777777" w:rsidR="00670403" w:rsidRPr="00551721" w:rsidRDefault="00670403" w:rsidP="00551721">
      <w:pPr>
        <w:widowControl w:val="0"/>
        <w:ind w:right="20"/>
        <w:rPr>
          <w:bCs/>
        </w:rPr>
      </w:pPr>
    </w:p>
    <w:p w14:paraId="46179860" w14:textId="0078D70F" w:rsidR="00CA4402" w:rsidRDefault="00CA4402" w:rsidP="003B5D41">
      <w:pPr>
        <w:pStyle w:val="Sous-titre"/>
        <w:numPr>
          <w:ilvl w:val="0"/>
          <w:numId w:val="50"/>
        </w:numPr>
      </w:pPr>
      <w:bookmarkStart w:id="242" w:name="_Toc195168617"/>
      <w:r>
        <w:t>Maladies contagieuses</w:t>
      </w:r>
      <w:bookmarkEnd w:id="242"/>
      <w:r>
        <w:t xml:space="preserve"> </w:t>
      </w:r>
    </w:p>
    <w:p w14:paraId="125E6B73" w14:textId="127C500C" w:rsidR="00E677E0" w:rsidRPr="00F67A6F" w:rsidRDefault="00E677E0" w:rsidP="00E677E0">
      <w:pPr>
        <w:ind w:right="20"/>
      </w:pPr>
      <w:r w:rsidRPr="00F67A6F">
        <w:t xml:space="preserve">Toute maladie contagieuse doit obligatoirement être signalée </w:t>
      </w:r>
      <w:r w:rsidR="00F67A6F">
        <w:t>à la direction</w:t>
      </w:r>
      <w:r w:rsidRPr="00F67A6F">
        <w:t>. Si votre médecin le juge utile, il peut vous remettre une attestation sous pli fermé destinée au médecin de l’inspection médicale scolaire.</w:t>
      </w:r>
    </w:p>
    <w:p w14:paraId="4B4CCCC1" w14:textId="32283AD9" w:rsidR="00E677E0" w:rsidRPr="00F67A6F" w:rsidRDefault="00E677E0" w:rsidP="00E677E0">
      <w:r w:rsidRPr="00F67A6F">
        <w:t>Ces maladies sont : diphtérie, méningococcies, poliomyélite, gastro-entérites infectieuses, hépatite A, scarlatine, tuberculose, coqueluche, oreillons, rougeole, rubéole, varicelle zona, gale, impétigo, teigne du cuir chevelu, pédiculose.</w:t>
      </w:r>
    </w:p>
    <w:p w14:paraId="5C57E7DF" w14:textId="465D9982" w:rsidR="00810A31" w:rsidRPr="00F67A6F" w:rsidRDefault="00810A31" w:rsidP="00E16C66">
      <w:pPr>
        <w:widowControl w:val="0"/>
        <w:ind w:right="20"/>
        <w:rPr>
          <w:b/>
          <w:bCs/>
          <w:iCs/>
          <w:sz w:val="32"/>
          <w:szCs w:val="32"/>
          <w:u w:val="single"/>
        </w:rPr>
      </w:pPr>
    </w:p>
    <w:p w14:paraId="76480B06" w14:textId="4C666CBA" w:rsidR="0087403B" w:rsidRDefault="0087403B" w:rsidP="00923175">
      <w:pPr>
        <w:pStyle w:val="Sous-titre"/>
      </w:pPr>
      <w:bookmarkStart w:id="243" w:name="_Toc195168618"/>
      <w:r w:rsidRPr="00F67A6F">
        <w:rPr>
          <w:noProof/>
        </w:rPr>
        <w:drawing>
          <wp:anchor distT="36576" distB="36576" distL="36576" distR="36576" simplePos="0" relativeHeight="251654144" behindDoc="1" locked="0" layoutInCell="1" allowOverlap="1" wp14:anchorId="1BF4DB88" wp14:editId="5386BFF2">
            <wp:simplePos x="0" y="0"/>
            <wp:positionH relativeFrom="column">
              <wp:posOffset>4843780</wp:posOffset>
            </wp:positionH>
            <wp:positionV relativeFrom="paragraph">
              <wp:posOffset>33020</wp:posOffset>
            </wp:positionV>
            <wp:extent cx="1223645" cy="828675"/>
            <wp:effectExtent l="0" t="0" r="0" b="0"/>
            <wp:wrapTight wrapText="bothSides">
              <wp:wrapPolygon edited="0">
                <wp:start x="0" y="0"/>
                <wp:lineTo x="0" y="21352"/>
                <wp:lineTo x="21185" y="21352"/>
                <wp:lineTo x="21185" y="0"/>
                <wp:lineTo x="0" y="0"/>
              </wp:wrapPolygon>
            </wp:wrapTight>
            <wp:docPr id="97"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23645" cy="828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Les poux</w:t>
      </w:r>
      <w:bookmarkEnd w:id="243"/>
    </w:p>
    <w:p w14:paraId="33673519" w14:textId="4D84AF5B" w:rsidR="00810A31" w:rsidRDefault="00810A31" w:rsidP="00E16C66">
      <w:pPr>
        <w:widowControl w:val="0"/>
        <w:ind w:right="20"/>
      </w:pPr>
      <w:r w:rsidRPr="00F67A6F">
        <w:t xml:space="preserve">Chaque année, nous sommes confrontés </w:t>
      </w:r>
      <w:r w:rsidR="00E677E0" w:rsidRPr="00F67A6F">
        <w:t>à la pédiculose</w:t>
      </w:r>
      <w:r w:rsidRPr="00F67A6F">
        <w:t>. L’école ne saurait nullement être tenue pour responsable de ces épidémies.</w:t>
      </w:r>
      <w:r w:rsidR="00DA2049">
        <w:t xml:space="preserve"> Soyez vigilants et surveillez fréquemment la chevelure de votre enfant !</w:t>
      </w:r>
    </w:p>
    <w:p w14:paraId="196CC6D1" w14:textId="77777777" w:rsidR="008E0B85" w:rsidRDefault="008E0B85" w:rsidP="00E16C66">
      <w:pPr>
        <w:widowControl w:val="0"/>
        <w:ind w:right="20"/>
      </w:pPr>
    </w:p>
    <w:p w14:paraId="7D140562" w14:textId="77777777" w:rsidR="00A47897" w:rsidRDefault="0004723C" w:rsidP="00E677E0">
      <w:pPr>
        <w:ind w:right="20"/>
        <w:rPr>
          <w:szCs w:val="28"/>
        </w:rPr>
      </w:pPr>
      <w:r w:rsidRPr="00F67A6F">
        <w:rPr>
          <w:szCs w:val="28"/>
        </w:rPr>
        <w:t xml:space="preserve">∞ </w:t>
      </w:r>
      <w:r w:rsidR="004E326E" w:rsidRPr="00F67A6F">
        <w:rPr>
          <w:szCs w:val="28"/>
        </w:rPr>
        <w:t xml:space="preserve">Arrêté royal </w:t>
      </w:r>
      <w:r w:rsidRPr="00F67A6F">
        <w:rPr>
          <w:szCs w:val="28"/>
        </w:rPr>
        <w:t>« </w:t>
      </w:r>
      <w:r w:rsidR="004E326E" w:rsidRPr="00F67A6F">
        <w:rPr>
          <w:i/>
          <w:szCs w:val="28"/>
        </w:rPr>
        <w:t>relatif aux mesures de prévention de maladies transmissibles dans le milieu scolaire.</w:t>
      </w:r>
      <w:r w:rsidRPr="00F67A6F">
        <w:rPr>
          <w:szCs w:val="28"/>
        </w:rPr>
        <w:t> » du 14/11/2011</w:t>
      </w:r>
    </w:p>
    <w:p w14:paraId="041F690E" w14:textId="77777777" w:rsidR="00E9373C" w:rsidRDefault="00E9373C" w:rsidP="00E677E0">
      <w:pPr>
        <w:ind w:right="20"/>
        <w:rPr>
          <w:szCs w:val="28"/>
        </w:rPr>
      </w:pPr>
    </w:p>
    <w:p w14:paraId="440DF9A7" w14:textId="77777777" w:rsidR="00E9373C" w:rsidRDefault="00E9373C" w:rsidP="00E677E0">
      <w:pPr>
        <w:ind w:right="20"/>
        <w:rPr>
          <w:szCs w:val="28"/>
        </w:rPr>
      </w:pPr>
    </w:p>
    <w:p w14:paraId="672F6504" w14:textId="54ED7374" w:rsidR="00810A31" w:rsidRPr="00CF3B10" w:rsidRDefault="00B55CB8" w:rsidP="00E9373C">
      <w:pPr>
        <w:pStyle w:val="Titre1"/>
      </w:pPr>
      <w:bookmarkStart w:id="244" w:name="_Toc444000365"/>
      <w:bookmarkStart w:id="245" w:name="_Toc112221486"/>
      <w:bookmarkStart w:id="246" w:name="_Toc112221979"/>
      <w:bookmarkStart w:id="247" w:name="_Toc112222208"/>
      <w:bookmarkStart w:id="248" w:name="_Toc112223229"/>
      <w:bookmarkStart w:id="249" w:name="_Toc143758852"/>
      <w:bookmarkStart w:id="250" w:name="_Toc195168619"/>
      <w:r w:rsidRPr="00FC0A87">
        <w:rPr>
          <w:noProof/>
        </w:rPr>
        <w:drawing>
          <wp:anchor distT="0" distB="0" distL="114300" distR="114300" simplePos="0" relativeHeight="251649024" behindDoc="0" locked="0" layoutInCell="1" allowOverlap="1" wp14:anchorId="1B96A023" wp14:editId="5AAEFA1A">
            <wp:simplePos x="0" y="0"/>
            <wp:positionH relativeFrom="column">
              <wp:posOffset>4562475</wp:posOffset>
            </wp:positionH>
            <wp:positionV relativeFrom="paragraph">
              <wp:posOffset>114935</wp:posOffset>
            </wp:positionV>
            <wp:extent cx="1270000" cy="747395"/>
            <wp:effectExtent l="0" t="0" r="0" b="0"/>
            <wp:wrapSquare wrapText="bothSides"/>
            <wp:docPr id="5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cstate="print">
                      <a:grayscl/>
                      <a:biLevel thresh="50000"/>
                      <a:extLst>
                        <a:ext uri="{28A0092B-C50C-407E-A947-70E740481C1C}">
                          <a14:useLocalDpi xmlns:a14="http://schemas.microsoft.com/office/drawing/2010/main" val="0"/>
                        </a:ext>
                      </a:extLst>
                    </a:blip>
                    <a:srcRect/>
                    <a:stretch>
                      <a:fillRect/>
                    </a:stretch>
                  </pic:blipFill>
                  <pic:spPr bwMode="auto">
                    <a:xfrm>
                      <a:off x="0" y="0"/>
                      <a:ext cx="1270000" cy="74739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109">
        <w:t xml:space="preserve"> </w:t>
      </w:r>
      <w:r w:rsidR="000037A7" w:rsidRPr="00CF3B10">
        <w:t xml:space="preserve">Centre </w:t>
      </w:r>
      <w:r w:rsidR="00810A31" w:rsidRPr="00CF3B10">
        <w:t>PMS</w:t>
      </w:r>
      <w:bookmarkEnd w:id="244"/>
      <w:bookmarkEnd w:id="245"/>
      <w:bookmarkEnd w:id="246"/>
      <w:bookmarkEnd w:id="247"/>
      <w:bookmarkEnd w:id="248"/>
      <w:bookmarkEnd w:id="249"/>
      <w:bookmarkEnd w:id="250"/>
    </w:p>
    <w:p w14:paraId="20433321" w14:textId="77777777" w:rsidR="00810A31" w:rsidRPr="00F67A6F" w:rsidRDefault="00810A31" w:rsidP="00E16C66">
      <w:pPr>
        <w:widowControl w:val="0"/>
        <w:ind w:right="20"/>
        <w:jc w:val="both"/>
        <w:rPr>
          <w:b/>
          <w:u w:val="single"/>
        </w:rPr>
      </w:pPr>
    </w:p>
    <w:p w14:paraId="4D0D4950" w14:textId="77777777" w:rsidR="00E677E0" w:rsidRPr="00F67A6F" w:rsidRDefault="00E677E0" w:rsidP="00E16C66">
      <w:pPr>
        <w:pStyle w:val="Corpsdetexte"/>
        <w:ind w:right="20"/>
        <w:jc w:val="left"/>
      </w:pPr>
      <w:r w:rsidRPr="00F67A6F">
        <w:t>Notre école travaille en étroite collaboration avec le centre PMS de la Fédération Wallonie Bruxelles d’Arlon.</w:t>
      </w:r>
    </w:p>
    <w:p w14:paraId="11C2511D" w14:textId="77777777" w:rsidR="00E677E0" w:rsidRPr="00F67A6F" w:rsidRDefault="00E677E0" w:rsidP="00E16C66">
      <w:pPr>
        <w:pStyle w:val="Corpsdetexte"/>
        <w:ind w:right="20"/>
        <w:jc w:val="left"/>
      </w:pPr>
    </w:p>
    <w:p w14:paraId="66AE9136" w14:textId="77777777" w:rsidR="00810A31" w:rsidRPr="00B406C5" w:rsidRDefault="000037A7" w:rsidP="00E16C66">
      <w:pPr>
        <w:pStyle w:val="Corpsdetexte"/>
        <w:ind w:right="20"/>
        <w:jc w:val="left"/>
      </w:pPr>
      <w:r w:rsidRPr="00F67A6F">
        <w:t>Le Centre P.M.S. s’efforce de suivre les enfants tout au long de leur scolarité</w:t>
      </w:r>
      <w:r w:rsidR="00F063DF" w:rsidRPr="00F67A6F">
        <w:t xml:space="preserve"> fondamentale et secondaire</w:t>
      </w:r>
      <w:r w:rsidRPr="00F67A6F">
        <w:t>, en collaboration avec</w:t>
      </w:r>
      <w:r w:rsidR="00F95B40">
        <w:t xml:space="preserve"> les enseignants et la famille.</w:t>
      </w:r>
      <w:r w:rsidR="00321032">
        <w:t xml:space="preserve"> </w:t>
      </w:r>
      <w:r w:rsidR="00321032" w:rsidRPr="00B406C5">
        <w:t>L’équipe PMS peut proposer soit des interventions individuelles avec l’élève et/ou la famille, soit des animations dans les classes. Elle intervient de manière privilégiée par des actions de prévention, de repérage des difficultés dès l’entrée en maternelle, de diagnostic des troubles d’apprentissages et de guidance, d’aide à l’orientation scolaire et professionnelle, d’éducation à la santé. Le Projet du Centre PMS d’Arlon est disponible sur demande.</w:t>
      </w:r>
    </w:p>
    <w:p w14:paraId="5205AFFD" w14:textId="77777777" w:rsidR="00321032" w:rsidRPr="00B406C5" w:rsidRDefault="00321032" w:rsidP="00E16C66">
      <w:pPr>
        <w:pStyle w:val="Corpsdetexte"/>
        <w:ind w:right="20"/>
        <w:jc w:val="left"/>
      </w:pPr>
    </w:p>
    <w:p w14:paraId="3F3D61EA" w14:textId="77777777" w:rsidR="00321032" w:rsidRPr="00B406C5" w:rsidRDefault="00321032" w:rsidP="00E16C66">
      <w:pPr>
        <w:pStyle w:val="Corpsdetexte"/>
        <w:ind w:right="20"/>
        <w:jc w:val="left"/>
      </w:pPr>
      <w:r w:rsidRPr="00B406C5">
        <w:lastRenderedPageBreak/>
        <w:t>L’équipe PMS répond à la demande des parents et/ou de l’école, en partenariat permanent avec l’équipe pédagogique. Les membres de l’équipe PMS sont soumis au secret professionnel.</w:t>
      </w:r>
    </w:p>
    <w:p w14:paraId="30E22227" w14:textId="77777777" w:rsidR="00321032" w:rsidRPr="00B406C5" w:rsidRDefault="00321032" w:rsidP="00E16C66">
      <w:pPr>
        <w:pStyle w:val="Corpsdetexte"/>
        <w:ind w:right="20"/>
        <w:jc w:val="left"/>
      </w:pPr>
    </w:p>
    <w:p w14:paraId="6E450B55" w14:textId="77777777" w:rsidR="00321032" w:rsidRDefault="00321032" w:rsidP="00E16C66">
      <w:pPr>
        <w:pStyle w:val="Corpsdetexte"/>
        <w:ind w:right="20"/>
        <w:jc w:val="left"/>
      </w:pPr>
      <w:r w:rsidRPr="00B406C5">
        <w:t xml:space="preserve">Les </w:t>
      </w:r>
      <w:r w:rsidR="00F95B40" w:rsidRPr="00B406C5">
        <w:t>parents ou responsables parentaux qui souhaitent refuser la guidance PMS doivent le signaler par envoi recommandé à la direction du CPMS, soit au moment de la première inscription dans l’école, soit au moment de leur choix.</w:t>
      </w:r>
    </w:p>
    <w:p w14:paraId="69D09B8F" w14:textId="77777777" w:rsidR="00F95B40" w:rsidRPr="00F67A6F" w:rsidRDefault="00F95B40" w:rsidP="00E16C66">
      <w:pPr>
        <w:pStyle w:val="Corpsdetexte"/>
        <w:ind w:right="20"/>
        <w:jc w:val="left"/>
      </w:pPr>
    </w:p>
    <w:p w14:paraId="02ECBB82" w14:textId="77777777" w:rsidR="00810A31" w:rsidRPr="00F67A6F" w:rsidRDefault="00810A31" w:rsidP="00E16C66">
      <w:pPr>
        <w:widowControl w:val="0"/>
        <w:ind w:right="20"/>
        <w:rPr>
          <w:b/>
          <w:bCs/>
          <w:iCs/>
          <w:u w:val="single"/>
        </w:rPr>
      </w:pPr>
      <w:r w:rsidRPr="00F67A6F">
        <w:rPr>
          <w:bCs/>
        </w:rPr>
        <w:t>Si vous désirez contacter ce centre, adressez-vous à la direction de l’école.</w:t>
      </w:r>
      <w:r w:rsidRPr="00F67A6F">
        <w:rPr>
          <w:b/>
          <w:bCs/>
          <w:iCs/>
          <w:u w:val="single"/>
        </w:rPr>
        <w:t xml:space="preserve"> </w:t>
      </w:r>
    </w:p>
    <w:p w14:paraId="4EE215AF" w14:textId="77777777" w:rsidR="00671A5A" w:rsidRPr="00F67A6F" w:rsidRDefault="00671A5A" w:rsidP="00E16C66">
      <w:pPr>
        <w:widowControl w:val="0"/>
        <w:ind w:right="20"/>
        <w:rPr>
          <w:b/>
          <w:bCs/>
          <w:iCs/>
          <w:u w:val="single"/>
        </w:rPr>
      </w:pPr>
    </w:p>
    <w:p w14:paraId="5266C1E7" w14:textId="77777777" w:rsidR="0065337E" w:rsidRPr="00F67A6F" w:rsidRDefault="0065337E" w:rsidP="0065337E">
      <w:pPr>
        <w:ind w:right="20"/>
        <w:rPr>
          <w:szCs w:val="28"/>
        </w:rPr>
      </w:pPr>
      <w:r w:rsidRPr="00F67A6F">
        <w:rPr>
          <w:szCs w:val="28"/>
        </w:rPr>
        <w:t>∞ Décret «</w:t>
      </w:r>
      <w:r w:rsidR="008E0B85">
        <w:rPr>
          <w:szCs w:val="28"/>
        </w:rPr>
        <w:t xml:space="preserve"> </w:t>
      </w:r>
      <w:r w:rsidRPr="00F67A6F">
        <w:rPr>
          <w:i/>
          <w:szCs w:val="28"/>
        </w:rPr>
        <w:t>Missions des centres PMS</w:t>
      </w:r>
      <w:r w:rsidR="008E0B85">
        <w:rPr>
          <w:i/>
          <w:szCs w:val="28"/>
        </w:rPr>
        <w:t xml:space="preserve"> </w:t>
      </w:r>
      <w:r w:rsidRPr="00F67A6F">
        <w:rPr>
          <w:szCs w:val="28"/>
        </w:rPr>
        <w:t xml:space="preserve">» du </w:t>
      </w:r>
      <w:r w:rsidR="001F7820" w:rsidRPr="00F67A6F">
        <w:rPr>
          <w:szCs w:val="28"/>
        </w:rPr>
        <w:t>14/07</w:t>
      </w:r>
      <w:r w:rsidRPr="00F67A6F">
        <w:rPr>
          <w:szCs w:val="28"/>
        </w:rPr>
        <w:t>/2006</w:t>
      </w:r>
    </w:p>
    <w:p w14:paraId="4B2997E7" w14:textId="77777777" w:rsidR="0065337E" w:rsidRDefault="0065337E" w:rsidP="00E16C66">
      <w:pPr>
        <w:widowControl w:val="0"/>
        <w:ind w:right="20"/>
        <w:rPr>
          <w:b/>
          <w:bCs/>
          <w:iCs/>
          <w:u w:val="single"/>
        </w:rPr>
      </w:pPr>
    </w:p>
    <w:p w14:paraId="5F374E13" w14:textId="77777777" w:rsidR="00A05BBE" w:rsidRDefault="00A05BBE" w:rsidP="00243DF7">
      <w:bookmarkStart w:id="251" w:name="_Toc112222209"/>
      <w:bookmarkStart w:id="252" w:name="_Toc444000366"/>
      <w:bookmarkEnd w:id="251"/>
    </w:p>
    <w:p w14:paraId="6A98F29A" w14:textId="7956AFDD" w:rsidR="005F30E4" w:rsidRPr="00F67A6F" w:rsidRDefault="00C1417F" w:rsidP="00E9373C">
      <w:pPr>
        <w:pStyle w:val="Titre1"/>
      </w:pPr>
      <w:bookmarkStart w:id="253" w:name="_Toc112221487"/>
      <w:bookmarkStart w:id="254" w:name="_Toc112221980"/>
      <w:bookmarkStart w:id="255" w:name="_Toc112222210"/>
      <w:bookmarkStart w:id="256" w:name="_Toc112223230"/>
      <w:bookmarkStart w:id="257" w:name="_Toc143758853"/>
      <w:r>
        <w:t xml:space="preserve"> </w:t>
      </w:r>
      <w:bookmarkStart w:id="258" w:name="_Toc195168620"/>
      <w:r w:rsidR="002144EA">
        <w:t>É</w:t>
      </w:r>
      <w:r w:rsidR="00671A5A" w:rsidRPr="00F67A6F">
        <w:t>quipes mobiles</w:t>
      </w:r>
      <w:bookmarkEnd w:id="252"/>
      <w:bookmarkEnd w:id="253"/>
      <w:bookmarkEnd w:id="254"/>
      <w:bookmarkEnd w:id="255"/>
      <w:bookmarkEnd w:id="256"/>
      <w:bookmarkEnd w:id="257"/>
      <w:bookmarkEnd w:id="258"/>
    </w:p>
    <w:p w14:paraId="089FDBE9" w14:textId="77777777" w:rsidR="00B63C54" w:rsidRDefault="00B63C54" w:rsidP="005F30E4">
      <w:pPr>
        <w:pStyle w:val="NormalWeb"/>
        <w:spacing w:before="0" w:beforeAutospacing="0" w:after="130" w:afterAutospacing="0"/>
        <w:jc w:val="both"/>
        <w:rPr>
          <w:bCs/>
          <w:color w:val="000000"/>
          <w:kern w:val="30"/>
          <w:lang w:val="fr-FR" w:eastAsia="fr-FR"/>
        </w:rPr>
      </w:pPr>
    </w:p>
    <w:p w14:paraId="77C42493" w14:textId="77777777" w:rsidR="005F30E4" w:rsidRPr="00F67A6F" w:rsidRDefault="005F30E4" w:rsidP="005F30E4">
      <w:pPr>
        <w:pStyle w:val="NormalWeb"/>
        <w:spacing w:before="0" w:beforeAutospacing="0" w:after="130" w:afterAutospacing="0"/>
        <w:jc w:val="both"/>
        <w:rPr>
          <w:bCs/>
          <w:color w:val="000000"/>
          <w:kern w:val="30"/>
          <w:lang w:val="fr-FR" w:eastAsia="fr-FR"/>
        </w:rPr>
      </w:pPr>
      <w:r w:rsidRPr="00F67A6F">
        <w:rPr>
          <w:bCs/>
          <w:color w:val="000000"/>
          <w:kern w:val="30"/>
          <w:lang w:val="fr-FR" w:eastAsia="fr-FR"/>
        </w:rPr>
        <w:t>Dans sa lutte contre le décrochage scolaire, l’exclusion et la violence à l’école, la Fédération Wallonie-Bruxelles a institué les équipes mobiles. </w:t>
      </w:r>
    </w:p>
    <w:p w14:paraId="3ABC1EAD" w14:textId="77777777" w:rsidR="005F30E4" w:rsidRPr="00F67A6F" w:rsidRDefault="005F30E4" w:rsidP="005F30E4">
      <w:pPr>
        <w:pStyle w:val="NormalWeb"/>
        <w:spacing w:before="0" w:beforeAutospacing="0" w:after="130" w:afterAutospacing="0"/>
        <w:jc w:val="both"/>
        <w:rPr>
          <w:bCs/>
          <w:color w:val="000000"/>
          <w:kern w:val="30"/>
          <w:lang w:val="fr-FR" w:eastAsia="fr-FR"/>
        </w:rPr>
      </w:pPr>
      <w:r w:rsidRPr="00F67A6F">
        <w:rPr>
          <w:bCs/>
          <w:color w:val="000000"/>
          <w:kern w:val="30"/>
          <w:lang w:val="fr-FR" w:eastAsia="fr-FR"/>
        </w:rPr>
        <w:t>Ces équipes, composées d’intervenants extérieurs aux écoles, ont pour missions</w:t>
      </w:r>
      <w:r w:rsidR="008E0B85">
        <w:rPr>
          <w:bCs/>
          <w:color w:val="000000"/>
          <w:kern w:val="30"/>
          <w:lang w:val="fr-FR" w:eastAsia="fr-FR"/>
        </w:rPr>
        <w:t xml:space="preserve"> </w:t>
      </w:r>
      <w:r w:rsidRPr="00F67A6F">
        <w:rPr>
          <w:bCs/>
          <w:color w:val="000000"/>
          <w:kern w:val="30"/>
          <w:lang w:val="fr-FR" w:eastAsia="fr-FR"/>
        </w:rPr>
        <w:t>:</w:t>
      </w:r>
    </w:p>
    <w:p w14:paraId="5DF1B5AD" w14:textId="77777777" w:rsidR="00A75DF5" w:rsidRPr="002B53BB" w:rsidRDefault="005F30E4" w:rsidP="00A7355B">
      <w:pPr>
        <w:numPr>
          <w:ilvl w:val="0"/>
          <w:numId w:val="11"/>
        </w:numPr>
        <w:ind w:left="714" w:hanging="357"/>
        <w:rPr>
          <w:bCs/>
          <w:color w:val="000000"/>
          <w:kern w:val="30"/>
        </w:rPr>
      </w:pPr>
      <w:proofErr w:type="gramStart"/>
      <w:r w:rsidRPr="002B53BB">
        <w:rPr>
          <w:bCs/>
          <w:color w:val="000000"/>
          <w:kern w:val="30"/>
        </w:rPr>
        <w:t>le</w:t>
      </w:r>
      <w:proofErr w:type="gramEnd"/>
      <w:r w:rsidRPr="002B53BB">
        <w:rPr>
          <w:bCs/>
          <w:color w:val="000000"/>
          <w:kern w:val="30"/>
        </w:rPr>
        <w:t xml:space="preserve"> travail avec les « jeunes en situation scolaire » : </w:t>
      </w:r>
      <w:r w:rsidRPr="002B53BB">
        <w:rPr>
          <w:bCs/>
          <w:color w:val="000000"/>
          <w:kern w:val="30"/>
        </w:rPr>
        <w:br/>
        <w:t>exemple : groupes de parole pour favoriser le dialogue et l’écoute, pour apprendre à gérer les situations conflictuelles.</w:t>
      </w:r>
    </w:p>
    <w:p w14:paraId="1CD39E18" w14:textId="77777777" w:rsidR="000C486E" w:rsidRPr="000C486E" w:rsidRDefault="00A75DF5" w:rsidP="00A7355B">
      <w:pPr>
        <w:numPr>
          <w:ilvl w:val="0"/>
          <w:numId w:val="11"/>
        </w:numPr>
        <w:ind w:left="714" w:hanging="357"/>
        <w:rPr>
          <w:bCs/>
          <w:color w:val="000000"/>
          <w:kern w:val="30"/>
        </w:rPr>
      </w:pPr>
      <w:proofErr w:type="gramStart"/>
      <w:r>
        <w:rPr>
          <w:bCs/>
          <w:color w:val="000000"/>
          <w:kern w:val="30"/>
        </w:rPr>
        <w:t>l</w:t>
      </w:r>
      <w:r w:rsidR="005F30E4" w:rsidRPr="000C486E">
        <w:rPr>
          <w:bCs/>
          <w:color w:val="000000"/>
          <w:kern w:val="30"/>
        </w:rPr>
        <w:t>e</w:t>
      </w:r>
      <w:proofErr w:type="gramEnd"/>
      <w:r w:rsidR="005F30E4" w:rsidRPr="000C486E">
        <w:rPr>
          <w:bCs/>
          <w:color w:val="000000"/>
          <w:kern w:val="30"/>
        </w:rPr>
        <w:t xml:space="preserve"> travail avec les : « jeunes en situation critique » : </w:t>
      </w:r>
      <w:r w:rsidR="005F30E4" w:rsidRPr="000C486E">
        <w:rPr>
          <w:bCs/>
          <w:color w:val="000000"/>
          <w:kern w:val="30"/>
        </w:rPr>
        <w:br/>
        <w:t>exemple : jeune en situation de décrochage scolaire, élève ayant un comportement perturbateur</w:t>
      </w:r>
      <w:r w:rsidR="000C486E" w:rsidRPr="000C486E">
        <w:rPr>
          <w:bCs/>
          <w:color w:val="000000"/>
          <w:kern w:val="30"/>
        </w:rPr>
        <w:t>.</w:t>
      </w:r>
    </w:p>
    <w:p w14:paraId="7D64B5F0" w14:textId="77777777" w:rsidR="006020DF" w:rsidRPr="000C486E" w:rsidRDefault="005F30E4" w:rsidP="00A7355B">
      <w:pPr>
        <w:numPr>
          <w:ilvl w:val="0"/>
          <w:numId w:val="11"/>
        </w:numPr>
        <w:ind w:left="714" w:hanging="357"/>
        <w:rPr>
          <w:bCs/>
          <w:color w:val="000000"/>
          <w:kern w:val="30"/>
        </w:rPr>
      </w:pPr>
      <w:proofErr w:type="gramStart"/>
      <w:r w:rsidRPr="000C486E">
        <w:rPr>
          <w:bCs/>
          <w:color w:val="000000"/>
          <w:kern w:val="30"/>
        </w:rPr>
        <w:t>le</w:t>
      </w:r>
      <w:proofErr w:type="gramEnd"/>
      <w:r w:rsidRPr="000C486E">
        <w:rPr>
          <w:bCs/>
          <w:color w:val="000000"/>
          <w:kern w:val="30"/>
        </w:rPr>
        <w:t xml:space="preserve"> travail avec les adultes : « intervention auprès des adultes et des équipes éducatives » : </w:t>
      </w:r>
      <w:r w:rsidRPr="000C486E">
        <w:rPr>
          <w:bCs/>
          <w:color w:val="000000"/>
          <w:kern w:val="30"/>
        </w:rPr>
        <w:br/>
        <w:t>exemple : coaching de la direction, travail sur la communication.</w:t>
      </w:r>
    </w:p>
    <w:p w14:paraId="1BA4B35F" w14:textId="77777777" w:rsidR="005F30E4" w:rsidRPr="00F67A6F" w:rsidRDefault="005F30E4" w:rsidP="00A7355B">
      <w:pPr>
        <w:numPr>
          <w:ilvl w:val="0"/>
          <w:numId w:val="11"/>
        </w:numPr>
        <w:ind w:left="714" w:hanging="357"/>
        <w:rPr>
          <w:bCs/>
          <w:color w:val="000000"/>
          <w:kern w:val="30"/>
        </w:rPr>
      </w:pPr>
      <w:proofErr w:type="gramStart"/>
      <w:r w:rsidRPr="00F67A6F">
        <w:rPr>
          <w:bCs/>
          <w:color w:val="000000"/>
          <w:kern w:val="30"/>
        </w:rPr>
        <w:t>le</w:t>
      </w:r>
      <w:proofErr w:type="gramEnd"/>
      <w:r w:rsidRPr="00F67A6F">
        <w:rPr>
          <w:bCs/>
          <w:color w:val="000000"/>
          <w:kern w:val="30"/>
        </w:rPr>
        <w:t xml:space="preserve"> travail avec les adultes et les élèves</w:t>
      </w:r>
      <w:r w:rsidR="00A01D6E">
        <w:rPr>
          <w:bCs/>
          <w:color w:val="000000"/>
          <w:kern w:val="30"/>
        </w:rPr>
        <w:t xml:space="preserve"> </w:t>
      </w:r>
      <w:r w:rsidRPr="00F67A6F">
        <w:rPr>
          <w:bCs/>
          <w:color w:val="000000"/>
          <w:kern w:val="30"/>
        </w:rPr>
        <w:t>: « écoute et soutien en situation de crise » : </w:t>
      </w:r>
      <w:r w:rsidRPr="00F67A6F">
        <w:rPr>
          <w:bCs/>
          <w:color w:val="000000"/>
          <w:kern w:val="30"/>
        </w:rPr>
        <w:br/>
        <w:t>exemple : décès d’un élève, agression.</w:t>
      </w:r>
    </w:p>
    <w:p w14:paraId="18820EAB" w14:textId="77777777" w:rsidR="005F30E4" w:rsidRPr="00F67A6F" w:rsidRDefault="005F30E4" w:rsidP="00A7355B">
      <w:pPr>
        <w:numPr>
          <w:ilvl w:val="0"/>
          <w:numId w:val="11"/>
        </w:numPr>
        <w:ind w:left="714" w:hanging="357"/>
        <w:rPr>
          <w:bCs/>
          <w:color w:val="000000"/>
          <w:kern w:val="30"/>
        </w:rPr>
      </w:pPr>
      <w:proofErr w:type="gramStart"/>
      <w:r w:rsidRPr="00F67A6F">
        <w:rPr>
          <w:bCs/>
          <w:color w:val="000000"/>
          <w:kern w:val="30"/>
        </w:rPr>
        <w:t>le</w:t>
      </w:r>
      <w:proofErr w:type="gramEnd"/>
      <w:r w:rsidRPr="00F67A6F">
        <w:rPr>
          <w:bCs/>
          <w:color w:val="000000"/>
          <w:kern w:val="30"/>
        </w:rPr>
        <w:t xml:space="preserve"> travail avec les adultes : « accompagnement dans la gestion des conflits » : </w:t>
      </w:r>
      <w:r w:rsidRPr="00F67A6F">
        <w:rPr>
          <w:bCs/>
          <w:color w:val="000000"/>
          <w:kern w:val="30"/>
        </w:rPr>
        <w:br/>
        <w:t>exemple : tensions entre des institutrices et une puéricultrice, au sein du personnel ouvrier, entre les parents d’élève et l’équipe éducative.</w:t>
      </w:r>
    </w:p>
    <w:p w14:paraId="507970B7" w14:textId="77777777" w:rsidR="005F30E4" w:rsidRDefault="005F30E4" w:rsidP="00A7355B">
      <w:pPr>
        <w:numPr>
          <w:ilvl w:val="0"/>
          <w:numId w:val="11"/>
        </w:numPr>
        <w:ind w:left="714" w:hanging="357"/>
        <w:rPr>
          <w:bCs/>
          <w:color w:val="000000"/>
          <w:kern w:val="30"/>
        </w:rPr>
      </w:pPr>
      <w:proofErr w:type="gramStart"/>
      <w:r w:rsidRPr="00F67A6F">
        <w:rPr>
          <w:bCs/>
          <w:color w:val="000000"/>
          <w:kern w:val="30"/>
        </w:rPr>
        <w:t>la</w:t>
      </w:r>
      <w:proofErr w:type="gramEnd"/>
      <w:r w:rsidRPr="00F67A6F">
        <w:rPr>
          <w:bCs/>
          <w:color w:val="000000"/>
          <w:kern w:val="30"/>
        </w:rPr>
        <w:t xml:space="preserve"> formation au profit des membres de l’équipe éducative</w:t>
      </w:r>
      <w:r w:rsidR="00A01D6E">
        <w:rPr>
          <w:bCs/>
          <w:color w:val="000000"/>
          <w:kern w:val="30"/>
        </w:rPr>
        <w:t xml:space="preserve"> </w:t>
      </w:r>
      <w:r w:rsidRPr="00F67A6F">
        <w:rPr>
          <w:bCs/>
          <w:color w:val="000000"/>
          <w:kern w:val="30"/>
        </w:rPr>
        <w:t>: </w:t>
      </w:r>
      <w:r w:rsidRPr="00F67A6F">
        <w:rPr>
          <w:bCs/>
          <w:color w:val="000000"/>
          <w:kern w:val="30"/>
        </w:rPr>
        <w:br/>
        <w:t>exemple : formation à la gestion des conflits, ayant trait au climat en classe.</w:t>
      </w:r>
    </w:p>
    <w:p w14:paraId="5DE5F7F7" w14:textId="77777777" w:rsidR="00595D39" w:rsidRPr="00F67A6F" w:rsidRDefault="00595D39" w:rsidP="00595D39">
      <w:pPr>
        <w:ind w:left="714"/>
        <w:rPr>
          <w:bCs/>
          <w:color w:val="000000"/>
          <w:kern w:val="30"/>
        </w:rPr>
      </w:pPr>
    </w:p>
    <w:p w14:paraId="5A66B69D" w14:textId="2965D0D9" w:rsidR="005F30E4" w:rsidRPr="00F67A6F" w:rsidRDefault="005F30E4" w:rsidP="005F30E4">
      <w:pPr>
        <w:ind w:right="20"/>
        <w:rPr>
          <w:szCs w:val="28"/>
        </w:rPr>
      </w:pPr>
      <w:r w:rsidRPr="00F67A6F">
        <w:rPr>
          <w:szCs w:val="28"/>
        </w:rPr>
        <w:t>∞ Circulaire « </w:t>
      </w:r>
      <w:r w:rsidR="002144EA">
        <w:rPr>
          <w:i/>
          <w:szCs w:val="28"/>
        </w:rPr>
        <w:t>É</w:t>
      </w:r>
      <w:r w:rsidRPr="00F67A6F">
        <w:rPr>
          <w:i/>
          <w:szCs w:val="28"/>
        </w:rPr>
        <w:t>quipes mobiles et médiation scolaire</w:t>
      </w:r>
      <w:r w:rsidR="00B63C54">
        <w:rPr>
          <w:szCs w:val="28"/>
        </w:rPr>
        <w:t xml:space="preserve"> </w:t>
      </w:r>
      <w:r w:rsidRPr="00F67A6F">
        <w:rPr>
          <w:szCs w:val="28"/>
        </w:rPr>
        <w:t>» du 24/07/2007</w:t>
      </w:r>
    </w:p>
    <w:p w14:paraId="317896DA" w14:textId="77777777" w:rsidR="000C13FB" w:rsidRDefault="000C13FB" w:rsidP="000C13FB">
      <w:pPr>
        <w:rPr>
          <w:szCs w:val="28"/>
        </w:rPr>
      </w:pPr>
      <w:r w:rsidRPr="00B406C5">
        <w:rPr>
          <w:szCs w:val="28"/>
        </w:rPr>
        <w:t>∞ Décret « </w:t>
      </w:r>
      <w:r w:rsidRPr="00B406C5">
        <w:rPr>
          <w:i/>
          <w:szCs w:val="28"/>
        </w:rPr>
        <w:t>Dispositifs scolaires favorisant le bien-être des jeunes à l'école, l'accrochage scolaire, la prévention de la violence à l'école et l'accompagnement des démarches d'orientation scolaire </w:t>
      </w:r>
      <w:r w:rsidRPr="00B406C5">
        <w:rPr>
          <w:szCs w:val="28"/>
        </w:rPr>
        <w:t>» du 21/11/2013</w:t>
      </w:r>
    </w:p>
    <w:p w14:paraId="7A3FFFA9" w14:textId="77777777" w:rsidR="000C13FB" w:rsidRDefault="000C13FB" w:rsidP="000C13FB">
      <w:pPr>
        <w:rPr>
          <w:b/>
          <w:lang w:val="fr-BE"/>
        </w:rPr>
      </w:pPr>
    </w:p>
    <w:p w14:paraId="043FE7C4" w14:textId="77777777" w:rsidR="00F40188" w:rsidRDefault="00F40188" w:rsidP="000C13FB">
      <w:pPr>
        <w:rPr>
          <w:b/>
          <w:lang w:val="fr-BE"/>
        </w:rPr>
      </w:pPr>
    </w:p>
    <w:p w14:paraId="22AAF6F0" w14:textId="77777777" w:rsidR="00AF5E2D" w:rsidRPr="00F67A6F" w:rsidRDefault="00AF5E2D" w:rsidP="000C13FB">
      <w:pPr>
        <w:rPr>
          <w:b/>
          <w:lang w:val="fr-BE"/>
        </w:rPr>
      </w:pPr>
    </w:p>
    <w:p w14:paraId="5B71B554" w14:textId="77777777" w:rsidR="001E447D" w:rsidRDefault="001E447D">
      <w:pPr>
        <w:rPr>
          <w:b/>
          <w:bCs/>
          <w:iCs/>
          <w:sz w:val="28"/>
          <w:szCs w:val="120"/>
          <w:lang w:val="fr-BE"/>
        </w:rPr>
      </w:pPr>
      <w:r>
        <w:br w:type="page"/>
      </w:r>
    </w:p>
    <w:p w14:paraId="13D01986" w14:textId="64D85CEC" w:rsidR="00810A31" w:rsidRDefault="00FC0A87" w:rsidP="00E9373C">
      <w:pPr>
        <w:pStyle w:val="Titre1"/>
      </w:pPr>
      <w:r w:rsidRPr="00FC0A87">
        <w:lastRenderedPageBreak/>
        <w:t xml:space="preserve"> </w:t>
      </w:r>
      <w:bookmarkStart w:id="259" w:name="_Toc444000367"/>
      <w:bookmarkStart w:id="260" w:name="_Toc112221488"/>
      <w:bookmarkStart w:id="261" w:name="_Toc112221981"/>
      <w:bookmarkStart w:id="262" w:name="_Toc112222211"/>
      <w:bookmarkStart w:id="263" w:name="_Toc112223231"/>
      <w:bookmarkStart w:id="264" w:name="_Toc143758854"/>
      <w:bookmarkStart w:id="265" w:name="_Toc195168621"/>
      <w:r w:rsidR="00810A31" w:rsidRPr="00F67A6F">
        <w:t>Assurances</w:t>
      </w:r>
      <w:bookmarkEnd w:id="259"/>
      <w:bookmarkEnd w:id="260"/>
      <w:bookmarkEnd w:id="261"/>
      <w:bookmarkEnd w:id="262"/>
      <w:bookmarkEnd w:id="263"/>
      <w:bookmarkEnd w:id="264"/>
      <w:bookmarkEnd w:id="265"/>
    </w:p>
    <w:p w14:paraId="316FF655" w14:textId="77777777" w:rsidR="00CF3B10" w:rsidRPr="00CF3B10" w:rsidRDefault="00CF3B10" w:rsidP="00CF3B10"/>
    <w:p w14:paraId="2F49EDC0" w14:textId="77777777" w:rsidR="00810A31" w:rsidRPr="00F67A6F" w:rsidRDefault="00810A31" w:rsidP="00E16C66">
      <w:pPr>
        <w:ind w:right="20"/>
        <w:rPr>
          <w:b/>
          <w:sz w:val="28"/>
        </w:rPr>
      </w:pPr>
      <w:r w:rsidRPr="00F67A6F">
        <w:rPr>
          <w:b/>
          <w:sz w:val="28"/>
        </w:rPr>
        <w:t xml:space="preserve">Si votre enfant est </w:t>
      </w:r>
      <w:r w:rsidR="00DC68BF" w:rsidRPr="00F67A6F">
        <w:rPr>
          <w:b/>
          <w:sz w:val="28"/>
          <w:u w:val="single"/>
        </w:rPr>
        <w:t xml:space="preserve">victime </w:t>
      </w:r>
      <w:r w:rsidR="00DC68BF" w:rsidRPr="00F67A6F">
        <w:rPr>
          <w:b/>
          <w:sz w:val="28"/>
        </w:rPr>
        <w:t>d’un</w:t>
      </w:r>
      <w:r w:rsidRPr="00F67A6F">
        <w:rPr>
          <w:b/>
          <w:sz w:val="28"/>
        </w:rPr>
        <w:t xml:space="preserve"> accident scolaire </w:t>
      </w:r>
      <w:proofErr w:type="gramStart"/>
      <w:r w:rsidRPr="00F67A6F">
        <w:rPr>
          <w:b/>
          <w:sz w:val="28"/>
        </w:rPr>
        <w:t>ou</w:t>
      </w:r>
      <w:proofErr w:type="gramEnd"/>
    </w:p>
    <w:p w14:paraId="4232B48B" w14:textId="77777777" w:rsidR="00810A31" w:rsidRDefault="00DC68BF" w:rsidP="00DC68BF">
      <w:pPr>
        <w:ind w:right="20"/>
        <w:rPr>
          <w:b/>
          <w:sz w:val="28"/>
        </w:rPr>
      </w:pPr>
      <w:r>
        <w:rPr>
          <w:b/>
          <w:sz w:val="28"/>
        </w:rPr>
        <w:t xml:space="preserve">                                                 </w:t>
      </w:r>
      <w:proofErr w:type="gramStart"/>
      <w:r w:rsidR="00810A31" w:rsidRPr="00F67A6F">
        <w:rPr>
          <w:b/>
          <w:sz w:val="28"/>
        </w:rPr>
        <w:t>d’un</w:t>
      </w:r>
      <w:proofErr w:type="gramEnd"/>
      <w:r w:rsidR="00810A31" w:rsidRPr="00F67A6F">
        <w:rPr>
          <w:b/>
          <w:sz w:val="28"/>
        </w:rPr>
        <w:t xml:space="preserve"> accident sur le chemin de l’école :</w:t>
      </w:r>
    </w:p>
    <w:p w14:paraId="2E451183" w14:textId="77777777" w:rsidR="00810A31" w:rsidRPr="00F67A6F" w:rsidRDefault="00810A31" w:rsidP="00E16C66">
      <w:pPr>
        <w:pStyle w:val="Corpsdetexte2"/>
        <w:spacing w:line="240" w:lineRule="auto"/>
        <w:ind w:right="20" w:firstLine="709"/>
      </w:pPr>
      <w:r w:rsidRPr="00F67A6F">
        <w:rPr>
          <w:b/>
        </w:rPr>
        <w:t>1°</w:t>
      </w:r>
      <w:r w:rsidRPr="00F67A6F">
        <w:t xml:space="preserve"> Votre enfant a été victime d’un accident scolaire pour lequel Ethias est l’assureur.</w:t>
      </w:r>
    </w:p>
    <w:p w14:paraId="2ABDA057" w14:textId="77777777" w:rsidR="00810A31" w:rsidRPr="00F67A6F" w:rsidRDefault="00810A31" w:rsidP="00E16C66">
      <w:pPr>
        <w:pStyle w:val="Corpsdetexte2"/>
        <w:spacing w:line="240" w:lineRule="auto"/>
        <w:ind w:left="709" w:right="20"/>
      </w:pPr>
      <w:r w:rsidRPr="00F67A6F">
        <w:rPr>
          <w:b/>
        </w:rPr>
        <w:t>2°</w:t>
      </w:r>
      <w:r w:rsidRPr="00F67A6F">
        <w:t xml:space="preserve"> Le contrat d’assurance prévoit le remboursement du coût des soins, par référence au tarif I.N.A.M.I., pour la part excédant les prestations de la mutualité.</w:t>
      </w:r>
    </w:p>
    <w:p w14:paraId="47BCE39A" w14:textId="77777777" w:rsidR="00810A31" w:rsidRPr="00F67A6F" w:rsidRDefault="00810A31" w:rsidP="00E16C66">
      <w:pPr>
        <w:pStyle w:val="Corpsdetexte2"/>
        <w:spacing w:line="240" w:lineRule="auto"/>
        <w:ind w:left="709" w:right="20"/>
      </w:pPr>
      <w:r w:rsidRPr="00F67A6F">
        <w:t>Sauf exception, seules les prestations reprises au tarif de l’assurance maladie invalidité peuvent faire l’objet d’un remboursement.</w:t>
      </w:r>
    </w:p>
    <w:p w14:paraId="3474550D" w14:textId="77777777" w:rsidR="00810A31" w:rsidRPr="00F67A6F" w:rsidRDefault="00810A31" w:rsidP="00E932EB">
      <w:pPr>
        <w:pStyle w:val="Corpsdetexte2"/>
        <w:spacing w:line="240" w:lineRule="auto"/>
        <w:ind w:left="720" w:right="20"/>
      </w:pPr>
      <w:r w:rsidRPr="00F67A6F">
        <w:rPr>
          <w:b/>
        </w:rPr>
        <w:t>3°</w:t>
      </w:r>
      <w:r w:rsidRPr="00F67A6F">
        <w:t xml:space="preserve"> En application des dispositions légales, les médecins et cliniques doivent réclamer le paiement de leurs prestations courantes directement au patient ou à ses parents et délivrer les attestations de soins donnés, destinées à la mutualité.</w:t>
      </w:r>
    </w:p>
    <w:p w14:paraId="6DEF9FD9" w14:textId="77777777" w:rsidR="00810A31" w:rsidRPr="00F67A6F" w:rsidRDefault="00810A31" w:rsidP="00E16C66">
      <w:pPr>
        <w:pStyle w:val="Corpsdetexte2"/>
        <w:spacing w:line="240" w:lineRule="auto"/>
        <w:ind w:left="709" w:right="20"/>
      </w:pPr>
      <w:r w:rsidRPr="00F67A6F">
        <w:rPr>
          <w:b/>
        </w:rPr>
        <w:t xml:space="preserve">4° </w:t>
      </w:r>
      <w:r w:rsidRPr="00F67A6F">
        <w:t xml:space="preserve">Sur présentation des notes justificatives et des décomptes de la mutualité, Ethias rembourse, selon le mode de paiement souhaité (n° compte), le montant de son intervention. </w:t>
      </w:r>
    </w:p>
    <w:p w14:paraId="1CD436A7" w14:textId="77777777" w:rsidR="00810A31" w:rsidRDefault="00810A31" w:rsidP="00E16C66">
      <w:pPr>
        <w:pStyle w:val="Corpsdetexte2"/>
        <w:spacing w:line="240" w:lineRule="auto"/>
        <w:ind w:left="709" w:right="20"/>
      </w:pPr>
      <w:r w:rsidRPr="00F67A6F">
        <w:rPr>
          <w:b/>
        </w:rPr>
        <w:t>5°</w:t>
      </w:r>
      <w:r w:rsidRPr="00F67A6F">
        <w:t xml:space="preserve"> La victime et ses parents ont la liberté du choix du médecin (ou clinique) quel que soit le médecin qui est intervenu pour les premiers soins.</w:t>
      </w:r>
    </w:p>
    <w:p w14:paraId="14417106" w14:textId="77777777" w:rsidR="00A05BBE" w:rsidRDefault="00A05BBE" w:rsidP="00243DF7">
      <w:bookmarkStart w:id="266" w:name="_Toc112222212"/>
      <w:bookmarkStart w:id="267" w:name="_Toc444000368"/>
      <w:bookmarkEnd w:id="266"/>
    </w:p>
    <w:p w14:paraId="2D99AA2E" w14:textId="77777777" w:rsidR="00A05BBE" w:rsidRDefault="00A05BBE" w:rsidP="00243DF7">
      <w:bookmarkStart w:id="268" w:name="_Toc112222213"/>
      <w:bookmarkEnd w:id="268"/>
    </w:p>
    <w:p w14:paraId="7B22669F" w14:textId="7E9FD47B" w:rsidR="00810A31" w:rsidRPr="00F67A6F" w:rsidRDefault="00AA0915" w:rsidP="00E9373C">
      <w:pPr>
        <w:pStyle w:val="Titre1"/>
      </w:pPr>
      <w:bookmarkStart w:id="269" w:name="_Toc523331803"/>
      <w:bookmarkStart w:id="270" w:name="_Toc112221489"/>
      <w:bookmarkStart w:id="271" w:name="_Toc112221982"/>
      <w:bookmarkStart w:id="272" w:name="_Toc112222214"/>
      <w:bookmarkStart w:id="273" w:name="_Toc112223232"/>
      <w:bookmarkStart w:id="274" w:name="_Toc143758855"/>
      <w:r>
        <w:t xml:space="preserve"> </w:t>
      </w:r>
      <w:bookmarkStart w:id="275" w:name="_Toc195168622"/>
      <w:r w:rsidR="00810A31" w:rsidRPr="00F67A6F">
        <w:t>Déclaration d’accident</w:t>
      </w:r>
      <w:bookmarkEnd w:id="267"/>
      <w:bookmarkEnd w:id="269"/>
      <w:bookmarkEnd w:id="270"/>
      <w:bookmarkEnd w:id="271"/>
      <w:bookmarkEnd w:id="272"/>
      <w:bookmarkEnd w:id="273"/>
      <w:bookmarkEnd w:id="274"/>
      <w:bookmarkEnd w:id="275"/>
    </w:p>
    <w:p w14:paraId="71C7DFA3" w14:textId="641D0075" w:rsidR="00810A31" w:rsidRPr="00F67A6F" w:rsidRDefault="00B55CB8" w:rsidP="00E16C66">
      <w:pPr>
        <w:pStyle w:val="Corpsdetexte2"/>
        <w:spacing w:line="240" w:lineRule="auto"/>
        <w:ind w:right="20"/>
      </w:pPr>
      <w:r w:rsidRPr="00F67A6F">
        <w:rPr>
          <w:noProof/>
        </w:rPr>
        <w:drawing>
          <wp:anchor distT="0" distB="0" distL="114300" distR="114300" simplePos="0" relativeHeight="251650048" behindDoc="0" locked="0" layoutInCell="1" allowOverlap="1" wp14:anchorId="7C8A2D3C" wp14:editId="4AA62D19">
            <wp:simplePos x="0" y="0"/>
            <wp:positionH relativeFrom="column">
              <wp:posOffset>5638800</wp:posOffset>
            </wp:positionH>
            <wp:positionV relativeFrom="paragraph">
              <wp:posOffset>-60960</wp:posOffset>
            </wp:positionV>
            <wp:extent cx="466725" cy="1019175"/>
            <wp:effectExtent l="0" t="0" r="0" b="0"/>
            <wp:wrapNone/>
            <wp:docPr id="5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a:grayscl/>
                      <a:biLevel thresh="50000"/>
                      <a:extLst>
                        <a:ext uri="{28A0092B-C50C-407E-A947-70E740481C1C}">
                          <a14:useLocalDpi xmlns:a14="http://schemas.microsoft.com/office/drawing/2010/main" val="0"/>
                        </a:ext>
                      </a:extLst>
                    </a:blip>
                    <a:srcRect/>
                    <a:stretch>
                      <a:fillRect/>
                    </a:stretch>
                  </pic:blipFill>
                  <pic:spPr bwMode="auto">
                    <a:xfrm>
                      <a:off x="0" y="0"/>
                      <a:ext cx="46672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B766A" w14:textId="77777777" w:rsidR="00D71FCC" w:rsidRDefault="00D71FCC" w:rsidP="00A7355B">
      <w:pPr>
        <w:numPr>
          <w:ilvl w:val="0"/>
          <w:numId w:val="13"/>
        </w:numPr>
        <w:ind w:right="20"/>
      </w:pPr>
      <w:r w:rsidRPr="00F67A6F">
        <w:rPr>
          <w:b/>
          <w:bCs/>
        </w:rPr>
        <w:t>Dans un premier temps</w:t>
      </w:r>
      <w:r w:rsidRPr="00F67A6F">
        <w:t>, vous recevez :</w:t>
      </w:r>
    </w:p>
    <w:p w14:paraId="4D5A8045" w14:textId="77777777" w:rsidR="001D5875" w:rsidRDefault="001D5875" w:rsidP="00595D39">
      <w:pPr>
        <w:ind w:right="20"/>
      </w:pPr>
    </w:p>
    <w:p w14:paraId="23F7C703" w14:textId="71194F60" w:rsidR="004914EC" w:rsidRPr="00F67A6F" w:rsidRDefault="00560005" w:rsidP="00C1417F">
      <w:pPr>
        <w:numPr>
          <w:ilvl w:val="0"/>
          <w:numId w:val="18"/>
        </w:numPr>
        <w:ind w:right="20"/>
      </w:pPr>
      <w:r>
        <w:t>U</w:t>
      </w:r>
      <w:r w:rsidR="004914EC">
        <w:t>ne note explicative</w:t>
      </w:r>
    </w:p>
    <w:p w14:paraId="739A7FCD" w14:textId="77777777" w:rsidR="00D71FCC" w:rsidRPr="00F67A6F" w:rsidRDefault="00D71FCC" w:rsidP="00C1417F">
      <w:pPr>
        <w:numPr>
          <w:ilvl w:val="0"/>
          <w:numId w:val="18"/>
        </w:numPr>
        <w:ind w:right="20"/>
      </w:pPr>
      <w:proofErr w:type="gramStart"/>
      <w:r w:rsidRPr="00F67A6F">
        <w:t>un</w:t>
      </w:r>
      <w:proofErr w:type="gramEnd"/>
      <w:r w:rsidRPr="00F67A6F">
        <w:t xml:space="preserve"> certificat médical à faire compléter par le médecin</w:t>
      </w:r>
    </w:p>
    <w:p w14:paraId="0925C0C8" w14:textId="77777777" w:rsidR="00D71FCC" w:rsidRPr="00F67A6F" w:rsidRDefault="00D71FCC" w:rsidP="00C1417F">
      <w:pPr>
        <w:numPr>
          <w:ilvl w:val="0"/>
          <w:numId w:val="18"/>
        </w:numPr>
        <w:ind w:right="20"/>
      </w:pPr>
      <w:proofErr w:type="gramStart"/>
      <w:r w:rsidRPr="00F67A6F">
        <w:t>un</w:t>
      </w:r>
      <w:proofErr w:type="gramEnd"/>
      <w:r w:rsidRPr="00F67A6F">
        <w:t xml:space="preserve"> document à compléter et à signer (vignette, numéro de compte…).</w:t>
      </w:r>
    </w:p>
    <w:p w14:paraId="08615BF4" w14:textId="77777777" w:rsidR="00D71FCC" w:rsidRPr="00F67A6F" w:rsidRDefault="00D71FCC" w:rsidP="00E16C66">
      <w:pPr>
        <w:ind w:right="20"/>
      </w:pPr>
    </w:p>
    <w:p w14:paraId="1A1141F6" w14:textId="77777777" w:rsidR="00D71FCC" w:rsidRPr="00E9373C" w:rsidRDefault="00D71FCC" w:rsidP="00E16C66">
      <w:pPr>
        <w:ind w:right="20"/>
        <w:rPr>
          <w:bCs/>
          <w:i/>
          <w:iCs/>
        </w:rPr>
      </w:pPr>
      <w:r w:rsidRPr="00F67A6F">
        <w:rPr>
          <w:bCs/>
          <w:i/>
          <w:iCs/>
        </w:rPr>
        <w:t>Dans un souci de rapidité et d’efficacité, l’école encode les déclarations d’accident scolaire via le site informatisé « Extranet ».  Ce système permet d’obtenir directement le numéro de dossier attribué à l’accident de votre enfant.</w:t>
      </w:r>
    </w:p>
    <w:p w14:paraId="231C3530" w14:textId="77777777" w:rsidR="00D71FCC" w:rsidRDefault="00D71FCC" w:rsidP="00A7355B">
      <w:pPr>
        <w:numPr>
          <w:ilvl w:val="0"/>
          <w:numId w:val="13"/>
        </w:numPr>
        <w:ind w:right="20"/>
      </w:pPr>
      <w:r w:rsidRPr="00F67A6F">
        <w:rPr>
          <w:b/>
          <w:bCs/>
        </w:rPr>
        <w:t>Dans un second temps</w:t>
      </w:r>
      <w:r w:rsidRPr="00F67A6F">
        <w:t>, vous recevrez de l’école :</w:t>
      </w:r>
    </w:p>
    <w:p w14:paraId="0C313C78" w14:textId="77777777" w:rsidR="001D5875" w:rsidRDefault="001D5875" w:rsidP="00531901">
      <w:pPr>
        <w:ind w:right="20"/>
      </w:pPr>
    </w:p>
    <w:p w14:paraId="57E98CC0" w14:textId="72BB8571" w:rsidR="001D5875" w:rsidRPr="00F67A6F" w:rsidRDefault="00560005" w:rsidP="00C1417F">
      <w:pPr>
        <w:numPr>
          <w:ilvl w:val="0"/>
          <w:numId w:val="19"/>
        </w:numPr>
        <w:ind w:right="20"/>
      </w:pPr>
      <w:r>
        <w:t>U</w:t>
      </w:r>
      <w:r w:rsidR="001D5875">
        <w:t>n avis qui reprend les références du dossier de l’accident de votre enfant.</w:t>
      </w:r>
    </w:p>
    <w:p w14:paraId="35C994B1" w14:textId="77777777" w:rsidR="001D5875" w:rsidRPr="00F67A6F" w:rsidRDefault="001D5875" w:rsidP="00531901">
      <w:pPr>
        <w:ind w:right="20"/>
      </w:pPr>
    </w:p>
    <w:p w14:paraId="115A1635" w14:textId="77777777" w:rsidR="00D71FCC" w:rsidRPr="00F67A6F" w:rsidRDefault="004914EC" w:rsidP="004914EC">
      <w:pPr>
        <w:ind w:right="20"/>
      </w:pPr>
      <w:r w:rsidRPr="004914EC">
        <w:rPr>
          <w:b/>
        </w:rPr>
        <w:t>Envoye</w:t>
      </w:r>
      <w:r w:rsidR="00BD3336">
        <w:rPr>
          <w:b/>
        </w:rPr>
        <w:t>z</w:t>
      </w:r>
      <w:r w:rsidRPr="004914EC">
        <w:rPr>
          <w:b/>
        </w:rPr>
        <w:t xml:space="preserve"> les documents chez Ethias </w:t>
      </w:r>
      <w:r w:rsidR="00531901">
        <w:rPr>
          <w:b/>
        </w:rPr>
        <w:t xml:space="preserve">en indiquant les références du dossier </w:t>
      </w:r>
      <w:r w:rsidRPr="004914EC">
        <w:rPr>
          <w:b/>
        </w:rPr>
        <w:t xml:space="preserve">et </w:t>
      </w:r>
      <w:r>
        <w:rPr>
          <w:b/>
        </w:rPr>
        <w:t>c</w:t>
      </w:r>
      <w:r w:rsidR="00D71FCC" w:rsidRPr="004914EC">
        <w:rPr>
          <w:b/>
        </w:rPr>
        <w:t>onservez</w:t>
      </w:r>
      <w:r w:rsidR="00D71FCC" w:rsidRPr="00F67A6F">
        <w:rPr>
          <w:b/>
        </w:rPr>
        <w:t xml:space="preserve"> dans vos archives</w:t>
      </w:r>
      <w:r w:rsidR="00531901">
        <w:t xml:space="preserve"> les références fournies.</w:t>
      </w:r>
    </w:p>
    <w:p w14:paraId="4812A2CE" w14:textId="77777777" w:rsidR="00D71FCC" w:rsidRPr="00F67A6F" w:rsidRDefault="00D71FCC" w:rsidP="00595D39">
      <w:pPr>
        <w:ind w:right="20"/>
        <w:rPr>
          <w:i/>
        </w:rPr>
      </w:pPr>
      <w:r w:rsidRPr="00F67A6F">
        <w:rPr>
          <w:i/>
        </w:rPr>
        <w:t>Pour plus d’explications, vous pouvez contacter la direction de l’école ou Ethias.</w:t>
      </w:r>
    </w:p>
    <w:p w14:paraId="0DFC917B" w14:textId="77777777" w:rsidR="00D71FCC" w:rsidRPr="00F67A6F" w:rsidRDefault="00D71FCC" w:rsidP="00E16C66">
      <w:pPr>
        <w:ind w:right="20"/>
      </w:pPr>
    </w:p>
    <w:p w14:paraId="2D65CA97" w14:textId="77777777" w:rsidR="00810A31" w:rsidRPr="00F67A6F" w:rsidRDefault="00810A31" w:rsidP="00E16C66">
      <w:pPr>
        <w:pStyle w:val="Corpsdetexte2"/>
        <w:spacing w:line="240" w:lineRule="auto"/>
        <w:ind w:right="20"/>
      </w:pPr>
      <w:r w:rsidRPr="00F67A6F">
        <w:rPr>
          <w:b/>
          <w:u w:val="single"/>
        </w:rPr>
        <w:t>En cas d’urgence</w:t>
      </w:r>
      <w:r w:rsidRPr="00F67A6F">
        <w:t xml:space="preserve">, il est bien entendu que </w:t>
      </w:r>
      <w:r w:rsidRPr="00F67A6F">
        <w:rPr>
          <w:u w:val="single"/>
        </w:rPr>
        <w:t>la direction de l’établissement est habilitée à prendre les dispositions qui s’imposent</w:t>
      </w:r>
      <w:r w:rsidRPr="00F67A6F">
        <w:t xml:space="preserve"> (appel à un médecin, transport à la </w:t>
      </w:r>
      <w:proofErr w:type="gramStart"/>
      <w:r w:rsidRPr="00F67A6F">
        <w:t>clinique,</w:t>
      </w:r>
      <w:r w:rsidR="00307905">
        <w:t xml:space="preserve"> </w:t>
      </w:r>
      <w:r w:rsidRPr="00F67A6F">
        <w:t>….</w:t>
      </w:r>
      <w:proofErr w:type="gramEnd"/>
      <w:r w:rsidRPr="00F67A6F">
        <w:t>) sauf avis contraire des parents.</w:t>
      </w:r>
    </w:p>
    <w:p w14:paraId="3519D175" w14:textId="1671924E" w:rsidR="00C92FC9" w:rsidRDefault="00810A31" w:rsidP="00E16C66">
      <w:pPr>
        <w:pStyle w:val="Corpsdetexte2"/>
        <w:spacing w:line="240" w:lineRule="auto"/>
        <w:ind w:right="20"/>
      </w:pPr>
      <w:r w:rsidRPr="00F67A6F">
        <w:t xml:space="preserve">Les accidents sur le chemin de l’école doivent être signalés </w:t>
      </w:r>
      <w:r w:rsidRPr="001D5875">
        <w:rPr>
          <w:b/>
          <w:u w:val="single"/>
        </w:rPr>
        <w:t>le jour même</w:t>
      </w:r>
      <w:r w:rsidRPr="00F67A6F">
        <w:t xml:space="preserve"> à la direction de l’établissement.</w:t>
      </w:r>
    </w:p>
    <w:p w14:paraId="3A853DBC" w14:textId="77777777" w:rsidR="00536FFE" w:rsidRDefault="00536FFE" w:rsidP="00E16C66">
      <w:pPr>
        <w:pStyle w:val="Corpsdetexte2"/>
        <w:spacing w:line="240" w:lineRule="auto"/>
        <w:ind w:right="20"/>
      </w:pPr>
    </w:p>
    <w:p w14:paraId="249E3309" w14:textId="77777777" w:rsidR="009B78CD" w:rsidRPr="00F67A6F" w:rsidRDefault="009B78CD" w:rsidP="00E16C66">
      <w:pPr>
        <w:pStyle w:val="Corpsdetexte2"/>
        <w:spacing w:line="240" w:lineRule="auto"/>
        <w:ind w:right="20"/>
      </w:pPr>
    </w:p>
    <w:p w14:paraId="64189CA9" w14:textId="1E06827F" w:rsidR="0076365B" w:rsidRDefault="001E447D" w:rsidP="00E9373C">
      <w:pPr>
        <w:pStyle w:val="Titre1"/>
      </w:pPr>
      <w:bookmarkStart w:id="276" w:name="_Toc444000369"/>
      <w:bookmarkStart w:id="277" w:name="_Toc112221490"/>
      <w:bookmarkStart w:id="278" w:name="_Toc112221983"/>
      <w:bookmarkStart w:id="279" w:name="_Toc112222215"/>
      <w:bookmarkStart w:id="280" w:name="_Toc112223233"/>
      <w:bookmarkStart w:id="281" w:name="_Toc143758856"/>
      <w:bookmarkStart w:id="282" w:name="_Toc195168623"/>
      <w:r w:rsidRPr="00F67A6F">
        <w:rPr>
          <w:noProof/>
        </w:rPr>
        <w:lastRenderedPageBreak/>
        <w:drawing>
          <wp:anchor distT="0" distB="0" distL="114300" distR="114300" simplePos="0" relativeHeight="251651072" behindDoc="0" locked="0" layoutInCell="1" allowOverlap="1" wp14:anchorId="5BF664C9" wp14:editId="6502B67D">
            <wp:simplePos x="0" y="0"/>
            <wp:positionH relativeFrom="column">
              <wp:posOffset>5019675</wp:posOffset>
            </wp:positionH>
            <wp:positionV relativeFrom="paragraph">
              <wp:posOffset>133350</wp:posOffset>
            </wp:positionV>
            <wp:extent cx="775970" cy="906780"/>
            <wp:effectExtent l="0" t="0" r="0" b="0"/>
            <wp:wrapSquare wrapText="bothSides"/>
            <wp:docPr id="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 cstate="print">
                      <a:grayscl/>
                      <a:biLevel thresh="50000"/>
                      <a:extLst>
                        <a:ext uri="{28A0092B-C50C-407E-A947-70E740481C1C}">
                          <a14:useLocalDpi xmlns:a14="http://schemas.microsoft.com/office/drawing/2010/main" val="0"/>
                        </a:ext>
                      </a:extLst>
                    </a:blip>
                    <a:srcRect/>
                    <a:stretch>
                      <a:fillRect/>
                    </a:stretch>
                  </pic:blipFill>
                  <pic:spPr bwMode="auto">
                    <a:xfrm>
                      <a:off x="0" y="0"/>
                      <a:ext cx="77597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109">
        <w:t xml:space="preserve"> </w:t>
      </w:r>
      <w:r w:rsidR="00810A31" w:rsidRPr="00F67A6F">
        <w:t>Transport d’élèves</w:t>
      </w:r>
      <w:bookmarkEnd w:id="276"/>
      <w:bookmarkEnd w:id="277"/>
      <w:bookmarkEnd w:id="278"/>
      <w:bookmarkEnd w:id="279"/>
      <w:bookmarkEnd w:id="280"/>
      <w:bookmarkEnd w:id="281"/>
      <w:bookmarkEnd w:id="282"/>
    </w:p>
    <w:p w14:paraId="1F3EE8AC" w14:textId="77777777" w:rsidR="0076365B" w:rsidRDefault="0076365B" w:rsidP="00FC0A87"/>
    <w:p w14:paraId="4B70C9D4" w14:textId="77777777" w:rsidR="000842BA" w:rsidRPr="00F67A6F" w:rsidRDefault="00A05BBE" w:rsidP="00FC0A87">
      <w:r>
        <w:t>E</w:t>
      </w:r>
      <w:r w:rsidR="00810A31" w:rsidRPr="00C76BD1">
        <w:t>n cas de transport des élèves par des véhicules privés (enseignants et parents), c’est l’assurance RC personnelle de chaque conducteur qui doit être considérée. De même, ces véhicules ne sont pas assurés en « dégâts matériels » par l’école.</w:t>
      </w:r>
      <w:r w:rsidR="00810A31" w:rsidRPr="00457C64">
        <w:t xml:space="preserve"> </w:t>
      </w:r>
    </w:p>
    <w:p w14:paraId="40FB9E76" w14:textId="0011B5F0" w:rsidR="00A05BBE" w:rsidRDefault="00B55CB8" w:rsidP="00E16C66">
      <w:pPr>
        <w:ind w:right="20"/>
      </w:pPr>
      <w:r w:rsidRPr="00164903">
        <w:rPr>
          <w:rFonts w:cs="Calibri"/>
          <w:b/>
          <w:bCs/>
          <w:noProof/>
          <w:sz w:val="32"/>
          <w:szCs w:val="32"/>
        </w:rPr>
        <w:drawing>
          <wp:anchor distT="0" distB="0" distL="114300" distR="114300" simplePos="0" relativeHeight="251663360" behindDoc="0" locked="0" layoutInCell="1" allowOverlap="1" wp14:anchorId="168554F4" wp14:editId="193E143A">
            <wp:simplePos x="0" y="0"/>
            <wp:positionH relativeFrom="column">
              <wp:posOffset>5149850</wp:posOffset>
            </wp:positionH>
            <wp:positionV relativeFrom="paragraph">
              <wp:posOffset>172720</wp:posOffset>
            </wp:positionV>
            <wp:extent cx="552450" cy="771525"/>
            <wp:effectExtent l="0" t="0" r="0" b="0"/>
            <wp:wrapNone/>
            <wp:docPr id="13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245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FAE38C" w14:textId="77777777" w:rsidR="00A05BBE" w:rsidRDefault="00A05BBE" w:rsidP="00E16C66">
      <w:pPr>
        <w:ind w:right="20"/>
      </w:pPr>
    </w:p>
    <w:p w14:paraId="26F81AB2" w14:textId="77777777" w:rsidR="00A05BBE" w:rsidRDefault="00A05BBE" w:rsidP="00E16C66">
      <w:pPr>
        <w:ind w:right="20"/>
      </w:pPr>
    </w:p>
    <w:p w14:paraId="1724F848" w14:textId="49C30F21" w:rsidR="00531901" w:rsidRPr="00B328A9" w:rsidRDefault="00284109" w:rsidP="00E9373C">
      <w:pPr>
        <w:pStyle w:val="Titre1"/>
        <w:rPr>
          <w:noProof/>
          <w:lang w:eastAsia="fr-BE"/>
        </w:rPr>
      </w:pPr>
      <w:bookmarkStart w:id="283" w:name="_Toc112221491"/>
      <w:bookmarkStart w:id="284" w:name="_Toc112221984"/>
      <w:bookmarkStart w:id="285" w:name="_Toc112222216"/>
      <w:bookmarkStart w:id="286" w:name="_Toc112223234"/>
      <w:bookmarkStart w:id="287" w:name="_Toc143758857"/>
      <w:r>
        <w:t xml:space="preserve"> </w:t>
      </w:r>
      <w:bookmarkStart w:id="288" w:name="_Toc195168624"/>
      <w:r w:rsidR="0076365B" w:rsidRPr="00164903">
        <w:t>C</w:t>
      </w:r>
      <w:r w:rsidR="00531901" w:rsidRPr="00164903">
        <w:t>ontacts</w:t>
      </w:r>
      <w:r w:rsidR="00412D59" w:rsidRPr="00164903">
        <w:t xml:space="preserve"> - C</w:t>
      </w:r>
      <w:r w:rsidR="00531901" w:rsidRPr="00164903">
        <w:t>hangements</w:t>
      </w:r>
      <w:bookmarkEnd w:id="283"/>
      <w:bookmarkEnd w:id="284"/>
      <w:bookmarkEnd w:id="285"/>
      <w:bookmarkEnd w:id="286"/>
      <w:bookmarkEnd w:id="287"/>
      <w:bookmarkEnd w:id="288"/>
      <w:r w:rsidR="00531901" w:rsidRPr="00164903">
        <w:t> </w:t>
      </w:r>
    </w:p>
    <w:p w14:paraId="00559EED" w14:textId="77777777" w:rsidR="00531901" w:rsidRPr="00531901" w:rsidRDefault="00531901" w:rsidP="00531901">
      <w:pPr>
        <w:rPr>
          <w:rFonts w:cs="DaunPenh"/>
          <w:b/>
          <w:u w:val="single"/>
        </w:rPr>
      </w:pPr>
    </w:p>
    <w:p w14:paraId="6FBEA97C" w14:textId="722D5240" w:rsidR="001D5875" w:rsidRDefault="00531901" w:rsidP="001D5875">
      <w:pPr>
        <w:rPr>
          <w:rFonts w:cs="DaunPenh"/>
        </w:rPr>
      </w:pPr>
      <w:r w:rsidRPr="00531901">
        <w:rPr>
          <w:rFonts w:cs="DaunPenh"/>
        </w:rPr>
        <w:t>Merci de signaler au plus vite par un mot au journal de classe, tout changement de téléphone, d’adresse ou tout problème familial ou de santé qui concernerait votre enfant. Il est impératif que nos données soient à jour. Il est malheureusement trop fréquent que nous ne puissions joindre un parent lorsqu’un problème survient à l’école.</w:t>
      </w:r>
      <w:r w:rsidRPr="00531901">
        <w:rPr>
          <w:rFonts w:cs="DaunPenh"/>
        </w:rPr>
        <w:br/>
        <w:t xml:space="preserve">N’hésitez pas à demander un rendez-vous via le journal de classe pour vous entretenir avec le titulaire de votre enfant. Pour un rendez-vous avec les directions, merci de nous contacter préalablement par mail </w:t>
      </w:r>
      <w:r w:rsidR="0077103A">
        <w:rPr>
          <w:rFonts w:cs="DaunPenh"/>
        </w:rPr>
        <w:t>(</w:t>
      </w:r>
      <w:hyperlink r:id="rId45" w:history="1">
        <w:r w:rsidR="0077103A" w:rsidRPr="00506812">
          <w:rPr>
            <w:rStyle w:val="Lienhypertexte"/>
            <w:rFonts w:cs="DaunPenh"/>
          </w:rPr>
          <w:t>ecducentre.arlon@gmail.com</w:t>
        </w:r>
      </w:hyperlink>
      <w:r w:rsidR="0077103A">
        <w:rPr>
          <w:rFonts w:cs="DaunPenh"/>
        </w:rPr>
        <w:t xml:space="preserve"> )</w:t>
      </w:r>
      <w:r w:rsidRPr="00531901">
        <w:rPr>
          <w:rFonts w:cs="DaunPenh"/>
        </w:rPr>
        <w:t>ou par téléphone</w:t>
      </w:r>
      <w:r w:rsidR="00A949EC">
        <w:rPr>
          <w:rFonts w:cs="DaunPenh"/>
        </w:rPr>
        <w:t> </w:t>
      </w:r>
      <w:r w:rsidR="0077103A">
        <w:rPr>
          <w:rFonts w:cs="DaunPenh"/>
        </w:rPr>
        <w:t>(</w:t>
      </w:r>
      <w:r w:rsidR="00A949EC">
        <w:rPr>
          <w:rFonts w:cs="DaunPenh"/>
        </w:rPr>
        <w:t>063</w:t>
      </w:r>
      <w:r w:rsidR="0077103A">
        <w:rPr>
          <w:rFonts w:cs="DaunPenh"/>
        </w:rPr>
        <w:t xml:space="preserve"> 22 62 58)</w:t>
      </w:r>
    </w:p>
    <w:p w14:paraId="0078ED84" w14:textId="77777777" w:rsidR="0076365B" w:rsidRDefault="0076365B" w:rsidP="001D5875">
      <w:pPr>
        <w:rPr>
          <w:rFonts w:cs="DaunPenh"/>
        </w:rPr>
      </w:pPr>
    </w:p>
    <w:p w14:paraId="3A3C9F5E" w14:textId="77777777" w:rsidR="007F267A" w:rsidRDefault="007F267A" w:rsidP="007F267A">
      <w:pPr>
        <w:rPr>
          <w:lang w:val="fr-BE"/>
        </w:rPr>
      </w:pPr>
    </w:p>
    <w:p w14:paraId="42BABEC1" w14:textId="77777777" w:rsidR="009317F8" w:rsidRDefault="009317F8" w:rsidP="009317F8">
      <w:pPr>
        <w:ind w:right="20"/>
      </w:pPr>
    </w:p>
    <w:p w14:paraId="1134BCBF" w14:textId="77777777" w:rsidR="00E9373C" w:rsidRDefault="009317F8" w:rsidP="00284109">
      <w:bookmarkStart w:id="289" w:name="_Toc112221464"/>
      <w:bookmarkStart w:id="290" w:name="_Toc112221957"/>
      <w:bookmarkStart w:id="291" w:name="_Toc112222180"/>
      <w:bookmarkStart w:id="292" w:name="_Toc112223206"/>
      <w:r>
        <w:t xml:space="preserve"> </w:t>
      </w:r>
      <w:bookmarkStart w:id="293" w:name="_Toc143758858"/>
    </w:p>
    <w:p w14:paraId="2F399B91" w14:textId="77777777" w:rsidR="009317F8" w:rsidRDefault="00E9373C" w:rsidP="00E9373C">
      <w:pPr>
        <w:pStyle w:val="Titre1"/>
      </w:pPr>
      <w:r>
        <w:br w:type="page"/>
      </w:r>
      <w:bookmarkStart w:id="294" w:name="_Toc195168625"/>
      <w:r w:rsidR="009317F8" w:rsidRPr="00B328A9">
        <w:lastRenderedPageBreak/>
        <w:t>Frais scolaires</w:t>
      </w:r>
      <w:bookmarkStart w:id="295" w:name="_Toc112222181"/>
      <w:bookmarkEnd w:id="289"/>
      <w:bookmarkEnd w:id="290"/>
      <w:bookmarkEnd w:id="291"/>
      <w:bookmarkEnd w:id="292"/>
      <w:bookmarkEnd w:id="293"/>
      <w:bookmarkEnd w:id="294"/>
      <w:bookmarkEnd w:id="295"/>
    </w:p>
    <w:p w14:paraId="5011DBA6" w14:textId="77777777" w:rsidR="009317F8" w:rsidRDefault="009317F8" w:rsidP="009317F8"/>
    <w:p w14:paraId="58243E34" w14:textId="77777777" w:rsidR="009317F8" w:rsidRPr="002E4EED" w:rsidRDefault="009317F8" w:rsidP="009317F8">
      <w:pPr>
        <w:rPr>
          <w:rFonts w:cs="Calibri"/>
        </w:rPr>
      </w:pPr>
      <w:r w:rsidRPr="002E4EED">
        <w:rPr>
          <w:rFonts w:cs="Calibri"/>
        </w:rPr>
        <w:t>Les frais scolaires sont les frais liés à des services et des fournitures durant les périodes d’apprentissages prévues dans l'horaire des élèves. Sont donc considérés comme frais scolaires les droits :</w:t>
      </w:r>
    </w:p>
    <w:p w14:paraId="01733500" w14:textId="77777777" w:rsidR="009317F8" w:rsidRPr="002E4EED" w:rsidRDefault="009317F8" w:rsidP="00C1417F">
      <w:pPr>
        <w:numPr>
          <w:ilvl w:val="0"/>
          <w:numId w:val="28"/>
        </w:numPr>
        <w:rPr>
          <w:rFonts w:cs="Calibri"/>
        </w:rPr>
      </w:pPr>
      <w:proofErr w:type="gramStart"/>
      <w:r w:rsidRPr="002E4EED">
        <w:rPr>
          <w:rFonts w:cs="Calibri"/>
        </w:rPr>
        <w:t>d’accès</w:t>
      </w:r>
      <w:proofErr w:type="gramEnd"/>
      <w:r w:rsidRPr="002E4EED">
        <w:rPr>
          <w:rFonts w:cs="Calibri"/>
        </w:rPr>
        <w:t xml:space="preserve"> à la piscine, </w:t>
      </w:r>
    </w:p>
    <w:p w14:paraId="3BC4E7E3" w14:textId="77777777" w:rsidR="009317F8" w:rsidRPr="002E4EED" w:rsidRDefault="009317F8" w:rsidP="00C1417F">
      <w:pPr>
        <w:numPr>
          <w:ilvl w:val="0"/>
          <w:numId w:val="28"/>
        </w:numPr>
        <w:rPr>
          <w:rFonts w:cs="Calibri"/>
        </w:rPr>
      </w:pPr>
      <w:proofErr w:type="gramStart"/>
      <w:r w:rsidRPr="002E4EED">
        <w:rPr>
          <w:rFonts w:cs="Calibri"/>
        </w:rPr>
        <w:t>d’accès</w:t>
      </w:r>
      <w:proofErr w:type="gramEnd"/>
      <w:r w:rsidRPr="002E4EED">
        <w:rPr>
          <w:rFonts w:cs="Calibri"/>
        </w:rPr>
        <w:t xml:space="preserve"> aux activités culturelles et sportives,</w:t>
      </w:r>
    </w:p>
    <w:p w14:paraId="0C00D3B9" w14:textId="77777777" w:rsidR="009317F8" w:rsidRDefault="009317F8" w:rsidP="00C1417F">
      <w:pPr>
        <w:numPr>
          <w:ilvl w:val="0"/>
          <w:numId w:val="28"/>
        </w:numPr>
      </w:pPr>
      <w:proofErr w:type="gramStart"/>
      <w:r w:rsidRPr="002E4EED">
        <w:rPr>
          <w:rFonts w:cs="Calibri"/>
        </w:rPr>
        <w:t>les</w:t>
      </w:r>
      <w:proofErr w:type="gramEnd"/>
      <w:r w:rsidRPr="002E4EED">
        <w:rPr>
          <w:rFonts w:cs="Calibri"/>
        </w:rPr>
        <w:t xml:space="preserve"> frais liés aux séjours pédagogiques avec nuitée(s)</w:t>
      </w:r>
    </w:p>
    <w:p w14:paraId="16C72080" w14:textId="77777777" w:rsidR="009317F8" w:rsidRPr="00F40188" w:rsidRDefault="009317F8" w:rsidP="009317F8"/>
    <w:p w14:paraId="70367C21" w14:textId="77777777" w:rsidR="009317F8" w:rsidRDefault="009317F8" w:rsidP="009317F8">
      <w:pPr>
        <w:ind w:right="20"/>
      </w:pPr>
      <w:r w:rsidRPr="00AE3DB3">
        <w:t xml:space="preserve">Au début de </w:t>
      </w:r>
      <w:r>
        <w:t xml:space="preserve">chaque </w:t>
      </w:r>
      <w:r w:rsidRPr="00AE3DB3">
        <w:t>année scolaire</w:t>
      </w:r>
      <w:r>
        <w:t xml:space="preserve"> et à titre informatif</w:t>
      </w:r>
      <w:r w:rsidRPr="00AE3DB3">
        <w:t>, nous vous communiqu</w:t>
      </w:r>
      <w:r>
        <w:t>er</w:t>
      </w:r>
      <w:r w:rsidRPr="00AE3DB3">
        <w:t xml:space="preserve">ons </w:t>
      </w:r>
      <w:r>
        <w:t xml:space="preserve">une </w:t>
      </w:r>
      <w:r w:rsidRPr="00AE3DB3">
        <w:t>estimation d</w:t>
      </w:r>
      <w:r>
        <w:t xml:space="preserve">e ces </w:t>
      </w:r>
      <w:r w:rsidRPr="00AE3DB3">
        <w:t xml:space="preserve">frais </w:t>
      </w:r>
      <w:r>
        <w:t>qui pourront vous être réclamés pendant l’année scolaire.</w:t>
      </w:r>
    </w:p>
    <w:p w14:paraId="7544EF94" w14:textId="77777777" w:rsidR="009317F8" w:rsidRDefault="009317F8" w:rsidP="009317F8">
      <w:pPr>
        <w:ind w:right="20"/>
      </w:pPr>
    </w:p>
    <w:p w14:paraId="70A7E8B0" w14:textId="77777777" w:rsidR="009317F8" w:rsidRPr="00AE3DB3" w:rsidRDefault="009317F8" w:rsidP="009317F8">
      <w:pPr>
        <w:ind w:right="20"/>
      </w:pPr>
      <w:r>
        <w:t>Il est important que vous notiez que lorsque les frais scolaires excèdent 50€, vous avez la possibilité d’obtenir un échelonnement de paiement (sur demande)</w:t>
      </w:r>
    </w:p>
    <w:p w14:paraId="7496A5BD" w14:textId="15B8EEC9" w:rsidR="009317F8" w:rsidRDefault="009317F8" w:rsidP="009317F8">
      <w:pPr>
        <w:ind w:right="20"/>
        <w:rPr>
          <w:szCs w:val="28"/>
        </w:rPr>
      </w:pPr>
      <w:r>
        <w:rPr>
          <w:szCs w:val="28"/>
        </w:rPr>
        <w:t xml:space="preserve"> </w:t>
      </w:r>
      <w:r w:rsidR="006D04DE">
        <w:rPr>
          <w:szCs w:val="28"/>
        </w:rPr>
        <w:t>À</w:t>
      </w:r>
      <w:r>
        <w:rPr>
          <w:szCs w:val="28"/>
        </w:rPr>
        <w:t xml:space="preserve"> la fin de chaque trimestre, vous recevrez, un décompte de ce que vous avez payé pour votre enfant durant le trimestre écoulé.</w:t>
      </w:r>
    </w:p>
    <w:p w14:paraId="526142F6" w14:textId="77777777" w:rsidR="009317F8" w:rsidRDefault="009317F8" w:rsidP="009317F8">
      <w:pPr>
        <w:ind w:right="20"/>
        <w:rPr>
          <w:szCs w:val="28"/>
        </w:rPr>
      </w:pPr>
    </w:p>
    <w:p w14:paraId="7852C895" w14:textId="77777777" w:rsidR="009317F8" w:rsidRDefault="009317F8" w:rsidP="007F267A">
      <w:pPr>
        <w:rPr>
          <w:lang w:val="fr-BE"/>
        </w:rPr>
      </w:pPr>
    </w:p>
    <w:p w14:paraId="1AE5E794" w14:textId="77777777" w:rsidR="007F267A" w:rsidRDefault="0001150F" w:rsidP="003B5D41">
      <w:pPr>
        <w:pStyle w:val="Sous-titre"/>
        <w:numPr>
          <w:ilvl w:val="0"/>
          <w:numId w:val="35"/>
        </w:numPr>
      </w:pPr>
      <w:bookmarkStart w:id="296" w:name="_Toc195168626"/>
      <w:r>
        <w:t>Gratuité en P1/P2</w:t>
      </w:r>
      <w:bookmarkEnd w:id="296"/>
    </w:p>
    <w:p w14:paraId="00F1DE87" w14:textId="77777777" w:rsidR="0001150F" w:rsidRDefault="0001150F" w:rsidP="0001150F">
      <w:r>
        <w:t>Afin de respecter les prescrits légaux, la gratuité est d’application en P1/P2 comme elle l’était déjà en maternelle. Votre enfant pourra donc bénéficier de cette subvention gratuité pendant cette année scolaire. Le matériel lui sera donc donné sans contrepartie de votre part.</w:t>
      </w:r>
    </w:p>
    <w:p w14:paraId="59F298A3" w14:textId="4820C95E" w:rsidR="0001150F" w:rsidRDefault="0001150F" w:rsidP="0001150F">
      <w:r>
        <w:t xml:space="preserve">Il faut cependant que vous sachiez qu’en cas de perte ou de détérioration de celui-ci, nous ne le remplacerons pas et ce matériel devra être remplacé par vos soins puisque cela constituera </w:t>
      </w:r>
      <w:r w:rsidR="006D04DE">
        <w:t>des</w:t>
      </w:r>
      <w:r>
        <w:t xml:space="preserve"> frais non prévu</w:t>
      </w:r>
      <w:r w:rsidR="006D04DE">
        <w:t>s</w:t>
      </w:r>
      <w:r>
        <w:t>, qui n’est pas couvert par la subvention.</w:t>
      </w:r>
    </w:p>
    <w:p w14:paraId="4AD69CE0" w14:textId="77777777" w:rsidR="00DE0964" w:rsidRDefault="00DE0964" w:rsidP="0001150F"/>
    <w:p w14:paraId="264D25C1" w14:textId="77777777" w:rsidR="00DE0964" w:rsidRDefault="00DE0964" w:rsidP="0001150F"/>
    <w:p w14:paraId="78AE118F" w14:textId="77777777" w:rsidR="00DE0964" w:rsidRDefault="00DE0964" w:rsidP="00DE0964">
      <w:pPr>
        <w:ind w:right="20"/>
      </w:pPr>
      <w:r w:rsidRPr="00F67A6F">
        <w:rPr>
          <w:szCs w:val="28"/>
        </w:rPr>
        <w:t xml:space="preserve">∞ </w:t>
      </w:r>
      <w:r w:rsidRPr="00F67A6F">
        <w:t>Circulaire </w:t>
      </w:r>
      <w:r w:rsidRPr="00F67A6F">
        <w:rPr>
          <w:i/>
        </w:rPr>
        <w:t>« </w:t>
      </w:r>
      <w:r>
        <w:rPr>
          <w:i/>
        </w:rPr>
        <w:t xml:space="preserve">Gratuité scolaire </w:t>
      </w:r>
      <w:r w:rsidRPr="00F67A6F">
        <w:rPr>
          <w:i/>
        </w:rPr>
        <w:t>»</w:t>
      </w:r>
      <w:r w:rsidRPr="00F67A6F">
        <w:t xml:space="preserve"> du </w:t>
      </w:r>
      <w:r>
        <w:t>19</w:t>
      </w:r>
      <w:r w:rsidRPr="00F67A6F">
        <w:t>/0</w:t>
      </w:r>
      <w:r>
        <w:t>3</w:t>
      </w:r>
      <w:r w:rsidRPr="00F67A6F">
        <w:t>/201</w:t>
      </w:r>
      <w:r>
        <w:t>9</w:t>
      </w:r>
    </w:p>
    <w:p w14:paraId="48E4A0D9" w14:textId="77777777" w:rsidR="00DE0964" w:rsidRPr="002E4EED" w:rsidRDefault="00DE0964" w:rsidP="00DE0964">
      <w:pPr>
        <w:rPr>
          <w:rFonts w:ascii="Calibri Light" w:hAnsi="Calibri Light" w:cs="Calibri Light"/>
          <w:sz w:val="18"/>
          <w:szCs w:val="18"/>
        </w:rPr>
      </w:pPr>
      <w:r w:rsidRPr="00F67A6F">
        <w:rPr>
          <w:szCs w:val="28"/>
        </w:rPr>
        <w:t>∞</w:t>
      </w:r>
      <w:bookmarkStart w:id="297" w:name="_Hlk122005938"/>
      <w:r w:rsidRPr="00126C35">
        <w:rPr>
          <w:b/>
          <w:bCs/>
          <w:sz w:val="18"/>
          <w:szCs w:val="18"/>
        </w:rPr>
        <w:t xml:space="preserve"> </w:t>
      </w:r>
      <w:r w:rsidRPr="002E4EED">
        <w:rPr>
          <w:rFonts w:cs="Calibri"/>
        </w:rPr>
        <w:t>Décret portant les livres 1er et 2 du Code de l'enseignement fondamental et de l'enseignement secondaire, et mettant en place le tronc commun</w:t>
      </w:r>
    </w:p>
    <w:bookmarkEnd w:id="297"/>
    <w:p w14:paraId="05FB6F17" w14:textId="77777777" w:rsidR="00DE0964" w:rsidRDefault="00DE0964" w:rsidP="0001150F"/>
    <w:p w14:paraId="19E1790F" w14:textId="77777777" w:rsidR="0001150F" w:rsidRPr="0001150F" w:rsidRDefault="0001150F" w:rsidP="0001150F"/>
    <w:p w14:paraId="79EDF4A9" w14:textId="77777777" w:rsidR="00CF3B10" w:rsidRDefault="009317F8" w:rsidP="00923175">
      <w:pPr>
        <w:pStyle w:val="Sous-titre"/>
      </w:pPr>
      <w:bookmarkStart w:id="298" w:name="_Toc112221495"/>
      <w:bookmarkStart w:id="299" w:name="_Toc112221988"/>
      <w:bookmarkStart w:id="300" w:name="_Toc112222220"/>
      <w:bookmarkStart w:id="301" w:name="_Toc112223238"/>
      <w:r>
        <w:br w:type="page"/>
      </w:r>
      <w:bookmarkStart w:id="302" w:name="_Toc143758859"/>
      <w:bookmarkStart w:id="303" w:name="_Toc195168627"/>
      <w:r w:rsidR="00CF3B10">
        <w:lastRenderedPageBreak/>
        <w:t>Gratuité scolaire : informations</w:t>
      </w:r>
      <w:bookmarkEnd w:id="298"/>
      <w:bookmarkEnd w:id="299"/>
      <w:bookmarkEnd w:id="300"/>
      <w:bookmarkEnd w:id="301"/>
      <w:r w:rsidR="00126C35">
        <w:t xml:space="preserve"> de la FWB</w:t>
      </w:r>
      <w:bookmarkEnd w:id="302"/>
      <w:bookmarkEnd w:id="303"/>
    </w:p>
    <w:p w14:paraId="38CFEAC9" w14:textId="77777777" w:rsidR="00CF3B10" w:rsidRDefault="00CF3B10" w:rsidP="00CF3B10">
      <w:pPr>
        <w:rPr>
          <w:b/>
          <w:u w:val="single"/>
        </w:rPr>
      </w:pPr>
    </w:p>
    <w:p w14:paraId="1B6EF05F" w14:textId="1D35F426" w:rsidR="00CF3B10" w:rsidRPr="00CF3B10" w:rsidRDefault="00B55CB8" w:rsidP="00CF3B10">
      <w:pPr>
        <w:rPr>
          <w:noProof/>
          <w:sz w:val="22"/>
          <w:szCs w:val="22"/>
          <w:lang w:val="fr-BE" w:eastAsia="fr-BE"/>
        </w:rPr>
      </w:pPr>
      <w:r w:rsidRPr="00CF3B10">
        <w:rPr>
          <w:noProof/>
          <w:lang w:val="fr-BE" w:eastAsia="fr-BE"/>
        </w:rPr>
        <w:drawing>
          <wp:inline distT="0" distB="0" distL="0" distR="0" wp14:anchorId="4451C75C" wp14:editId="6B32F6E1">
            <wp:extent cx="1857375" cy="581025"/>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57375" cy="581025"/>
                    </a:xfrm>
                    <a:prstGeom prst="rect">
                      <a:avLst/>
                    </a:prstGeom>
                    <a:noFill/>
                    <a:ln>
                      <a:noFill/>
                    </a:ln>
                  </pic:spPr>
                </pic:pic>
              </a:graphicData>
            </a:graphic>
          </wp:inline>
        </w:drawing>
      </w:r>
      <w:r w:rsidR="00CF3B10">
        <w:rPr>
          <w:noProof/>
          <w:lang w:eastAsia="fr-BE"/>
        </w:rPr>
        <w:t xml:space="preserve">                                                       </w:t>
      </w:r>
      <w:r w:rsidRPr="00CF3B10">
        <w:rPr>
          <w:noProof/>
          <w:lang w:val="fr-BE" w:eastAsia="fr-BE"/>
        </w:rPr>
        <w:drawing>
          <wp:inline distT="0" distB="0" distL="0" distR="0" wp14:anchorId="1059EA98" wp14:editId="69343AC7">
            <wp:extent cx="2066925" cy="600075"/>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66925" cy="600075"/>
                    </a:xfrm>
                    <a:prstGeom prst="rect">
                      <a:avLst/>
                    </a:prstGeom>
                    <a:noFill/>
                    <a:ln>
                      <a:noFill/>
                    </a:ln>
                  </pic:spPr>
                </pic:pic>
              </a:graphicData>
            </a:graphic>
          </wp:inline>
        </w:drawing>
      </w:r>
    </w:p>
    <w:p w14:paraId="0A082DB4" w14:textId="77777777" w:rsidR="00CF3B10" w:rsidRDefault="00CF3B10" w:rsidP="00CF3B10">
      <w:pPr>
        <w:rPr>
          <w:lang w:eastAsia="en-US"/>
        </w:rPr>
      </w:pPr>
    </w:p>
    <w:p w14:paraId="76CE06EA" w14:textId="77777777" w:rsidR="00CF3B10" w:rsidRDefault="00CF3B10" w:rsidP="00CF3B10">
      <w:pPr>
        <w:rPr>
          <w:b/>
          <w:bCs/>
        </w:rPr>
      </w:pPr>
      <w:r>
        <w:rPr>
          <w:b/>
          <w:bCs/>
        </w:rPr>
        <w:t>INFORMATION SUR LA GRATUITE SCOLAIRE</w:t>
      </w:r>
    </w:p>
    <w:p w14:paraId="58EC2582" w14:textId="77777777" w:rsidR="00CF3B10" w:rsidRDefault="00CF3B10" w:rsidP="00CF3B10">
      <w:r>
        <w:t>Madame, Monsieur, Chers parents,</w:t>
      </w:r>
    </w:p>
    <w:p w14:paraId="7667D8A5" w14:textId="77777777" w:rsidR="00CF3B10" w:rsidRDefault="00CF3B10" w:rsidP="00CF3B10">
      <w:r>
        <w:rPr>
          <w:bCs/>
        </w:rPr>
        <w:t xml:space="preserve">Le Pacte pour un Enseignement d’excellence veut garantir à tous les enfants </w:t>
      </w:r>
      <w:r>
        <w:rPr>
          <w:b/>
          <w:bCs/>
        </w:rPr>
        <w:t>une école de qualité</w:t>
      </w:r>
      <w:r>
        <w:rPr>
          <w:bCs/>
        </w:rPr>
        <w:t xml:space="preserve">. Dans ce cadre, de </w:t>
      </w:r>
      <w:r>
        <w:rPr>
          <w:b/>
          <w:bCs/>
        </w:rPr>
        <w:t>nouvelles règles relatives à la gratuité scolaire</w:t>
      </w:r>
      <w:r>
        <w:rPr>
          <w:bCs/>
        </w:rPr>
        <w:t xml:space="preserve"> sont entrées en application</w:t>
      </w:r>
      <w:r>
        <w:rPr>
          <w:bCs/>
          <w:vertAlign w:val="superscript"/>
        </w:rPr>
        <w:footnoteReference w:id="1"/>
      </w:r>
      <w:r>
        <w:rPr>
          <w:bCs/>
        </w:rPr>
        <w:t xml:space="preserve">. Ces changements concernent principalement le </w:t>
      </w:r>
      <w:r>
        <w:rPr>
          <w:b/>
          <w:bCs/>
        </w:rPr>
        <w:t>niveau maternel</w:t>
      </w:r>
      <w:r>
        <w:rPr>
          <w:bCs/>
        </w:rPr>
        <w:t>.</w:t>
      </w:r>
    </w:p>
    <w:p w14:paraId="08EF2BC7" w14:textId="77777777" w:rsidR="00CF3B10" w:rsidRDefault="00CF3B10" w:rsidP="00CF3B10">
      <w:pPr>
        <w:rPr>
          <w:bCs/>
        </w:rPr>
      </w:pPr>
      <w:r>
        <w:rPr>
          <w:bCs/>
        </w:rPr>
        <w:t>Voici les règles concernant les frais scolaires</w:t>
      </w:r>
      <w:r>
        <w:rPr>
          <w:bCs/>
          <w:vertAlign w:val="superscript"/>
        </w:rPr>
        <w:footnoteReference w:id="2"/>
      </w:r>
      <w:r>
        <w:rPr>
          <w:bCs/>
        </w:rPr>
        <w:t>.</w:t>
      </w:r>
    </w:p>
    <w:p w14:paraId="5A6F3241" w14:textId="707E03A0" w:rsidR="00CF3B10" w:rsidRDefault="00B55CB8" w:rsidP="00CF3B10">
      <w:pPr>
        <w:spacing w:after="120"/>
        <w:rPr>
          <w:bCs/>
        </w:rPr>
      </w:pPr>
      <w:r>
        <w:rPr>
          <w:noProof/>
        </w:rPr>
        <w:drawing>
          <wp:anchor distT="0" distB="0" distL="114300" distR="114300" simplePos="0" relativeHeight="251669504" behindDoc="0" locked="0" layoutInCell="1" allowOverlap="1" wp14:anchorId="1418D7A1" wp14:editId="008569F2">
            <wp:simplePos x="0" y="0"/>
            <wp:positionH relativeFrom="column">
              <wp:posOffset>-304800</wp:posOffset>
            </wp:positionH>
            <wp:positionV relativeFrom="paragraph">
              <wp:posOffset>171450</wp:posOffset>
            </wp:positionV>
            <wp:extent cx="388620" cy="440055"/>
            <wp:effectExtent l="0" t="0" r="0" b="0"/>
            <wp:wrapNone/>
            <wp:docPr id="148" name="Image 9" descr="thumb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thumb u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8620"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3B10">
        <w:t>RÈGLES EN VIGUEUR</w:t>
      </w:r>
    </w:p>
    <w:p w14:paraId="76E7D3F5" w14:textId="77777777" w:rsidR="00CF3B10" w:rsidRDefault="00CF3B10" w:rsidP="00C1417F">
      <w:pPr>
        <w:numPr>
          <w:ilvl w:val="0"/>
          <w:numId w:val="20"/>
        </w:numPr>
        <w:spacing w:after="120"/>
        <w:ind w:left="969" w:hanging="357"/>
        <w:jc w:val="both"/>
      </w:pPr>
      <w:r>
        <w:t xml:space="preserve">L’école doit fournir à votre enfant les crayons, marqueurs, papier, colle, ciseaux, peinture, jeux éducatifs, matériel de bricolage… dont il aura besoin en classe, ainsi qu’un éventuel cahier de communication (journal de classe). Pour que cela soit possible, chaque école reçoit un forfait de 50€ par élève inscrit dans l’enseignement maternel, ordinaire ou spécialisé et indexé annuellement. </w:t>
      </w:r>
      <w:r>
        <w:rPr>
          <w:b/>
          <w:bCs/>
        </w:rPr>
        <w:t>Aucune participation financière ne peut donc vous être demandée pour le matériel lié aux apprentissages dispensés à l’ensemble de la classe.</w:t>
      </w:r>
    </w:p>
    <w:p w14:paraId="36BB50DF" w14:textId="77777777" w:rsidR="00CF3B10" w:rsidRDefault="00CF3B10" w:rsidP="00C1417F">
      <w:pPr>
        <w:numPr>
          <w:ilvl w:val="0"/>
          <w:numId w:val="20"/>
        </w:numPr>
        <w:ind w:left="969" w:hanging="357"/>
        <w:jc w:val="both"/>
      </w:pPr>
      <w:r>
        <w:t>Cependant, l’école peut toujours vous demander de fournir :</w:t>
      </w:r>
    </w:p>
    <w:p w14:paraId="4B1A4005" w14:textId="77777777" w:rsidR="00CF3B10" w:rsidRPr="00CF3B10" w:rsidRDefault="00CF3B10" w:rsidP="00C1417F">
      <w:pPr>
        <w:pStyle w:val="Paragraphedeliste"/>
        <w:numPr>
          <w:ilvl w:val="0"/>
          <w:numId w:val="21"/>
        </w:numPr>
        <w:ind w:left="1418"/>
        <w:jc w:val="both"/>
        <w:rPr>
          <w:rFonts w:cs="Calibri"/>
          <w:sz w:val="22"/>
        </w:rPr>
      </w:pPr>
      <w:proofErr w:type="gramStart"/>
      <w:r w:rsidRPr="00CF3B10">
        <w:rPr>
          <w:rFonts w:cs="Calibri"/>
          <w:sz w:val="22"/>
        </w:rPr>
        <w:t>un</w:t>
      </w:r>
      <w:proofErr w:type="gramEnd"/>
      <w:r w:rsidRPr="00CF3B10">
        <w:rPr>
          <w:rFonts w:cs="Calibri"/>
          <w:sz w:val="22"/>
        </w:rPr>
        <w:t xml:space="preserve"> cartable et un plumier </w:t>
      </w:r>
      <w:r w:rsidRPr="00CF3B10">
        <w:rPr>
          <w:rFonts w:cs="Calibri"/>
          <w:sz w:val="22"/>
          <w:u w:val="single"/>
        </w:rPr>
        <w:t>non garnis</w:t>
      </w:r>
      <w:r w:rsidRPr="00CF3B10">
        <w:rPr>
          <w:rFonts w:cs="Calibri"/>
          <w:sz w:val="22"/>
        </w:rPr>
        <w:t xml:space="preserve"> et des vêtements pour votre enfant (ex. : les vêtements de rechange, un t-shirt, un short et des chaussures pour une activité sportive et, occasionnellement, des bottes et vêtements de pluie pour une sortie scolaire…) ;</w:t>
      </w:r>
    </w:p>
    <w:p w14:paraId="4916E4D2" w14:textId="77777777" w:rsidR="00CF3B10" w:rsidRPr="00CF3B10" w:rsidRDefault="00CF3B10" w:rsidP="00C1417F">
      <w:pPr>
        <w:pStyle w:val="Paragraphedeliste"/>
        <w:numPr>
          <w:ilvl w:val="0"/>
          <w:numId w:val="21"/>
        </w:numPr>
        <w:spacing w:after="120"/>
        <w:ind w:left="1418" w:hanging="357"/>
        <w:jc w:val="both"/>
        <w:rPr>
          <w:rFonts w:cs="Calibri"/>
          <w:sz w:val="22"/>
        </w:rPr>
      </w:pPr>
      <w:proofErr w:type="gramStart"/>
      <w:r w:rsidRPr="00CF3B10">
        <w:rPr>
          <w:rFonts w:cs="Calibri"/>
          <w:sz w:val="22"/>
        </w:rPr>
        <w:t>les</w:t>
      </w:r>
      <w:proofErr w:type="gramEnd"/>
      <w:r w:rsidRPr="00CF3B10">
        <w:rPr>
          <w:rFonts w:cs="Calibri"/>
          <w:sz w:val="22"/>
        </w:rPr>
        <w:t xml:space="preserve"> langes, les mouchoirs et les collations de votre enfant.</w:t>
      </w:r>
    </w:p>
    <w:p w14:paraId="0E552070" w14:textId="77777777" w:rsidR="00CF3B10" w:rsidRPr="00CF3B10" w:rsidRDefault="00CF3B10" w:rsidP="00C1417F">
      <w:pPr>
        <w:numPr>
          <w:ilvl w:val="0"/>
          <w:numId w:val="20"/>
        </w:numPr>
        <w:ind w:left="969" w:hanging="357"/>
        <w:jc w:val="both"/>
        <w:rPr>
          <w:sz w:val="22"/>
        </w:rPr>
      </w:pPr>
      <w:r>
        <w:t>Une participation financière peut être demandée pour des activités organisées durant le temps scolaire, dans les cas suivants uniquement :</w:t>
      </w:r>
    </w:p>
    <w:p w14:paraId="72CA1B7C" w14:textId="77777777" w:rsidR="00CF3B10" w:rsidRDefault="00CF3B10" w:rsidP="00C1417F">
      <w:pPr>
        <w:numPr>
          <w:ilvl w:val="0"/>
          <w:numId w:val="22"/>
        </w:numPr>
        <w:ind w:left="1418"/>
        <w:jc w:val="both"/>
      </w:pPr>
      <w:proofErr w:type="gramStart"/>
      <w:r>
        <w:t>des</w:t>
      </w:r>
      <w:proofErr w:type="gramEnd"/>
      <w:r>
        <w:t xml:space="preserve"> cours de natation (entrée à la piscine et déplacements compris) ;</w:t>
      </w:r>
    </w:p>
    <w:p w14:paraId="4E8D6A18" w14:textId="77777777" w:rsidR="00CF3B10" w:rsidRDefault="00CF3B10" w:rsidP="00C1417F">
      <w:pPr>
        <w:numPr>
          <w:ilvl w:val="0"/>
          <w:numId w:val="22"/>
        </w:numPr>
        <w:ind w:left="1418"/>
        <w:jc w:val="both"/>
      </w:pPr>
      <w:proofErr w:type="gramStart"/>
      <w:r>
        <w:t>des</w:t>
      </w:r>
      <w:proofErr w:type="gramEnd"/>
      <w:r>
        <w:t xml:space="preserve"> activités culturelles et sportives d’un jour : avec un maximum de 45 €</w:t>
      </w:r>
      <w:r>
        <w:rPr>
          <w:rStyle w:val="Appelnotedebasdep"/>
        </w:rPr>
        <w:footnoteReference w:id="3"/>
      </w:r>
      <w:r>
        <w:t xml:space="preserve"> </w:t>
      </w:r>
      <w:r>
        <w:rPr>
          <w:u w:val="single"/>
        </w:rPr>
        <w:t>par année scolaire</w:t>
      </w:r>
      <w:r>
        <w:t xml:space="preserve"> (déplacements compris) ;</w:t>
      </w:r>
    </w:p>
    <w:p w14:paraId="222BF2E9" w14:textId="77777777" w:rsidR="00CF3B10" w:rsidRDefault="00CF3B10" w:rsidP="00C1417F">
      <w:pPr>
        <w:numPr>
          <w:ilvl w:val="0"/>
          <w:numId w:val="22"/>
        </w:numPr>
        <w:ind w:left="1418"/>
        <w:jc w:val="both"/>
      </w:pPr>
      <w:proofErr w:type="gramStart"/>
      <w:r>
        <w:t>des</w:t>
      </w:r>
      <w:proofErr w:type="gramEnd"/>
      <w:r>
        <w:t xml:space="preserve"> séjours pédagogiques avec un maximum de 100 €</w:t>
      </w:r>
      <w:r>
        <w:rPr>
          <w:rStyle w:val="Appelnotedebasdep"/>
        </w:rPr>
        <w:footnoteReference w:id="4"/>
      </w:r>
      <w:r>
        <w:t xml:space="preserve"> </w:t>
      </w:r>
      <w:r>
        <w:rPr>
          <w:u w:val="single"/>
        </w:rPr>
        <w:t>sur l’ensemble de la scolarité maternelle</w:t>
      </w:r>
      <w:r>
        <w:t xml:space="preserve"> (activités, nuitées et déplacements compris).</w:t>
      </w:r>
    </w:p>
    <w:p w14:paraId="0B12A678" w14:textId="52C8C744" w:rsidR="00CF3B10" w:rsidRDefault="00CF3B10" w:rsidP="00CF3B10">
      <w:pPr>
        <w:spacing w:after="120"/>
        <w:ind w:left="993"/>
        <w:rPr>
          <w:b/>
          <w:bCs/>
          <w:color w:val="000000"/>
        </w:rPr>
      </w:pPr>
      <w:r>
        <w:t>Ces montants sont indexés chaque année. Pour l’année scolaire 202</w:t>
      </w:r>
      <w:r w:rsidR="00190BE4">
        <w:t>4</w:t>
      </w:r>
      <w:r>
        <w:t>-202</w:t>
      </w:r>
      <w:r w:rsidR="00190BE4">
        <w:t>5</w:t>
      </w:r>
      <w:r>
        <w:t xml:space="preserve">, ils se montent respectivement à </w:t>
      </w:r>
      <w:r w:rsidR="00E62FB2">
        <w:rPr>
          <w:b/>
          <w:bCs/>
          <w:color w:val="000000"/>
        </w:rPr>
        <w:t>54,11</w:t>
      </w:r>
      <w:r>
        <w:rPr>
          <w:b/>
          <w:bCs/>
          <w:color w:val="000000"/>
        </w:rPr>
        <w:t xml:space="preserve"> € </w:t>
      </w:r>
      <w:r>
        <w:rPr>
          <w:color w:val="000000"/>
        </w:rPr>
        <w:t>et </w:t>
      </w:r>
      <w:r w:rsidR="00E62FB2">
        <w:rPr>
          <w:b/>
          <w:bCs/>
          <w:color w:val="000000"/>
        </w:rPr>
        <w:t>120,25</w:t>
      </w:r>
      <w:r>
        <w:rPr>
          <w:b/>
          <w:bCs/>
          <w:color w:val="000000"/>
        </w:rPr>
        <w:t xml:space="preserve"> €.</w:t>
      </w:r>
    </w:p>
    <w:p w14:paraId="65890A8E" w14:textId="77777777" w:rsidR="00CF3B10" w:rsidRPr="00CF3B10" w:rsidRDefault="00CF3B10" w:rsidP="00C1417F">
      <w:pPr>
        <w:pStyle w:val="Paragraphedeliste"/>
        <w:numPr>
          <w:ilvl w:val="0"/>
          <w:numId w:val="20"/>
        </w:numPr>
        <w:ind w:left="969" w:hanging="357"/>
        <w:jc w:val="both"/>
        <w:rPr>
          <w:rFonts w:cs="Calibri"/>
          <w:sz w:val="22"/>
        </w:rPr>
      </w:pPr>
      <w:r w:rsidRPr="00CF3B10">
        <w:rPr>
          <w:rFonts w:cs="Calibri"/>
          <w:sz w:val="22"/>
        </w:rPr>
        <w:t>Les frais liés aux temps extrascolaires (temps de midi, garderies du matin et du soir) ne sont pas des frais scolaires et peuvent donc vous être réclamés si votre enfant est concerné.</w:t>
      </w:r>
    </w:p>
    <w:p w14:paraId="5566D5EE" w14:textId="77777777" w:rsidR="00CF3B10" w:rsidRPr="00CF3B10" w:rsidRDefault="00CF3B10" w:rsidP="00CF3B10">
      <w:pPr>
        <w:rPr>
          <w:b/>
          <w:sz w:val="12"/>
        </w:rPr>
      </w:pPr>
    </w:p>
    <w:p w14:paraId="6529FE53" w14:textId="77777777" w:rsidR="00CF3B10" w:rsidRDefault="00CF3B10" w:rsidP="00CF3B10">
      <w:pPr>
        <w:rPr>
          <w:b/>
          <w:sz w:val="22"/>
        </w:rPr>
      </w:pPr>
      <w:r>
        <w:rPr>
          <w:b/>
        </w:rPr>
        <w:t>Aucun autre frais scolaire et aucune autre fourniture scolaire ne peuvent vous être réclamés.</w:t>
      </w:r>
    </w:p>
    <w:p w14:paraId="170EA174" w14:textId="77777777" w:rsidR="00CF3B10" w:rsidRDefault="00CF3B10" w:rsidP="00CF3B10"/>
    <w:p w14:paraId="275496D0" w14:textId="30CE3054" w:rsidR="00CF3B10" w:rsidRDefault="00B55CB8" w:rsidP="00C1417F">
      <w:pPr>
        <w:numPr>
          <w:ilvl w:val="0"/>
          <w:numId w:val="23"/>
        </w:numPr>
        <w:ind w:left="562" w:hanging="420"/>
        <w:jc w:val="both"/>
      </w:pPr>
      <w:r>
        <w:rPr>
          <w:noProof/>
        </w:rPr>
        <w:lastRenderedPageBreak/>
        <w:drawing>
          <wp:anchor distT="0" distB="0" distL="114300" distR="114300" simplePos="0" relativeHeight="251668480" behindDoc="0" locked="0" layoutInCell="1" allowOverlap="1" wp14:anchorId="1814FDCD" wp14:editId="024BCB98">
            <wp:simplePos x="0" y="0"/>
            <wp:positionH relativeFrom="column">
              <wp:posOffset>-194945</wp:posOffset>
            </wp:positionH>
            <wp:positionV relativeFrom="paragraph">
              <wp:posOffset>10160</wp:posOffset>
            </wp:positionV>
            <wp:extent cx="390525" cy="441960"/>
            <wp:effectExtent l="0" t="0" r="0" b="0"/>
            <wp:wrapNone/>
            <wp:docPr id="147" name="Image 8" descr="thumb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thumb dow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0525"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3B10">
        <w:t xml:space="preserve">En ce qui concerne les vêtements, l’école </w:t>
      </w:r>
      <w:r w:rsidR="00CF3B10">
        <w:rPr>
          <w:b/>
          <w:bCs/>
        </w:rPr>
        <w:t>ne peut pas vous imposer un fournisseur ou une marque</w:t>
      </w:r>
      <w:r w:rsidR="00CF3B10">
        <w:t>, mais elle peut demander une couleur précise. Si l’école souhaite qu’un logo figure sur un vêtement, elle doit vous le fournir.</w:t>
      </w:r>
    </w:p>
    <w:p w14:paraId="732A81D3" w14:textId="77777777" w:rsidR="00CF3B10" w:rsidRDefault="00CF3B10" w:rsidP="00CF3B10">
      <w:pPr>
        <w:rPr>
          <w:sz w:val="12"/>
        </w:rPr>
      </w:pPr>
    </w:p>
    <w:p w14:paraId="40C37ACE" w14:textId="2EABC371" w:rsidR="00CF3B10" w:rsidRDefault="00CF3B10" w:rsidP="00C1417F">
      <w:pPr>
        <w:numPr>
          <w:ilvl w:val="0"/>
          <w:numId w:val="23"/>
        </w:numPr>
        <w:ind w:left="562" w:hanging="420"/>
        <w:jc w:val="both"/>
        <w:rPr>
          <w:sz w:val="22"/>
        </w:rPr>
      </w:pPr>
      <w:r>
        <w:t xml:space="preserve">L’école </w:t>
      </w:r>
      <w:r>
        <w:rPr>
          <w:b/>
        </w:rPr>
        <w:t>ne peut pas vous proposer de</w:t>
      </w:r>
      <w:r>
        <w:t xml:space="preserve"> </w:t>
      </w:r>
      <w:r>
        <w:rPr>
          <w:b/>
        </w:rPr>
        <w:t>frais facultatifs</w:t>
      </w:r>
      <w:r>
        <w:t>, par exemple, un abonnement à une revue. Toutefois, l’achat de</w:t>
      </w:r>
      <w:r>
        <w:rPr>
          <w:b/>
        </w:rPr>
        <w:t xml:space="preserve"> photos</w:t>
      </w:r>
      <w:r>
        <w:t>, de classe ou individuelle</w:t>
      </w:r>
      <w:r w:rsidR="009954B2">
        <w:t>s</w:t>
      </w:r>
      <w:r>
        <w:t xml:space="preserve">, peut vous être </w:t>
      </w:r>
      <w:r>
        <w:rPr>
          <w:b/>
        </w:rPr>
        <w:t>proposé</w:t>
      </w:r>
      <w:r w:rsidR="009954B2">
        <w:rPr>
          <w:b/>
        </w:rPr>
        <w:t>,</w:t>
      </w:r>
      <w:r>
        <w:t xml:space="preserve"> mais pas imposé.</w:t>
      </w:r>
    </w:p>
    <w:p w14:paraId="264B141E" w14:textId="77777777" w:rsidR="00CF3B10" w:rsidRDefault="00CF3B10" w:rsidP="00CF3B10">
      <w:pPr>
        <w:rPr>
          <w:sz w:val="12"/>
        </w:rPr>
      </w:pPr>
    </w:p>
    <w:p w14:paraId="294F903A" w14:textId="77777777" w:rsidR="00CF3B10" w:rsidRDefault="00CF3B10" w:rsidP="00C1417F">
      <w:pPr>
        <w:numPr>
          <w:ilvl w:val="0"/>
          <w:numId w:val="23"/>
        </w:numPr>
        <w:ind w:left="562" w:hanging="420"/>
        <w:jc w:val="both"/>
        <w:rPr>
          <w:sz w:val="22"/>
        </w:rPr>
      </w:pPr>
      <w:r>
        <w:rPr>
          <w:b/>
        </w:rPr>
        <w:t>Aucun droit d’inscription et aucune demande de services</w:t>
      </w:r>
      <w:r>
        <w:t xml:space="preserve"> ne peuvent vous être </w:t>
      </w:r>
      <w:r>
        <w:rPr>
          <w:b/>
        </w:rPr>
        <w:t>imposés</w:t>
      </w:r>
      <w:r>
        <w:t>, que ce soit directement par l’école ou indirectement via un autre organisme (ASBL, amicale, association, etc.).</w:t>
      </w:r>
    </w:p>
    <w:p w14:paraId="6C5CC5ED" w14:textId="77777777" w:rsidR="00CF3B10" w:rsidRDefault="00CF3B10" w:rsidP="00CF3B10">
      <w:pPr>
        <w:rPr>
          <w:sz w:val="12"/>
        </w:rPr>
      </w:pPr>
    </w:p>
    <w:p w14:paraId="3E221287" w14:textId="77777777" w:rsidR="00CF3B10" w:rsidRDefault="00CF3B10" w:rsidP="00C1417F">
      <w:pPr>
        <w:numPr>
          <w:ilvl w:val="0"/>
          <w:numId w:val="23"/>
        </w:numPr>
        <w:ind w:left="562" w:hanging="420"/>
        <w:jc w:val="both"/>
        <w:rPr>
          <w:b/>
          <w:sz w:val="22"/>
        </w:rPr>
      </w:pPr>
      <w:r>
        <w:rPr>
          <w:b/>
        </w:rPr>
        <w:t>Aucun paiement ne peut transiter par votre enfant</w:t>
      </w:r>
      <w:r>
        <w:t>.</w:t>
      </w:r>
      <w:r>
        <w:rPr>
          <w:b/>
        </w:rPr>
        <w:t xml:space="preserve"> </w:t>
      </w:r>
      <w:r>
        <w:t xml:space="preserve">Le dialogue portant sur les frais scolaires et les décomptes périodiques ne peut </w:t>
      </w:r>
      <w:r>
        <w:rPr>
          <w:b/>
        </w:rPr>
        <w:t>pas impliquer</w:t>
      </w:r>
      <w:r>
        <w:t xml:space="preserve"> votre enfant.</w:t>
      </w:r>
    </w:p>
    <w:p w14:paraId="3C2DA194" w14:textId="77777777" w:rsidR="00CF3B10" w:rsidRDefault="00CF3B10" w:rsidP="00CF3B10">
      <w:pPr>
        <w:rPr>
          <w:b/>
          <w:sz w:val="12"/>
        </w:rPr>
      </w:pPr>
    </w:p>
    <w:p w14:paraId="3D9C911E" w14:textId="77777777" w:rsidR="00CF3B10" w:rsidRDefault="00CF3B10" w:rsidP="00C1417F">
      <w:pPr>
        <w:numPr>
          <w:ilvl w:val="0"/>
          <w:numId w:val="23"/>
        </w:numPr>
        <w:ind w:left="562" w:hanging="420"/>
        <w:jc w:val="both"/>
        <w:rPr>
          <w:sz w:val="22"/>
        </w:rPr>
      </w:pPr>
      <w:r>
        <w:t xml:space="preserve">Le non-paiement des frais scolaires ne peut </w:t>
      </w:r>
      <w:r>
        <w:rPr>
          <w:b/>
        </w:rPr>
        <w:t>en aucun cas</w:t>
      </w:r>
      <w:r>
        <w:t xml:space="preserve"> </w:t>
      </w:r>
      <w:r>
        <w:rPr>
          <w:b/>
        </w:rPr>
        <w:t>être un</w:t>
      </w:r>
      <w:r>
        <w:t xml:space="preserve"> </w:t>
      </w:r>
      <w:r>
        <w:rPr>
          <w:b/>
        </w:rPr>
        <w:t>motif de sanction pour votre enfant</w:t>
      </w:r>
      <w:r>
        <w:t xml:space="preserve"> (refus d’inscription, exclusion ou toute autre sanction).</w:t>
      </w:r>
    </w:p>
    <w:p w14:paraId="3A780A62" w14:textId="77777777" w:rsidR="00CF3B10" w:rsidRDefault="00CF3B10" w:rsidP="00CF3B10"/>
    <w:p w14:paraId="2A332D51" w14:textId="77777777" w:rsidR="00CF3B10" w:rsidRDefault="00CF3B10" w:rsidP="00CF3B10">
      <w:pPr>
        <w:spacing w:after="120"/>
      </w:pPr>
      <w:r>
        <w:t>COMMUNICATION DE LA PART DE L’ÉCOLE</w:t>
      </w:r>
    </w:p>
    <w:p w14:paraId="085E3C7E" w14:textId="57AD6F27" w:rsidR="00CF3B10" w:rsidRDefault="00B55CB8" w:rsidP="00C1417F">
      <w:pPr>
        <w:numPr>
          <w:ilvl w:val="0"/>
          <w:numId w:val="24"/>
        </w:numPr>
        <w:ind w:left="720" w:hanging="360"/>
        <w:jc w:val="both"/>
      </w:pPr>
      <w:r>
        <w:rPr>
          <w:noProof/>
        </w:rPr>
        <w:drawing>
          <wp:anchor distT="0" distB="0" distL="114300" distR="114300" simplePos="0" relativeHeight="251665408" behindDoc="0" locked="0" layoutInCell="1" allowOverlap="1" wp14:anchorId="785971CB" wp14:editId="0426984D">
            <wp:simplePos x="0" y="0"/>
            <wp:positionH relativeFrom="column">
              <wp:posOffset>-31750</wp:posOffset>
            </wp:positionH>
            <wp:positionV relativeFrom="paragraph">
              <wp:posOffset>65405</wp:posOffset>
            </wp:positionV>
            <wp:extent cx="323850" cy="323850"/>
            <wp:effectExtent l="0" t="0" r="0" b="0"/>
            <wp:wrapNone/>
            <wp:docPr id="146" name="Image 7" descr="docum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ocument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10">
        <w:t xml:space="preserve">Une </w:t>
      </w:r>
      <w:r w:rsidR="00CF3B10">
        <w:rPr>
          <w:b/>
        </w:rPr>
        <w:t>estimation des différents frais</w:t>
      </w:r>
      <w:r w:rsidR="00CF3B10">
        <w:t xml:space="preserve"> qui seront à votre charge doit vous être remise, </w:t>
      </w:r>
      <w:r w:rsidR="00CF3B10">
        <w:rPr>
          <w:b/>
        </w:rPr>
        <w:t>par écrit</w:t>
      </w:r>
      <w:r w:rsidR="00CF3B10">
        <w:t>, en début d’année scolaire. L’école ne peut pas vous demander un forfait unique couvrant tous les frais de l’année scolaire.</w:t>
      </w:r>
    </w:p>
    <w:p w14:paraId="22436CDD" w14:textId="77777777" w:rsidR="00CF3B10" w:rsidRDefault="00CF3B10" w:rsidP="00CF3B10">
      <w:pPr>
        <w:rPr>
          <w:sz w:val="12"/>
        </w:rPr>
      </w:pPr>
    </w:p>
    <w:p w14:paraId="0FB431E1" w14:textId="77777777" w:rsidR="00CF3B10" w:rsidRDefault="00CF3B10" w:rsidP="00C1417F">
      <w:pPr>
        <w:numPr>
          <w:ilvl w:val="0"/>
          <w:numId w:val="24"/>
        </w:numPr>
        <w:ind w:left="720" w:hanging="360"/>
        <w:jc w:val="both"/>
        <w:rPr>
          <w:sz w:val="22"/>
        </w:rPr>
      </w:pPr>
      <w:r>
        <w:t xml:space="preserve">Des </w:t>
      </w:r>
      <w:r>
        <w:rPr>
          <w:b/>
        </w:rPr>
        <w:t>décomptes périodiques</w:t>
      </w:r>
      <w:r>
        <w:t xml:space="preserve"> détaillant les frais scolaires vous seront communiqués durant l’année scolaire. </w:t>
      </w:r>
      <w:r>
        <w:rPr>
          <w:b/>
        </w:rPr>
        <w:t>Seuls</w:t>
      </w:r>
      <w:r>
        <w:t xml:space="preserve"> les frais renseignés sur ces décomptes peuvent vous être réclamés.</w:t>
      </w:r>
    </w:p>
    <w:p w14:paraId="0EEA452E" w14:textId="77777777" w:rsidR="00CF3B10" w:rsidRDefault="00CF3B10" w:rsidP="00CF3B10">
      <w:pPr>
        <w:rPr>
          <w:sz w:val="12"/>
        </w:rPr>
      </w:pPr>
    </w:p>
    <w:p w14:paraId="4C6CB147" w14:textId="77777777" w:rsidR="00CF3B10" w:rsidRDefault="00CF3B10" w:rsidP="00C1417F">
      <w:pPr>
        <w:numPr>
          <w:ilvl w:val="0"/>
          <w:numId w:val="24"/>
        </w:numPr>
        <w:ind w:left="720" w:hanging="360"/>
        <w:jc w:val="both"/>
        <w:rPr>
          <w:sz w:val="22"/>
        </w:rPr>
      </w:pPr>
      <w:r>
        <w:t xml:space="preserve">Lorsque les frais scolaires </w:t>
      </w:r>
      <w:r>
        <w:rPr>
          <w:b/>
        </w:rPr>
        <w:t>excèdent 50 €</w:t>
      </w:r>
      <w:r>
        <w:t xml:space="preserve">, vous avez la possibilité d’obtenir un </w:t>
      </w:r>
      <w:r>
        <w:rPr>
          <w:b/>
        </w:rPr>
        <w:t xml:space="preserve">échelonnement de paiement </w:t>
      </w:r>
      <w:r>
        <w:t>(sur demande).</w:t>
      </w:r>
    </w:p>
    <w:p w14:paraId="00D9DA25" w14:textId="77777777" w:rsidR="00CF3B10" w:rsidRDefault="00CF3B10" w:rsidP="00CF3B10">
      <w:pPr>
        <w:rPr>
          <w:sz w:val="12"/>
        </w:rPr>
      </w:pPr>
    </w:p>
    <w:p w14:paraId="40927FC1" w14:textId="77777777" w:rsidR="00CF3B10" w:rsidRDefault="00CF3B10" w:rsidP="00C1417F">
      <w:pPr>
        <w:numPr>
          <w:ilvl w:val="0"/>
          <w:numId w:val="24"/>
        </w:numPr>
        <w:ind w:left="720" w:hanging="360"/>
        <w:jc w:val="both"/>
        <w:rPr>
          <w:sz w:val="22"/>
        </w:rPr>
      </w:pPr>
      <w:r>
        <w:t>Les dispositions légales relatives à la gratuité doivent être indiquées, par exemple au verso des estimations de frais, des décomptes périodiques et dans le règlement d’ordre intérieur de l’école.</w:t>
      </w:r>
    </w:p>
    <w:p w14:paraId="4F3BDF70" w14:textId="77777777" w:rsidR="00CF3B10" w:rsidRDefault="00CF3B10" w:rsidP="00CF3B10">
      <w:pPr>
        <w:rPr>
          <w:sz w:val="12"/>
        </w:rPr>
      </w:pPr>
    </w:p>
    <w:p w14:paraId="46F7A633" w14:textId="6907A6CC" w:rsidR="00CF3B10" w:rsidRDefault="00B55CB8" w:rsidP="00CF3B10">
      <w:pPr>
        <w:spacing w:after="120"/>
        <w:rPr>
          <w:sz w:val="22"/>
        </w:rPr>
      </w:pPr>
      <w:r>
        <w:rPr>
          <w:noProof/>
        </w:rPr>
        <w:drawing>
          <wp:anchor distT="0" distB="0" distL="114300" distR="114300" simplePos="0" relativeHeight="251666432" behindDoc="0" locked="0" layoutInCell="1" allowOverlap="1" wp14:anchorId="1A6F6E29" wp14:editId="371984C7">
            <wp:simplePos x="0" y="0"/>
            <wp:positionH relativeFrom="column">
              <wp:posOffset>-219075</wp:posOffset>
            </wp:positionH>
            <wp:positionV relativeFrom="paragraph">
              <wp:posOffset>236855</wp:posOffset>
            </wp:positionV>
            <wp:extent cx="508000" cy="508000"/>
            <wp:effectExtent l="0" t="0" r="0" b="0"/>
            <wp:wrapNone/>
            <wp:docPr id="145" name="Image 6" descr="smiley spec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smiley spectiqu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10">
        <w:t>EN CAS DE NON-RESPECT</w:t>
      </w:r>
    </w:p>
    <w:p w14:paraId="25AFDC8E" w14:textId="77777777" w:rsidR="00CF3B10" w:rsidRDefault="00CF3B10" w:rsidP="00C1417F">
      <w:pPr>
        <w:numPr>
          <w:ilvl w:val="0"/>
          <w:numId w:val="25"/>
        </w:numPr>
        <w:ind w:left="720" w:hanging="360"/>
        <w:jc w:val="both"/>
      </w:pPr>
      <w:r>
        <w:t>Si vous pensez qu’une des règles en matière de gratuité n’est pas respectée,</w:t>
      </w:r>
      <w:r>
        <w:rPr>
          <w:b/>
        </w:rPr>
        <w:t xml:space="preserve"> nous vous invitons à rencontrer la direction d’école ou à en discuter avec vos représentants au Conseil de participation</w:t>
      </w:r>
      <w:r>
        <w:t>. Vous pouvez également vous adresser à l’</w:t>
      </w:r>
      <w:r>
        <w:rPr>
          <w:b/>
          <w:bCs/>
        </w:rPr>
        <w:t>Association de Parents</w:t>
      </w:r>
      <w:r>
        <w:t xml:space="preserve"> de votre école.</w:t>
      </w:r>
    </w:p>
    <w:p w14:paraId="66ACE7E2" w14:textId="77777777" w:rsidR="00CF3B10" w:rsidRDefault="00CF3B10" w:rsidP="00CF3B10">
      <w:pPr>
        <w:rPr>
          <w:sz w:val="12"/>
        </w:rPr>
      </w:pPr>
    </w:p>
    <w:p w14:paraId="1248C111" w14:textId="77777777" w:rsidR="00CF3B10" w:rsidRPr="00980BF9" w:rsidRDefault="00CF3B10" w:rsidP="00C1417F">
      <w:pPr>
        <w:numPr>
          <w:ilvl w:val="0"/>
          <w:numId w:val="25"/>
        </w:numPr>
        <w:ind w:left="720" w:hanging="360"/>
        <w:jc w:val="both"/>
        <w:rPr>
          <w:color w:val="000000" w:themeColor="text1"/>
          <w:sz w:val="22"/>
        </w:rPr>
      </w:pPr>
      <w:r>
        <w:t xml:space="preserve">En dernier recours, une plainte peut être déposée auprès de l’Administration générale de l’Enseignement (AGE) :  </w:t>
      </w:r>
      <w:r>
        <w:sym w:font="Wingdings" w:char="F02A"/>
      </w:r>
      <w:r>
        <w:t xml:space="preserve"> </w:t>
      </w:r>
      <w:hyperlink r:id="rId52" w:history="1">
        <w:r w:rsidRPr="00980BF9">
          <w:rPr>
            <w:rStyle w:val="Lienhypertexte"/>
            <w:color w:val="000000" w:themeColor="text1"/>
          </w:rPr>
          <w:t>gratuite.ensobligatoire@cfwb.be</w:t>
        </w:r>
      </w:hyperlink>
    </w:p>
    <w:p w14:paraId="0C23553D" w14:textId="77777777" w:rsidR="00CF3B10" w:rsidRPr="00980BF9" w:rsidRDefault="00CF3B10" w:rsidP="00CF3B10">
      <w:pPr>
        <w:rPr>
          <w:color w:val="000000" w:themeColor="text1"/>
        </w:rPr>
      </w:pPr>
    </w:p>
    <w:p w14:paraId="4289B125" w14:textId="7A401ADE" w:rsidR="00CF3B10" w:rsidRPr="00980BF9" w:rsidRDefault="00B55CB8" w:rsidP="00CF3B10">
      <w:pPr>
        <w:spacing w:after="120"/>
        <w:rPr>
          <w:color w:val="000000" w:themeColor="text1"/>
        </w:rPr>
      </w:pPr>
      <w:r w:rsidRPr="00980BF9">
        <w:rPr>
          <w:noProof/>
          <w:color w:val="000000" w:themeColor="text1"/>
        </w:rPr>
        <w:drawing>
          <wp:anchor distT="0" distB="0" distL="114300" distR="114300" simplePos="0" relativeHeight="251667456" behindDoc="0" locked="0" layoutInCell="1" allowOverlap="1" wp14:anchorId="3FE1E6A6" wp14:editId="45A25AE2">
            <wp:simplePos x="0" y="0"/>
            <wp:positionH relativeFrom="column">
              <wp:posOffset>-220980</wp:posOffset>
            </wp:positionH>
            <wp:positionV relativeFrom="paragraph">
              <wp:posOffset>190500</wp:posOffset>
            </wp:positionV>
            <wp:extent cx="569595" cy="571500"/>
            <wp:effectExtent l="0" t="0" r="0" b="0"/>
            <wp:wrapNone/>
            <wp:docPr id="144" name="Image 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info"/>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959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3B10" w:rsidRPr="00980BF9">
        <w:rPr>
          <w:color w:val="000000" w:themeColor="text1"/>
        </w:rPr>
        <w:t>PLUS D’INFOS</w:t>
      </w:r>
    </w:p>
    <w:p w14:paraId="375DA3D2" w14:textId="77777777" w:rsidR="00CF3B10" w:rsidRPr="00980BF9" w:rsidRDefault="00CF3B10" w:rsidP="00CF3B10">
      <w:pPr>
        <w:ind w:left="709"/>
        <w:rPr>
          <w:color w:val="000000" w:themeColor="text1"/>
        </w:rPr>
      </w:pPr>
      <w:hyperlink r:id="rId54" w:history="1">
        <w:r w:rsidRPr="00980BF9">
          <w:rPr>
            <w:rStyle w:val="Lienhypertexte"/>
            <w:color w:val="000000" w:themeColor="text1"/>
          </w:rPr>
          <w:t>www.enseignement.be</w:t>
        </w:r>
      </w:hyperlink>
      <w:r w:rsidRPr="00980BF9">
        <w:rPr>
          <w:color w:val="000000" w:themeColor="text1"/>
        </w:rPr>
        <w:t xml:space="preserve"> dans la rubrique : « De A à Z »  </w:t>
      </w:r>
      <w:hyperlink r:id="rId55" w:history="1">
        <w:r w:rsidRPr="00980BF9">
          <w:rPr>
            <w:rStyle w:val="Lienhypertexte"/>
            <w:color w:val="000000" w:themeColor="text1"/>
          </w:rPr>
          <w:t>Gratuité d’accès à l’enseignement obligatoire</w:t>
        </w:r>
      </w:hyperlink>
      <w:r w:rsidRPr="00980BF9">
        <w:rPr>
          <w:color w:val="000000" w:themeColor="text1"/>
        </w:rPr>
        <w:t xml:space="preserve">. Votre demande spécifique via </w:t>
      </w:r>
      <w:r w:rsidRPr="00980BF9">
        <w:rPr>
          <w:color w:val="000000" w:themeColor="text1"/>
        </w:rPr>
        <w:sym w:font="Wingdings" w:char="F02A"/>
      </w:r>
      <w:r w:rsidRPr="00980BF9">
        <w:rPr>
          <w:color w:val="000000" w:themeColor="text1"/>
        </w:rPr>
        <w:t xml:space="preserve"> </w:t>
      </w:r>
      <w:hyperlink r:id="rId56" w:history="1">
        <w:r w:rsidRPr="00980BF9">
          <w:rPr>
            <w:rStyle w:val="Lienhypertexte"/>
            <w:color w:val="000000" w:themeColor="text1"/>
          </w:rPr>
          <w:t>gratuite.ensobligatoire@cfwb.be</w:t>
        </w:r>
      </w:hyperlink>
      <w:r w:rsidRPr="00980BF9">
        <w:rPr>
          <w:color w:val="000000" w:themeColor="text1"/>
        </w:rPr>
        <w:t>.</w:t>
      </w:r>
      <w:r w:rsidRPr="00980BF9">
        <w:rPr>
          <w:color w:val="000000" w:themeColor="text1"/>
          <w:u w:val="single"/>
        </w:rPr>
        <w:t xml:space="preserve"> </w:t>
      </w:r>
    </w:p>
    <w:p w14:paraId="1E627ECA" w14:textId="77777777" w:rsidR="00CF3B10" w:rsidRPr="00980BF9" w:rsidRDefault="00CF3B10" w:rsidP="00CF3B10">
      <w:pPr>
        <w:rPr>
          <w:color w:val="000000" w:themeColor="text1"/>
        </w:rPr>
      </w:pPr>
    </w:p>
    <w:p w14:paraId="43A6DA82" w14:textId="77777777" w:rsidR="00CF3B10" w:rsidRDefault="00CF3B10" w:rsidP="00CF3B10">
      <w:pPr>
        <w:rPr>
          <w:sz w:val="14"/>
        </w:rPr>
      </w:pPr>
    </w:p>
    <w:p w14:paraId="73197FDF" w14:textId="77777777" w:rsidR="00CF3B10" w:rsidRDefault="00CF3B10" w:rsidP="00CF3B10">
      <w:pPr>
        <w:rPr>
          <w:sz w:val="22"/>
        </w:rPr>
      </w:pPr>
      <w:r>
        <w:t>Nous vous souhaitons, à votre enfant et à vous-mêmes, une agréable année scolaire.</w:t>
      </w:r>
    </w:p>
    <w:p w14:paraId="344B7544" w14:textId="32663C9A" w:rsidR="00CF3B10" w:rsidRDefault="00B55CB8" w:rsidP="00CF3B10">
      <w:r>
        <w:rPr>
          <w:noProof/>
        </w:rPr>
        <w:drawing>
          <wp:anchor distT="0" distB="0" distL="114300" distR="114300" simplePos="0" relativeHeight="251670528" behindDoc="1" locked="0" layoutInCell="1" allowOverlap="1" wp14:anchorId="585A3A48" wp14:editId="6790A065">
            <wp:simplePos x="0" y="0"/>
            <wp:positionH relativeFrom="margin">
              <wp:posOffset>-190500</wp:posOffset>
            </wp:positionH>
            <wp:positionV relativeFrom="paragraph">
              <wp:posOffset>1381760</wp:posOffset>
            </wp:positionV>
            <wp:extent cx="1876425" cy="269240"/>
            <wp:effectExtent l="0" t="0" r="0" b="0"/>
            <wp:wrapNone/>
            <wp:docPr id="14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76425" cy="269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87ABD0B" wp14:editId="5D94C409">
            <wp:simplePos x="0" y="0"/>
            <wp:positionH relativeFrom="margin">
              <wp:align>right</wp:align>
            </wp:positionH>
            <wp:positionV relativeFrom="paragraph">
              <wp:posOffset>13335</wp:posOffset>
            </wp:positionV>
            <wp:extent cx="2061210" cy="1247775"/>
            <wp:effectExtent l="0" t="0" r="0" b="0"/>
            <wp:wrapNone/>
            <wp:docPr id="14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6121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E70DE" w14:textId="77777777" w:rsidR="007F267A" w:rsidRDefault="007F267A"/>
    <w:p w14:paraId="699CD335" w14:textId="77777777" w:rsidR="00126C35" w:rsidRDefault="00126C35"/>
    <w:p w14:paraId="405F7AEF" w14:textId="77777777" w:rsidR="00126C35" w:rsidRDefault="00126C35"/>
    <w:p w14:paraId="29FC0522" w14:textId="77777777" w:rsidR="00126C35" w:rsidRDefault="00126C35"/>
    <w:p w14:paraId="445DA8D1" w14:textId="77777777" w:rsidR="00852E46" w:rsidRDefault="00852E46" w:rsidP="00923175">
      <w:pPr>
        <w:pStyle w:val="Sous-titre"/>
      </w:pPr>
      <w:bookmarkStart w:id="304" w:name="_Toc112221496"/>
      <w:bookmarkStart w:id="305" w:name="_Toc112221989"/>
      <w:bookmarkStart w:id="306" w:name="_Toc112222221"/>
      <w:bookmarkStart w:id="307" w:name="_Toc112223239"/>
      <w:r>
        <w:br w:type="page"/>
      </w:r>
      <w:bookmarkStart w:id="308" w:name="_Toc143758860"/>
      <w:bookmarkStart w:id="309" w:name="_Toc195168628"/>
      <w:r>
        <w:lastRenderedPageBreak/>
        <w:t>Extrait du décret portant les livres 1</w:t>
      </w:r>
      <w:r w:rsidRPr="00852E46">
        <w:rPr>
          <w:vertAlign w:val="superscript"/>
        </w:rPr>
        <w:t>er</w:t>
      </w:r>
      <w:r>
        <w:t xml:space="preserve"> et 2 du Code  portant sur la gratuité</w:t>
      </w:r>
      <w:bookmarkEnd w:id="308"/>
      <w:bookmarkEnd w:id="309"/>
    </w:p>
    <w:p w14:paraId="58222DFF" w14:textId="77777777" w:rsidR="00852E46" w:rsidRPr="00852E46" w:rsidRDefault="00852E46" w:rsidP="00852E46">
      <w:pPr>
        <w:rPr>
          <w:b/>
          <w:bCs/>
        </w:rPr>
      </w:pPr>
      <w:r w:rsidRPr="00852E46">
        <w:rPr>
          <w:b/>
          <w:bCs/>
        </w:rPr>
        <w:t>Décret portant les livres 1er et 2 du Code de l'enseignement fondamental et de l'enseignement secondaire, et mettant</w:t>
      </w:r>
      <w:r w:rsidRPr="00852E46">
        <w:rPr>
          <w:b/>
          <w:bCs/>
        </w:rPr>
        <w:br/>
        <w:t>en place le tronc commun</w:t>
      </w:r>
    </w:p>
    <w:p w14:paraId="324B61D6" w14:textId="77777777" w:rsidR="00852E46" w:rsidRPr="00852E46" w:rsidRDefault="00852E46" w:rsidP="00852E46">
      <w:r w:rsidRPr="00852E46">
        <w:t>CHAPITRE II. - De la gratuité</w:t>
      </w:r>
      <w:r w:rsidRPr="00852E46">
        <w:br/>
      </w:r>
      <w:r w:rsidRPr="00852E46">
        <w:rPr>
          <w:b/>
          <w:bCs/>
        </w:rPr>
        <w:t xml:space="preserve">Article 1.7.2-1. - § 1 </w:t>
      </w:r>
      <w:proofErr w:type="gramStart"/>
      <w:r w:rsidRPr="00852E46">
        <w:rPr>
          <w:b/>
          <w:bCs/>
        </w:rPr>
        <w:t>er .</w:t>
      </w:r>
      <w:proofErr w:type="gramEnd"/>
      <w:r w:rsidRPr="00852E46">
        <w:t xml:space="preserve"> Aucun minerval direct ou indirect ne peut être perçu dans l'enseignement maternel, primaire et secondaire, ordinaire ou spécialisé. Sans préjudice de l'article 1.7.2-2, le pouvoir organisateur ne peut en aucun cas formuler lors de l'inscription ou lors de la poursuite de la scolarisation dans une école une demande de paiement, directe ou indirecte, facultative ou obligatoire, sous forme d'argent, de services ou de fournitures.</w:t>
      </w:r>
      <w:r w:rsidRPr="00852E46">
        <w:br/>
      </w:r>
      <w:r w:rsidRPr="00852E46">
        <w:rPr>
          <w:b/>
          <w:bCs/>
        </w:rPr>
        <w:t>§ 2.</w:t>
      </w:r>
      <w:r w:rsidRPr="00852E46">
        <w:t xml:space="preserve"> Par dérogation au paragraphe 1er, un droit d'inscription peut être fixé à maximum 124 euros pour les élèves qui s'inscrivent en 7e année de l'enseignement secondaire de transition, préparatoire à l'enseignement</w:t>
      </w:r>
      <w:r w:rsidRPr="00852E46">
        <w:br/>
        <w:t>supérieur. Ce montant maximum est ramené à 62 euros pour les bénéficiaires d'allocations d'études.</w:t>
      </w:r>
      <w:r w:rsidRPr="00852E46">
        <w:br/>
        <w:t>Le produit de ce droit d'inscription est déduit de la première tranche de subventions de fonctionnement accordées aux écoles concernées.</w:t>
      </w:r>
      <w:r w:rsidRPr="00852E46">
        <w:br/>
      </w:r>
      <w:r w:rsidRPr="00852E46">
        <w:rPr>
          <w:b/>
          <w:bCs/>
        </w:rPr>
        <w:t>§ 3</w:t>
      </w:r>
      <w:r w:rsidRPr="00852E46">
        <w:t>. Par dérogation au paragraphe 1er, un droit d'inscription spécifique est exigé pour les élèves qui ne sont pas soumis à l'obligation scolaire et qui ne sont pas ressortissants d'un Etat membre de l'Union européenne et dont les parents non belges ne résident pas en Belgique.</w:t>
      </w:r>
      <w:r w:rsidRPr="00852E46">
        <w:br/>
        <w:t>Sont de plein droit exemptés du droit d'inscription spécifique les élèves de nationalité étrangère admis à séjourner plus de trois mois ou autorisés à s'établir en Belgique, en application des articles 10 et 15 de la loi du 15 décembre 1980 sur l'accès au territoire, le séjour, l'établissement et l'éloignement des étrangers.</w:t>
      </w:r>
      <w:r w:rsidRPr="00852E46">
        <w:br/>
        <w:t>Le Gouvernement détermine les catégories d'exemption totale ou partielle du droit d'inscription spécifique.</w:t>
      </w:r>
    </w:p>
    <w:p w14:paraId="10F50C30" w14:textId="77777777" w:rsidR="00852E46" w:rsidRDefault="00852E46" w:rsidP="00852E46">
      <w:pPr>
        <w:rPr>
          <w:rFonts w:ascii="Times New Roman" w:hAnsi="Times New Roman"/>
          <w:b/>
          <w:bCs/>
          <w:lang w:eastAsia="fr-BE"/>
        </w:rPr>
      </w:pPr>
      <w:r w:rsidRPr="00852E46">
        <w:rPr>
          <w:rFonts w:ascii="Times New Roman" w:hAnsi="Times New Roman"/>
          <w:lang w:eastAsia="fr-BE"/>
        </w:rPr>
        <w:t>Le Gouvernement détermine les montants du droit d'inscription spécifique, par niveau d'études.</w:t>
      </w:r>
      <w:r w:rsidRPr="00852E46">
        <w:rPr>
          <w:rFonts w:ascii="Times New Roman" w:hAnsi="Times New Roman"/>
          <w:lang w:eastAsia="fr-BE"/>
        </w:rPr>
        <w:br/>
        <w:t>Le montant du droit d'inscription spécifique est exigible au moment de l'inscription.</w:t>
      </w:r>
      <w:r w:rsidRPr="00852E46">
        <w:rPr>
          <w:rFonts w:ascii="Times New Roman" w:hAnsi="Times New Roman"/>
          <w:lang w:eastAsia="fr-BE"/>
        </w:rPr>
        <w:br/>
      </w:r>
      <w:r w:rsidRPr="00852E46">
        <w:rPr>
          <w:rFonts w:ascii="Times New Roman" w:hAnsi="Times New Roman"/>
          <w:b/>
          <w:bCs/>
          <w:lang w:eastAsia="fr-BE"/>
        </w:rPr>
        <w:t>§ 4.</w:t>
      </w:r>
      <w:r w:rsidRPr="00852E46">
        <w:rPr>
          <w:rFonts w:ascii="Times New Roman" w:hAnsi="Times New Roman"/>
          <w:lang w:eastAsia="fr-BE"/>
        </w:rPr>
        <w:t xml:space="preserve"> Des dotations et des subventions de fonctionnement annuelles et forfaitaires sont accordées pour couvrir les frais afférents au fonctionnement et à l'équipement des écoles, et à la distribution gratuite de manuels et de fournitures scolaires aux élèves soumis à l'obligation scolaire.</w:t>
      </w:r>
      <w:r w:rsidRPr="00852E46">
        <w:rPr>
          <w:rFonts w:ascii="Times New Roman" w:hAnsi="Times New Roman"/>
          <w:lang w:eastAsia="fr-BE"/>
        </w:rPr>
        <w:br/>
        <w:t>En outre, dans l'enseignement maternel ordinaire et spécialisé, il est octroyé aux écoles organisées ou subventionnées un montant forfaitaire de 50 euros par élève inscrit, affecté spécifiquement aux frais et fournitures scolaires. Ce montant vise prioritairement l'achat des fournitures scolaires définies comme étant tous les matériels nécessaires à l'atteinte des compétences de base telles que définies dans les référentiels de compétences initiales. Ce montant peut également couvrir les frais scolaires liés à l'organisation d'activités scolaires ou de séjours pédagogiques avec nuitée(s).</w:t>
      </w:r>
      <w:r w:rsidRPr="00852E46">
        <w:rPr>
          <w:rFonts w:ascii="Times New Roman" w:hAnsi="Times New Roman"/>
          <w:lang w:eastAsia="fr-BE"/>
        </w:rPr>
        <w:br/>
        <w:t>Ce montant est versé chaque année au mois de mars. Il est calculé sur la base du nombre d'élèves régulièrement inscrits dans l'école à la date du 30 septembre de l'année précédente, multiplié par un coefficient de 1,2, et est arrondi à l'unité supérieure si la première décimale est égale ou supérieure à 5, à l'unité inférieure dans les autres cas. Il est indexé annuellement en appliquant aux montants de l'année civile précédente le rapport entre l'indice général des prix à la consommation de janvier de l'année civile en cours et l'indice de janvier de l'année civile précédente.</w:t>
      </w:r>
      <w:r w:rsidRPr="00852E46">
        <w:rPr>
          <w:rFonts w:ascii="Times New Roman" w:hAnsi="Times New Roman"/>
          <w:lang w:eastAsia="fr-BE"/>
        </w:rPr>
        <w:br/>
        <w:t>Tout pouvoir organisateur ayant reçu les montants visés à l'alinéa 2 tient à la disposition des Services du Gouvernement aux fins de contrôle, au plus tard pour le 31 janvier de l'année suivant l'année scolaire pour laquelle les montants ont été accordés, les justificatifs de l'ensemble des dépenses effectuées, et ce, pendant une durée de dix ans. Si dans le cadre d'un contrôle, il apparaît que les montants reçus n'ont pas été affectés à l'achat de fournitures scolaires, à l'organisation d'activités scolaires ou de séjours pédagogiques avec nuitée(s), le montant octroyé devra être ristourné aux Services du Gouvernement dans un délai de soixante jours à dater de la notification adressée au pouvoir organisateur concerné.</w:t>
      </w:r>
      <w:r w:rsidRPr="00852E46">
        <w:rPr>
          <w:rFonts w:ascii="Times New Roman" w:hAnsi="Times New Roman"/>
          <w:lang w:eastAsia="fr-BE"/>
        </w:rPr>
        <w:br/>
      </w:r>
    </w:p>
    <w:p w14:paraId="23E13ED1" w14:textId="23B6226E" w:rsidR="00852E46" w:rsidRPr="0059481B" w:rsidRDefault="00852E46" w:rsidP="00852E46">
      <w:pPr>
        <w:rPr>
          <w:rFonts w:ascii="Times New Roman" w:hAnsi="Times New Roman"/>
          <w:b/>
          <w:bCs/>
          <w:sz w:val="22"/>
          <w:szCs w:val="22"/>
          <w:lang w:eastAsia="fr-BE"/>
        </w:rPr>
      </w:pPr>
      <w:r w:rsidRPr="00852E46">
        <w:rPr>
          <w:rFonts w:ascii="Times New Roman" w:hAnsi="Times New Roman"/>
          <w:b/>
          <w:bCs/>
          <w:lang w:eastAsia="fr-BE"/>
        </w:rPr>
        <w:lastRenderedPageBreak/>
        <w:t xml:space="preserve">Article 1.7.2-2. - § 1 </w:t>
      </w:r>
      <w:proofErr w:type="gramStart"/>
      <w:r w:rsidRPr="00852E46">
        <w:rPr>
          <w:rFonts w:ascii="Times New Roman" w:hAnsi="Times New Roman"/>
          <w:b/>
          <w:bCs/>
          <w:lang w:eastAsia="fr-BE"/>
        </w:rPr>
        <w:t>er</w:t>
      </w:r>
      <w:r w:rsidRPr="00852E46">
        <w:rPr>
          <w:rFonts w:ascii="Times New Roman" w:hAnsi="Times New Roman"/>
          <w:lang w:eastAsia="fr-BE"/>
        </w:rPr>
        <w:t xml:space="preserve"> .</w:t>
      </w:r>
      <w:proofErr w:type="gramEnd"/>
      <w:r w:rsidRPr="00852E46">
        <w:rPr>
          <w:rFonts w:ascii="Times New Roman" w:hAnsi="Times New Roman"/>
          <w:lang w:eastAsia="fr-BE"/>
        </w:rPr>
        <w:t xml:space="preserve"> Dans l'enseignement maternel, ordinaire et spécialisé, sans préjudice des alinéas 2 et 3, aucuns frais scolaires ne peuvent être perçus et aucune fourniture scolaire ne peut être réclamée aux parents,</w:t>
      </w:r>
      <w:r w:rsidRPr="00852E46">
        <w:rPr>
          <w:rFonts w:ascii="Times New Roman" w:hAnsi="Times New Roman"/>
          <w:lang w:eastAsia="fr-BE"/>
        </w:rPr>
        <w:br/>
        <w:t>directement ou indirectement.</w:t>
      </w:r>
      <w:r w:rsidRPr="00852E46">
        <w:rPr>
          <w:rFonts w:ascii="Times New Roman" w:hAnsi="Times New Roman"/>
          <w:lang w:eastAsia="fr-BE"/>
        </w:rPr>
        <w:br/>
        <w:t>Dans l'enseignement maternel, ordinaire et spécialisé, seuls les frais scolaires suivants, appréciés au cout réel, peuvent être perçus :</w:t>
      </w:r>
      <w:r w:rsidRPr="00852E46">
        <w:rPr>
          <w:rFonts w:ascii="Times New Roman" w:hAnsi="Times New Roman"/>
          <w:lang w:eastAsia="fr-BE"/>
        </w:rPr>
        <w:br/>
        <w:t>1° les droits d'accès à la piscine ainsi que les déplacements qui y sont liés;</w:t>
      </w:r>
      <w:r w:rsidRPr="00852E46">
        <w:rPr>
          <w:rFonts w:ascii="Times New Roman" w:hAnsi="Times New Roman"/>
          <w:lang w:eastAsia="fr-BE"/>
        </w:rPr>
        <w:br/>
        <w:t>2° les droits d'accès aux activités culturelles et sportives s'inscrivant dans le projet pédagogique du pouvoir organisateur ou dans le projet d'école ainsi que les déplacements qui y sont liés. Le Gouvernement arrête le montant total maximal toutes taxes comprises qu'une école peut réclamer par élève pour une</w:t>
      </w:r>
      <w:r w:rsidRPr="00852E46">
        <w:rPr>
          <w:rFonts w:ascii="Times New Roman" w:hAnsi="Times New Roman"/>
          <w:lang w:eastAsia="fr-BE"/>
        </w:rPr>
        <w:br/>
        <w:t>année d'étude, un groupe d'années d'étude et/ou pour l'ensemble des années d'étude de l'enseignement maternel ;</w:t>
      </w:r>
      <w:r w:rsidRPr="00852E46">
        <w:rPr>
          <w:rFonts w:ascii="Times New Roman" w:hAnsi="Times New Roman"/>
          <w:lang w:eastAsia="fr-BE"/>
        </w:rPr>
        <w:br/>
        <w:t xml:space="preserve">3° les frais liés aux séjours pédagogiques avec nuitée(s) organisés par l'école et s'inscrivant dans le projet pédagogique du pouvoir organisateur ou dans le projet d'école, ainsi que les déplacements qui y sont liés. </w:t>
      </w:r>
      <w:r w:rsidRPr="00852E46">
        <w:rPr>
          <w:rFonts w:ascii="Times New Roman" w:hAnsi="Times New Roman"/>
          <w:lang w:eastAsia="fr-BE"/>
        </w:rPr>
        <w:br/>
        <w:t>Centre de documentation administrative D. 03-05-2019</w:t>
      </w:r>
      <w:r w:rsidRPr="00852E46">
        <w:rPr>
          <w:rFonts w:ascii="Times New Roman" w:hAnsi="Times New Roman"/>
          <w:lang w:eastAsia="fr-BE"/>
        </w:rPr>
        <w:br/>
        <w:t>Secrétariat général Imprimé le 23/09/2019</w:t>
      </w:r>
      <w:r w:rsidRPr="00852E46">
        <w:rPr>
          <w:rFonts w:ascii="Times New Roman" w:hAnsi="Times New Roman"/>
          <w:lang w:eastAsia="fr-BE"/>
        </w:rPr>
        <w:br/>
        <w:t>Gouvernement fixe le montant total maximal toutes taxes comprises qu'une école peut réclamer par élève pour une année d'étude, un groupe d'années d'étude et/ou pour l'ensemble des années d'étude de l'enseignement maternel. Seules les fournitures scolaires suivantes ne sont pas fournies par les écoles :</w:t>
      </w:r>
      <w:r w:rsidRPr="00852E46">
        <w:rPr>
          <w:rFonts w:ascii="Times New Roman" w:hAnsi="Times New Roman"/>
          <w:lang w:eastAsia="fr-BE"/>
        </w:rPr>
        <w:br/>
        <w:t>1° le cartable non garni ;</w:t>
      </w:r>
      <w:r w:rsidRPr="00852E46">
        <w:rPr>
          <w:rFonts w:ascii="Times New Roman" w:hAnsi="Times New Roman"/>
          <w:lang w:eastAsia="fr-BE"/>
        </w:rPr>
        <w:br/>
        <w:t>2° le plumier non garni ;</w:t>
      </w:r>
      <w:r w:rsidRPr="00852E46">
        <w:rPr>
          <w:rFonts w:ascii="Times New Roman" w:hAnsi="Times New Roman"/>
          <w:lang w:eastAsia="fr-BE"/>
        </w:rPr>
        <w:br/>
        <w:t>3° les tenues vestimentaires et sportives usuelles de l'élève.</w:t>
      </w:r>
      <w:r w:rsidRPr="00852E46">
        <w:rPr>
          <w:rFonts w:ascii="Times New Roman" w:hAnsi="Times New Roman"/>
          <w:lang w:eastAsia="fr-BE"/>
        </w:rPr>
        <w:br/>
        <w:t>Aucun fournisseur ou marque de fournitures scolaires, de tenues vestimentaires ou sportives usuelles ou prescriptions qui aboutissent au même effet ne peuvent être imposés aux parents ou à la personne investie de</w:t>
      </w:r>
      <w:r w:rsidRPr="00852E46">
        <w:rPr>
          <w:rFonts w:ascii="Times New Roman" w:hAnsi="Times New Roman"/>
          <w:lang w:eastAsia="fr-BE"/>
        </w:rPr>
        <w:br/>
        <w:t>l'autorité parentale.</w:t>
      </w:r>
      <w:r w:rsidRPr="00852E46">
        <w:rPr>
          <w:rFonts w:ascii="Times New Roman" w:hAnsi="Times New Roman"/>
          <w:lang w:eastAsia="fr-BE"/>
        </w:rPr>
        <w:br/>
        <w:t>Les frais scolaires autorisés visés à l'alinéa 1er, 1° à 3°, ne peuvent pas être cumulés en vue d'un paiement forfaitaire et unique. Ils sont imputés à des services précis et effectivement organisés.</w:t>
      </w:r>
      <w:r w:rsidRPr="00852E46">
        <w:rPr>
          <w:rFonts w:ascii="Times New Roman" w:hAnsi="Times New Roman"/>
          <w:lang w:eastAsia="fr-BE"/>
        </w:rPr>
        <w:br/>
        <w:t>Les montants fixés en application de l'alinéa 1er, 2° et 3°, sont annuellement indexés en appliquant aux montants de l'année civile précédente le rapport entre l'indice général des prix à la consommation de janvier de l'année civile en cours et l'indice de janvier de l'année civile précédente.</w:t>
      </w:r>
      <w:r w:rsidRPr="00852E46">
        <w:rPr>
          <w:rFonts w:ascii="Times New Roman" w:hAnsi="Times New Roman"/>
          <w:lang w:eastAsia="fr-BE"/>
        </w:rPr>
        <w:br/>
      </w:r>
      <w:r w:rsidRPr="00852E46">
        <w:rPr>
          <w:rFonts w:ascii="Times New Roman" w:hAnsi="Times New Roman"/>
          <w:b/>
          <w:bCs/>
          <w:lang w:eastAsia="fr-BE"/>
        </w:rPr>
        <w:t>§ 2</w:t>
      </w:r>
      <w:r w:rsidRPr="00852E46">
        <w:rPr>
          <w:rFonts w:ascii="Times New Roman" w:hAnsi="Times New Roman"/>
          <w:lang w:eastAsia="fr-BE"/>
        </w:rPr>
        <w:t>. Dans l'enseignement primaire, ordinaire et spécialisé, ne sont pas considérés comme perception d'un minerval les frais scolaires appréciés au cout réel suivant :</w:t>
      </w:r>
      <w:r w:rsidRPr="00852E46">
        <w:rPr>
          <w:rFonts w:ascii="Times New Roman" w:hAnsi="Times New Roman"/>
          <w:lang w:eastAsia="fr-BE"/>
        </w:rPr>
        <w:br/>
        <w:t xml:space="preserve">1° les droits d'accès à la piscine ainsi que les déplacements qui y sont </w:t>
      </w:r>
      <w:r w:rsidR="00980BF9" w:rsidRPr="00852E46">
        <w:rPr>
          <w:rFonts w:ascii="Times New Roman" w:hAnsi="Times New Roman"/>
          <w:lang w:eastAsia="fr-BE"/>
        </w:rPr>
        <w:t>liés ;</w:t>
      </w:r>
      <w:r w:rsidRPr="00852E46">
        <w:rPr>
          <w:rFonts w:ascii="Times New Roman" w:hAnsi="Times New Roman"/>
          <w:lang w:eastAsia="fr-BE"/>
        </w:rPr>
        <w:br/>
        <w:t>2° les droits d'accès aux activités culturelles et sportives s'inscrivant dans le projet pédagogique du pouvoir organisateur ou dans le projet d'école ainsi que les déplacements qui y sont liés. Le Gouvernement fixe le montant total maximal toutes taxes comprises qu'une école peut réclamer par élève pour une</w:t>
      </w:r>
      <w:r w:rsidRPr="00852E46">
        <w:rPr>
          <w:rFonts w:ascii="Times New Roman" w:hAnsi="Times New Roman"/>
          <w:lang w:eastAsia="fr-BE"/>
        </w:rPr>
        <w:br/>
        <w:t>année d'étude, un groupe d'années d'étude et/ou sur l'ensemble des années d'étude de l'enseignement primaire ;</w:t>
      </w:r>
      <w:r w:rsidRPr="00852E46">
        <w:rPr>
          <w:rFonts w:ascii="Times New Roman" w:hAnsi="Times New Roman"/>
          <w:lang w:eastAsia="fr-BE"/>
        </w:rPr>
        <w:br/>
        <w:t>3° les frais liés aux séjours pédagogiques avec nuitée(s) organisés par l'école et s'inscrivant dans le projet pédagogique du pouvoir organisateur ou dans le projet d'école, ainsi que les déplacements qui y sont liés. Le</w:t>
      </w:r>
      <w:r w:rsidRPr="00852E46">
        <w:rPr>
          <w:rFonts w:ascii="Times New Roman" w:hAnsi="Times New Roman"/>
          <w:lang w:eastAsia="fr-BE"/>
        </w:rPr>
        <w:br/>
        <w:t>Gouvernement fixe le montant total maximal toutes taxes comprises qu'une école peut réclamer par élève pour une année d'étude, un groupe d'années d'étude et/ou sur l'ensemble des années d'étude de l'enseignement primaire.</w:t>
      </w:r>
      <w:r w:rsidRPr="00852E46">
        <w:rPr>
          <w:rFonts w:ascii="Times New Roman" w:hAnsi="Times New Roman"/>
          <w:lang w:eastAsia="fr-BE"/>
        </w:rPr>
        <w:br/>
        <w:t>Aucun fournisseur ou marque de fournitures scolaires, de tenues vestimentaires ou sportives usuelles ou prescriptions qui aboutissent au même effet ne peut être imposé aux parents ou à la personne investie de l'autorité parentale.</w:t>
      </w:r>
      <w:r w:rsidRPr="00852E46">
        <w:rPr>
          <w:rFonts w:ascii="Times New Roman" w:hAnsi="Times New Roman"/>
          <w:lang w:eastAsia="fr-BE"/>
        </w:rPr>
        <w:br/>
        <w:t xml:space="preserve">Les frais scolaires autorisés visés à l'alinéa 1er, 1° à 3°, ne peuvent pas être cumulés en vue d'un </w:t>
      </w:r>
      <w:r w:rsidRPr="0059481B">
        <w:rPr>
          <w:rFonts w:ascii="Times New Roman" w:hAnsi="Times New Roman"/>
          <w:sz w:val="22"/>
          <w:szCs w:val="22"/>
          <w:lang w:eastAsia="fr-BE"/>
        </w:rPr>
        <w:lastRenderedPageBreak/>
        <w:t>paiement forfaitaire et unique. Ils sont imputés à des services précis et effectivement organisés.</w:t>
      </w:r>
      <w:r w:rsidRPr="0059481B">
        <w:rPr>
          <w:rFonts w:ascii="Times New Roman" w:hAnsi="Times New Roman"/>
          <w:sz w:val="22"/>
          <w:szCs w:val="22"/>
          <w:lang w:eastAsia="fr-BE"/>
        </w:rPr>
        <w:br/>
        <w:t>Les montants fixés en application de l'alinéa 1er, 2 et 3°, sont indexés annuellement en appliquant aux montants de l'année civile précédente le rapport entre l'indice général des prix à la consommation de janvier de l'année civile en cours et l'indice de janvier de l'année civile précédente.</w:t>
      </w:r>
      <w:r w:rsidRPr="0059481B">
        <w:rPr>
          <w:rFonts w:ascii="Times New Roman" w:hAnsi="Times New Roman"/>
          <w:sz w:val="22"/>
          <w:szCs w:val="22"/>
          <w:lang w:eastAsia="fr-BE"/>
        </w:rPr>
        <w:br/>
        <w:t>Centre de documentation administrative D. 03-05-2019</w:t>
      </w:r>
      <w:r w:rsidRPr="0059481B">
        <w:rPr>
          <w:rFonts w:ascii="Times New Roman" w:hAnsi="Times New Roman"/>
          <w:sz w:val="22"/>
          <w:szCs w:val="22"/>
          <w:lang w:eastAsia="fr-BE"/>
        </w:rPr>
        <w:br/>
        <w:t>Secrétariat général Imprimé le 23/09/2019</w:t>
      </w:r>
      <w:r w:rsidRPr="0059481B">
        <w:rPr>
          <w:rFonts w:ascii="Times New Roman" w:hAnsi="Times New Roman"/>
          <w:sz w:val="22"/>
          <w:szCs w:val="22"/>
          <w:lang w:eastAsia="fr-BE"/>
        </w:rPr>
        <w:br/>
      </w:r>
      <w:r w:rsidRPr="0059481B">
        <w:rPr>
          <w:rFonts w:ascii="Times New Roman" w:hAnsi="Times New Roman"/>
          <w:b/>
          <w:bCs/>
          <w:sz w:val="22"/>
          <w:szCs w:val="22"/>
          <w:lang w:eastAsia="fr-BE"/>
        </w:rPr>
        <w:t>§ 3</w:t>
      </w:r>
      <w:r w:rsidRPr="0059481B">
        <w:rPr>
          <w:rFonts w:ascii="Times New Roman" w:hAnsi="Times New Roman"/>
          <w:sz w:val="22"/>
          <w:szCs w:val="22"/>
          <w:lang w:eastAsia="fr-BE"/>
        </w:rPr>
        <w:t>. Dans l'enseignement secondaire, ordinaire et spécialisé, ne sont pas considérés comme perception d'un minerval les frais scolaires appréciés au cout réel suivant :</w:t>
      </w:r>
      <w:r w:rsidRPr="0059481B">
        <w:rPr>
          <w:rFonts w:ascii="Times New Roman" w:hAnsi="Times New Roman"/>
          <w:sz w:val="22"/>
          <w:szCs w:val="22"/>
          <w:lang w:eastAsia="fr-BE"/>
        </w:rPr>
        <w:br/>
        <w:t xml:space="preserve">1° les droits d'accès à la piscine ainsi que les déplacements qui y sont </w:t>
      </w:r>
      <w:proofErr w:type="gramStart"/>
      <w:r w:rsidRPr="0059481B">
        <w:rPr>
          <w:rFonts w:ascii="Times New Roman" w:hAnsi="Times New Roman"/>
          <w:sz w:val="22"/>
          <w:szCs w:val="22"/>
          <w:lang w:eastAsia="fr-BE"/>
        </w:rPr>
        <w:t>liés;</w:t>
      </w:r>
      <w:proofErr w:type="gramEnd"/>
      <w:r w:rsidRPr="0059481B">
        <w:rPr>
          <w:rFonts w:ascii="Times New Roman" w:hAnsi="Times New Roman"/>
          <w:sz w:val="22"/>
          <w:szCs w:val="22"/>
          <w:lang w:eastAsia="fr-BE"/>
        </w:rPr>
        <w:br/>
        <w:t>2° les droits d'accès aux activités culturelles et sportives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secondaire ;</w:t>
      </w:r>
      <w:r w:rsidRPr="0059481B">
        <w:rPr>
          <w:rFonts w:ascii="Times New Roman" w:hAnsi="Times New Roman"/>
          <w:sz w:val="22"/>
          <w:szCs w:val="22"/>
          <w:lang w:eastAsia="fr-BE"/>
        </w:rPr>
        <w:br/>
        <w:t>3° les photocopies distribuées aux élèves ; sur avis conforme du Conseil général de l'enseignement secondaire, le Gouvernement arrête le montant maximum du cout des photocopies par élève qui peut être réclamé au cours</w:t>
      </w:r>
      <w:r w:rsidRPr="0059481B">
        <w:rPr>
          <w:rFonts w:ascii="Times New Roman" w:hAnsi="Times New Roman"/>
          <w:sz w:val="22"/>
          <w:szCs w:val="22"/>
          <w:lang w:eastAsia="fr-BE"/>
        </w:rPr>
        <w:br/>
        <w:t>d'une année scolaire ;</w:t>
      </w:r>
      <w:r w:rsidRPr="0059481B">
        <w:rPr>
          <w:rFonts w:ascii="Times New Roman" w:hAnsi="Times New Roman"/>
          <w:sz w:val="22"/>
          <w:szCs w:val="22"/>
          <w:lang w:eastAsia="fr-BE"/>
        </w:rPr>
        <w:br/>
        <w:t>4° le prêt des livres scolaires, d'équipements personnels et d'outillage ;</w:t>
      </w:r>
      <w:r w:rsidRPr="0059481B">
        <w:rPr>
          <w:rFonts w:ascii="Times New Roman" w:hAnsi="Times New Roman"/>
          <w:sz w:val="22"/>
          <w:szCs w:val="22"/>
          <w:lang w:eastAsia="fr-BE"/>
        </w:rPr>
        <w:br/>
        <w:t>5° les frais liés aux séjours pédagogiques avec nuitée(s) organisés par l'école et s'inscrivant dans le projet pédagogique du pouvoir organisateur ou dans le projet d'école, ainsi que les déplacements qui y sont liés. Le</w:t>
      </w:r>
      <w:r w:rsidRPr="0059481B">
        <w:rPr>
          <w:rFonts w:ascii="Times New Roman" w:hAnsi="Times New Roman"/>
          <w:sz w:val="22"/>
          <w:szCs w:val="22"/>
          <w:lang w:eastAsia="fr-BE"/>
        </w:rPr>
        <w:br/>
        <w:t>Gouvernement fixe le montant total maximal toutes taxes comprises qu'une</w:t>
      </w:r>
      <w:r w:rsidRPr="0059481B">
        <w:rPr>
          <w:rFonts w:ascii="Times New Roman" w:hAnsi="Times New Roman"/>
          <w:sz w:val="22"/>
          <w:szCs w:val="22"/>
          <w:lang w:eastAsia="fr-BE"/>
        </w:rPr>
        <w:br/>
        <w:t>école peut réclamer par élève pour une année d'étude, un groupe d'années d'étude et/ou sur l'ensemble des années d'étude de l'enseignement secondaire.</w:t>
      </w:r>
      <w:r w:rsidRPr="0059481B">
        <w:rPr>
          <w:rFonts w:ascii="Times New Roman" w:hAnsi="Times New Roman"/>
          <w:sz w:val="22"/>
          <w:szCs w:val="22"/>
          <w:lang w:eastAsia="fr-BE"/>
        </w:rPr>
        <w:br/>
        <w:t>Aucun fournisseur ou marque de fournitures scolaires, de tenues vestimentaires ou sportives usuelles ou prescriptions qui aboutissent au même effet ne peuvent être imposés à l'élève majeur ou aux parents ou à la personne investie de l'autorité parentale.</w:t>
      </w:r>
      <w:r w:rsidRPr="0059481B">
        <w:rPr>
          <w:rFonts w:ascii="Times New Roman" w:hAnsi="Times New Roman"/>
          <w:sz w:val="22"/>
          <w:szCs w:val="22"/>
          <w:lang w:eastAsia="fr-BE"/>
        </w:rPr>
        <w:br/>
        <w:t>Les frais scolaires autorisés visés à l'alinéa 1er, 1° à 5°, ne peuvent pas être cumulés en vue d'un paiement forfaitaire et unique. Ils sont imputés à des services précis et effectivement organisés.</w:t>
      </w:r>
      <w:r w:rsidRPr="0059481B">
        <w:rPr>
          <w:rFonts w:ascii="Times New Roman" w:hAnsi="Times New Roman"/>
          <w:sz w:val="22"/>
          <w:szCs w:val="22"/>
          <w:lang w:eastAsia="fr-BE"/>
        </w:rPr>
        <w:br/>
        <w:t>Les montants fixés en application de l'alinéa 1er, 2° et 5°, sont indexés annuellement en appliquant aux montants de l'année civile précédente le rapport entre l'indice général des prix à la consommation de janvier de l'année</w:t>
      </w:r>
      <w:r w:rsidRPr="0059481B">
        <w:rPr>
          <w:rFonts w:ascii="Times New Roman" w:hAnsi="Times New Roman"/>
          <w:sz w:val="22"/>
          <w:szCs w:val="22"/>
          <w:lang w:eastAsia="fr-BE"/>
        </w:rPr>
        <w:br/>
        <w:t>civile en cours et l'indice de janvier de l'année civile précédente.</w:t>
      </w:r>
      <w:r w:rsidRPr="0059481B">
        <w:rPr>
          <w:rFonts w:ascii="Times New Roman" w:hAnsi="Times New Roman"/>
          <w:sz w:val="22"/>
          <w:szCs w:val="22"/>
          <w:lang w:eastAsia="fr-BE"/>
        </w:rPr>
        <w:br/>
      </w:r>
      <w:r w:rsidRPr="0059481B">
        <w:rPr>
          <w:rFonts w:ascii="Times New Roman" w:hAnsi="Times New Roman"/>
          <w:b/>
          <w:bCs/>
          <w:sz w:val="22"/>
          <w:szCs w:val="22"/>
          <w:lang w:eastAsia="fr-BE"/>
        </w:rPr>
        <w:t>§ 4.</w:t>
      </w:r>
      <w:r w:rsidRPr="0059481B">
        <w:rPr>
          <w:rFonts w:ascii="Times New Roman" w:hAnsi="Times New Roman"/>
          <w:sz w:val="22"/>
          <w:szCs w:val="22"/>
          <w:lang w:eastAsia="fr-BE"/>
        </w:rPr>
        <w:t xml:space="preserve"> Dans l'enseignement primaire et secondaire, ordinaire et spécialisé, les frais scolaires suivants peuvent être proposés à l'élève, s'il est majeur, ou à ses parents, s'il est mineur, pour autant que le caractère facultatif ait été</w:t>
      </w:r>
      <w:r w:rsidRPr="0059481B">
        <w:rPr>
          <w:rFonts w:ascii="Times New Roman" w:hAnsi="Times New Roman"/>
          <w:sz w:val="22"/>
          <w:szCs w:val="22"/>
          <w:lang w:eastAsia="fr-BE"/>
        </w:rPr>
        <w:br/>
        <w:t>explicitement porté à leur connaissance :</w:t>
      </w:r>
      <w:r w:rsidRPr="0059481B">
        <w:rPr>
          <w:rFonts w:ascii="Times New Roman" w:hAnsi="Times New Roman"/>
          <w:sz w:val="22"/>
          <w:szCs w:val="22"/>
          <w:lang w:eastAsia="fr-BE"/>
        </w:rPr>
        <w:br/>
        <w:t>1° les achats groupés ;</w:t>
      </w:r>
      <w:r w:rsidRPr="0059481B">
        <w:rPr>
          <w:rFonts w:ascii="Times New Roman" w:hAnsi="Times New Roman"/>
          <w:sz w:val="22"/>
          <w:szCs w:val="22"/>
          <w:lang w:eastAsia="fr-BE"/>
        </w:rPr>
        <w:br/>
        <w:t>2° les frais de participation à des activités facultatives ;</w:t>
      </w:r>
      <w:r w:rsidRPr="0059481B">
        <w:rPr>
          <w:rFonts w:ascii="Times New Roman" w:hAnsi="Times New Roman"/>
          <w:sz w:val="22"/>
          <w:szCs w:val="22"/>
          <w:lang w:eastAsia="fr-BE"/>
        </w:rPr>
        <w:br/>
        <w:t>3° les abonnements à des revues.</w:t>
      </w:r>
      <w:r w:rsidRPr="0059481B">
        <w:rPr>
          <w:rFonts w:ascii="Times New Roman" w:hAnsi="Times New Roman"/>
          <w:sz w:val="22"/>
          <w:szCs w:val="22"/>
          <w:lang w:eastAsia="fr-BE"/>
        </w:rPr>
        <w:br/>
        <w:t>Ils sont proposés à leur cout réel pour autant qu'ils soient liés au projet pédagogique.</w:t>
      </w:r>
      <w:r w:rsidRPr="0059481B">
        <w:rPr>
          <w:rFonts w:ascii="Times New Roman" w:hAnsi="Times New Roman"/>
          <w:sz w:val="22"/>
          <w:szCs w:val="22"/>
          <w:lang w:eastAsia="fr-BE"/>
        </w:rPr>
        <w:br/>
      </w:r>
    </w:p>
    <w:p w14:paraId="1333A64E" w14:textId="77777777" w:rsidR="00852E46" w:rsidRPr="0059481B" w:rsidRDefault="00852E46" w:rsidP="00852E46">
      <w:pPr>
        <w:rPr>
          <w:rFonts w:ascii="Times New Roman" w:hAnsi="Times New Roman"/>
          <w:sz w:val="22"/>
          <w:szCs w:val="22"/>
          <w:lang w:eastAsia="fr-BE"/>
        </w:rPr>
      </w:pPr>
      <w:r w:rsidRPr="0059481B">
        <w:rPr>
          <w:rFonts w:ascii="Times New Roman" w:hAnsi="Times New Roman"/>
          <w:b/>
          <w:bCs/>
          <w:sz w:val="22"/>
          <w:szCs w:val="22"/>
          <w:lang w:eastAsia="fr-BE"/>
        </w:rPr>
        <w:t>Article 1.7.2-3. - § 1</w:t>
      </w:r>
      <w:proofErr w:type="gramStart"/>
      <w:r w:rsidRPr="0059481B">
        <w:rPr>
          <w:rFonts w:ascii="Times New Roman" w:hAnsi="Times New Roman"/>
          <w:b/>
          <w:bCs/>
          <w:sz w:val="22"/>
          <w:szCs w:val="22"/>
          <w:lang w:eastAsia="fr-BE"/>
        </w:rPr>
        <w:t>er</w:t>
      </w:r>
      <w:r w:rsidRPr="0059481B">
        <w:rPr>
          <w:rFonts w:ascii="Times New Roman" w:hAnsi="Times New Roman"/>
          <w:sz w:val="22"/>
          <w:szCs w:val="22"/>
          <w:lang w:eastAsia="fr-BE"/>
        </w:rPr>
        <w:t xml:space="preserve"> .</w:t>
      </w:r>
      <w:proofErr w:type="gramEnd"/>
      <w:r w:rsidRPr="0059481B">
        <w:rPr>
          <w:rFonts w:ascii="Times New Roman" w:hAnsi="Times New Roman"/>
          <w:sz w:val="22"/>
          <w:szCs w:val="22"/>
          <w:lang w:eastAsia="fr-BE"/>
        </w:rPr>
        <w:t xml:space="preserve"> Les pouvoirs organisateurs sont tenus, dans la perception des frais scolaires, de respecter l'article 1.4.1-5.</w:t>
      </w:r>
      <w:r w:rsidRPr="0059481B">
        <w:rPr>
          <w:rFonts w:ascii="Times New Roman" w:hAnsi="Times New Roman"/>
          <w:sz w:val="22"/>
          <w:szCs w:val="22"/>
          <w:lang w:eastAsia="fr-BE"/>
        </w:rPr>
        <w:br/>
        <w:t>Ils peuvent, dans l'enseignement primaire et dans l'enseignement secondaire, mettre en place un paiement correspondant au cout moyen réel des frais scolaires.</w:t>
      </w:r>
    </w:p>
    <w:p w14:paraId="3F7FB1AA" w14:textId="77777777" w:rsidR="00852E46" w:rsidRPr="0059481B" w:rsidRDefault="00852E46">
      <w:pPr>
        <w:rPr>
          <w:sz w:val="22"/>
          <w:szCs w:val="22"/>
        </w:rPr>
      </w:pPr>
      <w:r w:rsidRPr="0059481B">
        <w:rPr>
          <w:rFonts w:ascii="Times New Roman" w:hAnsi="Times New Roman"/>
          <w:sz w:val="22"/>
          <w:szCs w:val="22"/>
          <w:lang w:eastAsia="fr-BE"/>
        </w:rPr>
        <w:t>Docu 47165 p.83</w:t>
      </w:r>
      <w:r w:rsidRPr="0059481B">
        <w:rPr>
          <w:rFonts w:ascii="Times New Roman" w:hAnsi="Times New Roman"/>
          <w:sz w:val="22"/>
          <w:szCs w:val="22"/>
          <w:lang w:eastAsia="fr-BE"/>
        </w:rPr>
        <w:br/>
        <w:t>Centre de documentation administrative D. 03-05-2019</w:t>
      </w:r>
      <w:r w:rsidRPr="0059481B">
        <w:rPr>
          <w:rFonts w:ascii="Times New Roman" w:hAnsi="Times New Roman"/>
          <w:sz w:val="22"/>
          <w:szCs w:val="22"/>
          <w:lang w:eastAsia="fr-BE"/>
        </w:rPr>
        <w:br/>
        <w:t>Secrétariat général Imprimé le 23/09/2019</w:t>
      </w:r>
      <w:r w:rsidRPr="0059481B">
        <w:rPr>
          <w:rFonts w:ascii="Times New Roman" w:hAnsi="Times New Roman"/>
          <w:sz w:val="22"/>
          <w:szCs w:val="22"/>
          <w:lang w:eastAsia="fr-BE"/>
        </w:rPr>
        <w:br/>
      </w:r>
      <w:r w:rsidRPr="0059481B">
        <w:rPr>
          <w:rFonts w:ascii="Times New Roman" w:hAnsi="Times New Roman"/>
          <w:b/>
          <w:bCs/>
          <w:sz w:val="22"/>
          <w:szCs w:val="22"/>
          <w:lang w:eastAsia="fr-BE"/>
        </w:rPr>
        <w:t>§ 2</w:t>
      </w:r>
      <w:r w:rsidRPr="0059481B">
        <w:rPr>
          <w:rFonts w:ascii="Times New Roman" w:hAnsi="Times New Roman"/>
          <w:sz w:val="22"/>
          <w:szCs w:val="22"/>
          <w:lang w:eastAsia="fr-BE"/>
        </w:rPr>
        <w:t>. Les pouvoirs organisateurs n'impliquent pas les élèves mineurs dans le processus de paiement et dans le dialogue qu'ils entretiennent avec les parents à propos des frais scolaires et des décomptes périodiques.</w:t>
      </w:r>
      <w:r w:rsidRPr="0059481B">
        <w:rPr>
          <w:rFonts w:ascii="Times New Roman" w:hAnsi="Times New Roman"/>
          <w:sz w:val="22"/>
          <w:szCs w:val="22"/>
          <w:lang w:eastAsia="fr-BE"/>
        </w:rPr>
        <w:br/>
        <w:t>Le non-paiement des frais scolaires ne peut en aucun cas constituer, pour l'élève, un motif de refus d'inscription, d'exclusion définitive ou de toute autre sanction même si ces frais figurent dans le projet pédagogique ou dans le projet d'école.</w:t>
      </w:r>
      <w:r w:rsidRPr="0059481B">
        <w:rPr>
          <w:rFonts w:ascii="Times New Roman" w:hAnsi="Times New Roman"/>
          <w:sz w:val="22"/>
          <w:szCs w:val="22"/>
          <w:lang w:eastAsia="fr-BE"/>
        </w:rPr>
        <w:br/>
        <w:t>Aucun droit ou frais, direct ou indirect, ne peut être demandé à l'élève ou à ses parents pour la délivrance de ses diplômes et certificats d'enseignement ou de son bulletin scolaire.</w:t>
      </w:r>
    </w:p>
    <w:p w14:paraId="20CF8A7F" w14:textId="77777777" w:rsidR="0059481B" w:rsidRDefault="0059481B"/>
    <w:tbl>
      <w:tblPr>
        <w:tblW w:w="12465" w:type="dxa"/>
        <w:tblCellSpacing w:w="15" w:type="dxa"/>
        <w:tblCellMar>
          <w:top w:w="15" w:type="dxa"/>
          <w:left w:w="15" w:type="dxa"/>
          <w:bottom w:w="15" w:type="dxa"/>
          <w:right w:w="15" w:type="dxa"/>
        </w:tblCellMar>
        <w:tblLook w:val="04A0" w:firstRow="1" w:lastRow="0" w:firstColumn="1" w:lastColumn="0" w:noHBand="0" w:noVBand="1"/>
      </w:tblPr>
      <w:tblGrid>
        <w:gridCol w:w="12338"/>
        <w:gridCol w:w="127"/>
      </w:tblGrid>
      <w:tr w:rsidR="00946B03" w:rsidRPr="00B26882" w14:paraId="4AC70099" w14:textId="77777777" w:rsidTr="00243DF7">
        <w:trPr>
          <w:tblCellSpacing w:w="15" w:type="dxa"/>
        </w:trPr>
        <w:tc>
          <w:tcPr>
            <w:tcW w:w="12293" w:type="dxa"/>
            <w:vAlign w:val="center"/>
          </w:tcPr>
          <w:p w14:paraId="5500E567" w14:textId="77777777" w:rsidR="0059481B" w:rsidRDefault="0059481B"/>
          <w:tbl>
            <w:tblPr>
              <w:tblW w:w="12263" w:type="dxa"/>
              <w:tblCellSpacing w:w="15" w:type="dxa"/>
              <w:tblCellMar>
                <w:top w:w="15" w:type="dxa"/>
                <w:left w:w="15" w:type="dxa"/>
                <w:bottom w:w="15" w:type="dxa"/>
                <w:right w:w="15" w:type="dxa"/>
              </w:tblCellMar>
              <w:tblLook w:val="04A0" w:firstRow="1" w:lastRow="0" w:firstColumn="1" w:lastColumn="0" w:noHBand="0" w:noVBand="1"/>
            </w:tblPr>
            <w:tblGrid>
              <w:gridCol w:w="12218"/>
              <w:gridCol w:w="45"/>
            </w:tblGrid>
            <w:tr w:rsidR="00A05BBE" w:rsidRPr="00B26882" w14:paraId="07BBCCC2" w14:textId="77777777" w:rsidTr="0059481B">
              <w:trPr>
                <w:gridAfter w:val="1"/>
                <w:tblCellSpacing w:w="15" w:type="dxa"/>
              </w:trPr>
              <w:tc>
                <w:tcPr>
                  <w:tcW w:w="11825" w:type="dxa"/>
                  <w:vAlign w:val="center"/>
                </w:tcPr>
                <w:p w14:paraId="1E6D9442" w14:textId="77777777" w:rsidR="00126C35" w:rsidRPr="00126C35" w:rsidRDefault="00126C35" w:rsidP="00126C35">
                  <w:pPr>
                    <w:pStyle w:val="ROI"/>
                    <w:numPr>
                      <w:ilvl w:val="0"/>
                      <w:numId w:val="0"/>
                    </w:numPr>
                  </w:pPr>
                </w:p>
                <w:p w14:paraId="6CDD7AC5" w14:textId="3FE46036" w:rsidR="00A05BBE" w:rsidRPr="00B26882" w:rsidRDefault="00284109" w:rsidP="00E9373C">
                  <w:pPr>
                    <w:pStyle w:val="Titre1"/>
                  </w:pPr>
                  <w:bookmarkStart w:id="310" w:name="_Toc143758861"/>
                  <w:r>
                    <w:lastRenderedPageBreak/>
                    <w:t xml:space="preserve"> </w:t>
                  </w:r>
                  <w:bookmarkStart w:id="311" w:name="_Toc195168629"/>
                  <w:r w:rsidR="00A05BBE" w:rsidRPr="00B855D2">
                    <w:t>Adresses utiles</w:t>
                  </w:r>
                  <w:bookmarkEnd w:id="304"/>
                  <w:bookmarkEnd w:id="305"/>
                  <w:bookmarkEnd w:id="306"/>
                  <w:bookmarkEnd w:id="307"/>
                  <w:bookmarkEnd w:id="310"/>
                  <w:bookmarkEnd w:id="311"/>
                </w:p>
              </w:tc>
            </w:tr>
            <w:tr w:rsidR="00A05BBE" w:rsidRPr="00AD1845" w14:paraId="768D6E31" w14:textId="77777777" w:rsidTr="00164903">
              <w:trPr>
                <w:tblCellSpacing w:w="15" w:type="dxa"/>
              </w:trPr>
              <w:tc>
                <w:tcPr>
                  <w:tcW w:w="0" w:type="auto"/>
                  <w:gridSpan w:val="2"/>
                  <w:vAlign w:val="center"/>
                </w:tcPr>
                <w:tbl>
                  <w:tblPr>
                    <w:tblW w:w="11918" w:type="dxa"/>
                    <w:tblCellSpacing w:w="15" w:type="dxa"/>
                    <w:tblCellMar>
                      <w:top w:w="15" w:type="dxa"/>
                      <w:left w:w="15" w:type="dxa"/>
                      <w:bottom w:w="15" w:type="dxa"/>
                      <w:right w:w="15" w:type="dxa"/>
                    </w:tblCellMar>
                    <w:tblLook w:val="04A0" w:firstRow="1" w:lastRow="0" w:firstColumn="1" w:lastColumn="0" w:noHBand="0" w:noVBand="1"/>
                  </w:tblPr>
                  <w:tblGrid>
                    <w:gridCol w:w="11705"/>
                    <w:gridCol w:w="66"/>
                    <w:gridCol w:w="66"/>
                    <w:gridCol w:w="33"/>
                    <w:gridCol w:w="48"/>
                  </w:tblGrid>
                  <w:tr w:rsidR="00A05BBE" w:rsidRPr="00AD1845" w14:paraId="192999A0" w14:textId="77777777" w:rsidTr="00164903">
                    <w:trPr>
                      <w:gridAfter w:val="3"/>
                      <w:tblHeader/>
                      <w:tblCellSpacing w:w="15" w:type="dxa"/>
                    </w:trPr>
                    <w:tc>
                      <w:tcPr>
                        <w:tcW w:w="0" w:type="auto"/>
                        <w:gridSpan w:val="2"/>
                        <w:vAlign w:val="center"/>
                        <w:hideMark/>
                      </w:tcPr>
                      <w:p w14:paraId="4AAAE540" w14:textId="77777777" w:rsidR="00A05BBE" w:rsidRPr="00946B03" w:rsidRDefault="00A05BBE" w:rsidP="00A05BBE">
                        <w:pPr>
                          <w:jc w:val="center"/>
                          <w:rPr>
                            <w:b/>
                            <w:bCs/>
                            <w:sz w:val="16"/>
                            <w:szCs w:val="16"/>
                          </w:rPr>
                        </w:pPr>
                      </w:p>
                    </w:tc>
                  </w:tr>
                  <w:tr w:rsidR="00A05BBE" w:rsidRPr="00AD1845" w14:paraId="47FCA3BB" w14:textId="77777777" w:rsidTr="00164903">
                    <w:trPr>
                      <w:gridAfter w:val="1"/>
                      <w:tblCellSpacing w:w="15" w:type="dxa"/>
                    </w:trPr>
                    <w:tc>
                      <w:tcPr>
                        <w:tcW w:w="0" w:type="auto"/>
                        <w:vAlign w:val="center"/>
                      </w:tcPr>
                      <w:p w14:paraId="6BF74CA4" w14:textId="77777777" w:rsidR="00A05BBE" w:rsidRDefault="00A05BBE" w:rsidP="00A05BBE">
                        <w:pPr>
                          <w:ind w:right="20" w:firstLine="2040"/>
                          <w:rPr>
                            <w:b/>
                            <w:sz w:val="26"/>
                            <w:u w:val="single"/>
                            <w:lang w:val="fr-BE"/>
                          </w:rPr>
                        </w:pPr>
                        <w:r>
                          <w:rPr>
                            <w:b/>
                            <w:sz w:val="26"/>
                            <w:u w:val="single"/>
                            <w:lang w:val="fr-BE"/>
                          </w:rPr>
                          <w:t>Echevinat et Service de l’Enseignement</w:t>
                        </w:r>
                      </w:p>
                      <w:p w14:paraId="09440E4B" w14:textId="77777777" w:rsidR="00A05BBE" w:rsidRDefault="00A05BBE" w:rsidP="00A05BBE">
                        <w:pPr>
                          <w:ind w:right="20" w:firstLine="2040"/>
                          <w:rPr>
                            <w:lang w:val="fr-BE"/>
                          </w:rPr>
                        </w:pPr>
                        <w:r>
                          <w:rPr>
                            <w:lang w:val="fr-BE"/>
                          </w:rPr>
                          <w:t>Rue Paul Reuter, 8 (étage B3)</w:t>
                        </w:r>
                      </w:p>
                      <w:p w14:paraId="12E4F724" w14:textId="77777777" w:rsidR="00A05BBE" w:rsidRDefault="00A05BBE" w:rsidP="00A05BBE">
                        <w:pPr>
                          <w:ind w:right="20" w:firstLine="2040"/>
                          <w:rPr>
                            <w:lang w:val="fr-BE"/>
                          </w:rPr>
                        </w:pPr>
                        <w:r>
                          <w:rPr>
                            <w:lang w:val="fr-BE"/>
                          </w:rPr>
                          <w:t>6700 Arlon</w:t>
                        </w:r>
                      </w:p>
                      <w:p w14:paraId="74E9D3C7" w14:textId="77777777" w:rsidR="00A05BBE" w:rsidRDefault="00A05BBE" w:rsidP="00A05BBE">
                        <w:pPr>
                          <w:ind w:right="20" w:firstLine="2040"/>
                          <w:rPr>
                            <w:lang w:val="fr-BE"/>
                          </w:rPr>
                        </w:pPr>
                        <w:r>
                          <w:rPr>
                            <w:lang w:val="fr-BE"/>
                          </w:rPr>
                          <w:t>063/24.56.61 - 063/24.56.71 - 063/24.56.81</w:t>
                        </w:r>
                      </w:p>
                      <w:p w14:paraId="496E5FDF" w14:textId="77777777" w:rsidR="00A05BBE" w:rsidRDefault="00A05BBE" w:rsidP="00A05BBE">
                        <w:pPr>
                          <w:ind w:right="20" w:firstLine="2040"/>
                          <w:rPr>
                            <w:lang w:val="fr-BE"/>
                          </w:rPr>
                        </w:pPr>
                      </w:p>
                      <w:p w14:paraId="2A60BB1D" w14:textId="77777777" w:rsidR="00A05BBE" w:rsidRDefault="00A05BBE" w:rsidP="00A05BBE">
                        <w:pPr>
                          <w:ind w:left="2040" w:right="20"/>
                          <w:rPr>
                            <w:b/>
                            <w:sz w:val="26"/>
                            <w:u w:val="single"/>
                            <w:lang w:val="fr-BE"/>
                          </w:rPr>
                        </w:pPr>
                        <w:r>
                          <w:rPr>
                            <w:b/>
                            <w:sz w:val="26"/>
                            <w:u w:val="single"/>
                            <w:lang w:val="fr-BE"/>
                          </w:rPr>
                          <w:t>Centre PMS</w:t>
                        </w:r>
                      </w:p>
                      <w:p w14:paraId="5BF71DDA" w14:textId="77777777" w:rsidR="00A05BBE" w:rsidRDefault="00A05BBE" w:rsidP="00A05BBE">
                        <w:pPr>
                          <w:ind w:right="20" w:firstLine="2040"/>
                          <w:rPr>
                            <w:lang w:val="fr-BE"/>
                          </w:rPr>
                        </w:pPr>
                        <w:r>
                          <w:rPr>
                            <w:lang w:val="fr-BE"/>
                          </w:rPr>
                          <w:t xml:space="preserve">Rue de </w:t>
                        </w:r>
                        <w:proofErr w:type="spellStart"/>
                        <w:r>
                          <w:rPr>
                            <w:lang w:val="fr-BE"/>
                          </w:rPr>
                          <w:t>Sesselich</w:t>
                        </w:r>
                        <w:proofErr w:type="spellEnd"/>
                        <w:r>
                          <w:rPr>
                            <w:lang w:val="fr-BE"/>
                          </w:rPr>
                          <w:t>, 61</w:t>
                        </w:r>
                      </w:p>
                      <w:p w14:paraId="324117A0" w14:textId="77777777" w:rsidR="00A05BBE" w:rsidRPr="00946B03" w:rsidRDefault="00A05BBE" w:rsidP="00A05BBE">
                        <w:pPr>
                          <w:rPr>
                            <w:sz w:val="16"/>
                            <w:szCs w:val="16"/>
                          </w:rPr>
                        </w:pPr>
                        <w:r>
                          <w:rPr>
                            <w:lang w:val="fr-BE"/>
                          </w:rPr>
                          <w:t xml:space="preserve">                                      6700 Arlon</w:t>
                        </w:r>
                        <w:r>
                          <w:rPr>
                            <w:lang w:val="fr-BE"/>
                          </w:rPr>
                          <w:br/>
                          <w:t xml:space="preserve">                                      063/22.02.47</w:t>
                        </w:r>
                      </w:p>
                    </w:tc>
                    <w:tc>
                      <w:tcPr>
                        <w:tcW w:w="0" w:type="auto"/>
                        <w:vAlign w:val="center"/>
                      </w:tcPr>
                      <w:p w14:paraId="06343064" w14:textId="77777777" w:rsidR="00A05BBE" w:rsidRPr="00AD1845" w:rsidRDefault="00A05BBE" w:rsidP="00A05BBE"/>
                    </w:tc>
                    <w:tc>
                      <w:tcPr>
                        <w:tcW w:w="0" w:type="auto"/>
                        <w:gridSpan w:val="2"/>
                        <w:vAlign w:val="center"/>
                      </w:tcPr>
                      <w:p w14:paraId="1B3128F3" w14:textId="77777777" w:rsidR="00A05BBE" w:rsidRPr="00B26882" w:rsidRDefault="00A05BBE" w:rsidP="00A05BBE">
                        <w:pPr>
                          <w:jc w:val="center"/>
                          <w:rPr>
                            <w:b/>
                            <w:bCs/>
                            <w:lang w:val="fr-BE" w:eastAsia="fr-BE"/>
                          </w:rPr>
                        </w:pPr>
                      </w:p>
                    </w:tc>
                  </w:tr>
                  <w:tr w:rsidR="00A05BBE" w:rsidRPr="00AD1845" w14:paraId="3CC3FF15" w14:textId="77777777" w:rsidTr="00164903">
                    <w:trPr>
                      <w:tblCellSpacing w:w="15" w:type="dxa"/>
                    </w:trPr>
                    <w:tc>
                      <w:tcPr>
                        <w:tcW w:w="0" w:type="auto"/>
                        <w:vAlign w:val="center"/>
                      </w:tcPr>
                      <w:p w14:paraId="42221247" w14:textId="77777777" w:rsidR="00A05BBE" w:rsidRDefault="00A05BBE" w:rsidP="00A05BBE">
                        <w:pPr>
                          <w:ind w:right="20"/>
                        </w:pPr>
                      </w:p>
                      <w:tbl>
                        <w:tblPr>
                          <w:tblW w:w="11574" w:type="dxa"/>
                          <w:tblCellSpacing w:w="15" w:type="dxa"/>
                          <w:tblCellMar>
                            <w:top w:w="15" w:type="dxa"/>
                            <w:left w:w="15" w:type="dxa"/>
                            <w:bottom w:w="15" w:type="dxa"/>
                            <w:right w:w="15" w:type="dxa"/>
                          </w:tblCellMar>
                          <w:tblLook w:val="04A0" w:firstRow="1" w:lastRow="0" w:firstColumn="1" w:lastColumn="0" w:noHBand="0" w:noVBand="1"/>
                        </w:tblPr>
                        <w:tblGrid>
                          <w:gridCol w:w="11574"/>
                        </w:tblGrid>
                        <w:tr w:rsidR="00A05BBE" w:rsidRPr="00E90B7C" w14:paraId="6A7020BF" w14:textId="77777777" w:rsidTr="00164903">
                          <w:trPr>
                            <w:tblCellSpacing w:w="15" w:type="dxa"/>
                          </w:trPr>
                          <w:tc>
                            <w:tcPr>
                              <w:tcW w:w="0" w:type="auto"/>
                              <w:vAlign w:val="center"/>
                            </w:tcPr>
                            <w:p w14:paraId="3024035D" w14:textId="77777777" w:rsidR="00A05BBE" w:rsidRDefault="00A05BBE" w:rsidP="00A05BBE">
                              <w:pPr>
                                <w:ind w:right="20" w:firstLine="2040"/>
                                <w:rPr>
                                  <w:b/>
                                  <w:sz w:val="26"/>
                                  <w:u w:val="single"/>
                                  <w:lang w:val="fr-BE"/>
                                </w:rPr>
                              </w:pPr>
                              <w:r>
                                <w:rPr>
                                  <w:b/>
                                  <w:sz w:val="26"/>
                                  <w:u w:val="single"/>
                                  <w:lang w:val="fr-BE"/>
                                </w:rPr>
                                <w:t xml:space="preserve">Centre de Santé </w:t>
                              </w:r>
                            </w:p>
                            <w:p w14:paraId="70A1CAE4" w14:textId="77777777" w:rsidR="00A05BBE" w:rsidRDefault="00A05BBE" w:rsidP="00A05BBE">
                              <w:pPr>
                                <w:ind w:right="20" w:firstLine="2040"/>
                                <w:rPr>
                                  <w:lang w:val="fr-BE"/>
                                </w:rPr>
                              </w:pPr>
                              <w:r>
                                <w:rPr>
                                  <w:lang w:val="fr-BE"/>
                                </w:rPr>
                                <w:t xml:space="preserve">Rue de </w:t>
                              </w:r>
                              <w:proofErr w:type="spellStart"/>
                              <w:r>
                                <w:rPr>
                                  <w:lang w:val="fr-BE"/>
                                </w:rPr>
                                <w:t>Sesselich</w:t>
                              </w:r>
                              <w:proofErr w:type="spellEnd"/>
                              <w:r>
                                <w:rPr>
                                  <w:lang w:val="fr-BE"/>
                                </w:rPr>
                                <w:t>, 161</w:t>
                              </w:r>
                            </w:p>
                            <w:p w14:paraId="09F1914E" w14:textId="77777777" w:rsidR="00A05BBE" w:rsidRDefault="00A05BBE" w:rsidP="00A05BBE">
                              <w:pPr>
                                <w:ind w:right="20" w:firstLine="2040"/>
                                <w:rPr>
                                  <w:lang w:val="fr-BE"/>
                                </w:rPr>
                              </w:pPr>
                              <w:r>
                                <w:rPr>
                                  <w:lang w:val="fr-BE"/>
                                </w:rPr>
                                <w:t>6700 Arlon</w:t>
                              </w:r>
                            </w:p>
                            <w:p w14:paraId="13601636" w14:textId="77777777" w:rsidR="00A05BBE" w:rsidRDefault="00A05BBE" w:rsidP="00A05BBE">
                              <w:pPr>
                                <w:ind w:right="20" w:firstLine="2040"/>
                                <w:rPr>
                                  <w:lang w:val="fr-BE"/>
                                </w:rPr>
                              </w:pPr>
                              <w:r>
                                <w:rPr>
                                  <w:lang w:val="fr-BE"/>
                                </w:rPr>
                                <w:t>063/22.53.63</w:t>
                              </w:r>
                            </w:p>
                            <w:p w14:paraId="6840C3EC" w14:textId="77777777" w:rsidR="00A05BBE" w:rsidRPr="00B855D2" w:rsidRDefault="00A05BBE" w:rsidP="00A05BBE">
                              <w:pPr>
                                <w:ind w:right="20" w:firstLine="2040"/>
                                <w:rPr>
                                  <w:lang w:val="fr-BE"/>
                                </w:rPr>
                              </w:pPr>
                            </w:p>
                            <w:p w14:paraId="17A91851" w14:textId="77777777" w:rsidR="00A05BBE" w:rsidRDefault="00A05BBE" w:rsidP="00A05BBE">
                              <w:pPr>
                                <w:ind w:right="20" w:firstLine="2040"/>
                                <w:rPr>
                                  <w:b/>
                                  <w:sz w:val="26"/>
                                  <w:u w:val="single"/>
                                  <w:lang w:val="fr-BE"/>
                                </w:rPr>
                              </w:pPr>
                              <w:r>
                                <w:rPr>
                                  <w:b/>
                                  <w:sz w:val="26"/>
                                  <w:u w:val="single"/>
                                  <w:lang w:val="fr-BE"/>
                                </w:rPr>
                                <w:t xml:space="preserve">Complexe sportif de la </w:t>
                              </w:r>
                              <w:proofErr w:type="spellStart"/>
                              <w:r>
                                <w:rPr>
                                  <w:b/>
                                  <w:sz w:val="26"/>
                                  <w:u w:val="single"/>
                                  <w:lang w:val="fr-BE"/>
                                </w:rPr>
                                <w:t>Spetz</w:t>
                              </w:r>
                              <w:proofErr w:type="spellEnd"/>
                            </w:p>
                            <w:p w14:paraId="4D169E43" w14:textId="77777777" w:rsidR="00A05BBE" w:rsidRDefault="00A05BBE" w:rsidP="00A05BBE">
                              <w:pPr>
                                <w:ind w:right="20" w:firstLine="2040"/>
                                <w:rPr>
                                  <w:lang w:val="fr-BE"/>
                                </w:rPr>
                              </w:pPr>
                              <w:r>
                                <w:rPr>
                                  <w:lang w:val="fr-BE"/>
                                </w:rPr>
                                <w:t xml:space="preserve">Carrefour de </w:t>
                              </w:r>
                              <w:smartTag w:uri="urn:schemas-microsoft-com:office:smarttags" w:element="PersonName">
                                <w:smartTagPr>
                                  <w:attr w:name="ProductID" w:val="la Spetz"/>
                                </w:smartTagPr>
                                <w:r>
                                  <w:rPr>
                                    <w:lang w:val="fr-BE"/>
                                  </w:rPr>
                                  <w:t xml:space="preserve">la </w:t>
                                </w:r>
                                <w:proofErr w:type="spellStart"/>
                                <w:r>
                                  <w:rPr>
                                    <w:lang w:val="fr-BE"/>
                                  </w:rPr>
                                  <w:t>Spetz</w:t>
                                </w:r>
                              </w:smartTag>
                              <w:proofErr w:type="spellEnd"/>
                            </w:p>
                            <w:p w14:paraId="77C24B13" w14:textId="77777777" w:rsidR="00A05BBE" w:rsidRDefault="00A05BBE" w:rsidP="00A05BBE">
                              <w:pPr>
                                <w:ind w:right="20" w:firstLine="2040"/>
                                <w:rPr>
                                  <w:lang w:val="fr-BE"/>
                                </w:rPr>
                              </w:pPr>
                              <w:r>
                                <w:rPr>
                                  <w:lang w:val="fr-BE"/>
                                </w:rPr>
                                <w:t>6700 Arlon</w:t>
                              </w:r>
                            </w:p>
                            <w:p w14:paraId="73C716D4" w14:textId="77777777" w:rsidR="00A05BBE" w:rsidRDefault="00A05BBE" w:rsidP="00A05BBE">
                              <w:pPr>
                                <w:ind w:right="20" w:firstLine="2040"/>
                                <w:rPr>
                                  <w:lang w:val="fr-BE"/>
                                </w:rPr>
                              </w:pPr>
                              <w:r>
                                <w:rPr>
                                  <w:lang w:val="fr-BE"/>
                                </w:rPr>
                                <w:t>063/21.75.06 (bureau) – 063/21.75.98 (piscine) – 063/22.55.28 (hall)</w:t>
                              </w:r>
                            </w:p>
                            <w:p w14:paraId="37C3B7D4" w14:textId="77777777" w:rsidR="00A05BBE" w:rsidRPr="00E90B7C" w:rsidRDefault="00A05BBE" w:rsidP="00A05BBE">
                              <w:pPr>
                                <w:rPr>
                                  <w:lang w:val="fr-BE" w:eastAsia="fr-BE"/>
                                </w:rPr>
                              </w:pPr>
                            </w:p>
                          </w:tc>
                        </w:tr>
                        <w:tr w:rsidR="00A05BBE" w:rsidRPr="00E90B7C" w14:paraId="4B21E23D" w14:textId="77777777" w:rsidTr="00164903">
                          <w:trPr>
                            <w:tblCellSpacing w:w="15" w:type="dxa"/>
                          </w:trPr>
                          <w:tc>
                            <w:tcPr>
                              <w:tcW w:w="0" w:type="auto"/>
                              <w:vAlign w:val="center"/>
                            </w:tcPr>
                            <w:p w14:paraId="6AA52C55" w14:textId="77777777" w:rsidR="00A05BBE" w:rsidRDefault="00A05BBE" w:rsidP="00A05BBE">
                              <w:pPr>
                                <w:ind w:right="20" w:firstLine="2040"/>
                                <w:rPr>
                                  <w:b/>
                                  <w:sz w:val="26"/>
                                  <w:u w:val="single"/>
                                  <w:lang w:val="fr-BE"/>
                                </w:rPr>
                              </w:pPr>
                              <w:r>
                                <w:rPr>
                                  <w:b/>
                                  <w:sz w:val="26"/>
                                  <w:u w:val="single"/>
                                  <w:lang w:val="fr-BE"/>
                                </w:rPr>
                                <w:t xml:space="preserve">Maison de </w:t>
                              </w:r>
                              <w:smartTag w:uri="urn:schemas-microsoft-com:office:smarttags" w:element="PersonName">
                                <w:smartTagPr>
                                  <w:attr w:name="ProductID" w:val="la Culture"/>
                                </w:smartTagPr>
                                <w:r>
                                  <w:rPr>
                                    <w:b/>
                                    <w:sz w:val="26"/>
                                    <w:u w:val="single"/>
                                    <w:lang w:val="fr-BE"/>
                                  </w:rPr>
                                  <w:t>la Culture</w:t>
                                </w:r>
                              </w:smartTag>
                            </w:p>
                            <w:p w14:paraId="5DA296C3" w14:textId="77777777" w:rsidR="00A05BBE" w:rsidRDefault="00A05BBE" w:rsidP="00A05BBE">
                              <w:pPr>
                                <w:ind w:right="20" w:firstLine="2040"/>
                                <w:rPr>
                                  <w:lang w:val="fr-BE"/>
                                </w:rPr>
                              </w:pPr>
                              <w:r>
                                <w:rPr>
                                  <w:lang w:val="fr-BE"/>
                                </w:rPr>
                                <w:t>Parc des Expositions, 1</w:t>
                              </w:r>
                            </w:p>
                            <w:p w14:paraId="417EA788" w14:textId="77777777" w:rsidR="00A05BBE" w:rsidRDefault="00A05BBE" w:rsidP="00A05BBE">
                              <w:pPr>
                                <w:ind w:right="20" w:firstLine="2040"/>
                                <w:rPr>
                                  <w:lang w:val="fr-BE"/>
                                </w:rPr>
                              </w:pPr>
                              <w:r>
                                <w:rPr>
                                  <w:lang w:val="fr-BE"/>
                                </w:rPr>
                                <w:t>6700 Arlon</w:t>
                              </w:r>
                            </w:p>
                            <w:p w14:paraId="32EDED71" w14:textId="77777777" w:rsidR="00A05BBE" w:rsidRDefault="00A05BBE" w:rsidP="00A05BBE">
                              <w:pPr>
                                <w:ind w:right="20" w:firstLine="2040"/>
                                <w:rPr>
                                  <w:lang w:val="fr-BE"/>
                                </w:rPr>
                              </w:pPr>
                              <w:r>
                                <w:rPr>
                                  <w:lang w:val="fr-BE"/>
                                </w:rPr>
                                <w:t>063/24.58.50</w:t>
                              </w:r>
                            </w:p>
                            <w:p w14:paraId="6CBAC424" w14:textId="77777777" w:rsidR="00A05BBE" w:rsidRPr="00B855D2" w:rsidRDefault="00A05BBE" w:rsidP="00A05BBE">
                              <w:pPr>
                                <w:ind w:right="20" w:firstLine="2040"/>
                                <w:rPr>
                                  <w:lang w:val="fr-BE"/>
                                </w:rPr>
                              </w:pPr>
                            </w:p>
                            <w:p w14:paraId="54038CD7" w14:textId="77777777" w:rsidR="00A05BBE" w:rsidRDefault="00A05BBE" w:rsidP="00A05BBE">
                              <w:pPr>
                                <w:ind w:right="20" w:firstLine="2040"/>
                                <w:rPr>
                                  <w:b/>
                                  <w:sz w:val="26"/>
                                  <w:u w:val="single"/>
                                  <w:lang w:val="fr-BE"/>
                                </w:rPr>
                              </w:pPr>
                              <w:r>
                                <w:rPr>
                                  <w:b/>
                                  <w:sz w:val="26"/>
                                  <w:u w:val="single"/>
                                  <w:lang w:val="fr-BE"/>
                                </w:rPr>
                                <w:t>Ethias (Compagnie d’assurances)</w:t>
                              </w:r>
                            </w:p>
                            <w:p w14:paraId="273F065F" w14:textId="77777777" w:rsidR="00A05BBE" w:rsidRDefault="00A05BBE" w:rsidP="00A05BBE">
                              <w:pPr>
                                <w:ind w:right="20" w:firstLine="2040"/>
                                <w:rPr>
                                  <w:lang w:val="fr-BE"/>
                                </w:rPr>
                              </w:pPr>
                              <w:r>
                                <w:rPr>
                                  <w:lang w:val="fr-BE"/>
                                </w:rPr>
                                <w:t xml:space="preserve">Rue des </w:t>
                              </w:r>
                              <w:proofErr w:type="spellStart"/>
                              <w:r>
                                <w:rPr>
                                  <w:lang w:val="fr-BE"/>
                                </w:rPr>
                                <w:t>Croisiers</w:t>
                              </w:r>
                              <w:proofErr w:type="spellEnd"/>
                              <w:r>
                                <w:rPr>
                                  <w:lang w:val="fr-BE"/>
                                </w:rPr>
                                <w:t>, 24</w:t>
                              </w:r>
                            </w:p>
                            <w:p w14:paraId="37E4446D" w14:textId="77777777" w:rsidR="0059481B" w:rsidRPr="0059481B" w:rsidRDefault="00A05BBE" w:rsidP="0059481B">
                              <w:pPr>
                                <w:ind w:right="20" w:firstLine="2040"/>
                                <w:rPr>
                                  <w:lang w:val="fr-BE"/>
                                </w:rPr>
                              </w:pPr>
                              <w:r>
                                <w:rPr>
                                  <w:lang w:val="fr-BE"/>
                                </w:rPr>
                                <w:t>4000 Liège</w:t>
                              </w:r>
                              <w:r>
                                <w:rPr>
                                  <w:lang w:val="fr-BE"/>
                                </w:rPr>
                                <w:br/>
                                <w:t xml:space="preserve">                                     04/220.31.11</w:t>
                              </w:r>
                            </w:p>
                          </w:tc>
                        </w:tr>
                      </w:tbl>
                      <w:p w14:paraId="6DF1136D" w14:textId="77777777" w:rsidR="00A05BBE" w:rsidRPr="00AD1845" w:rsidRDefault="00A05BBE" w:rsidP="00A05BBE">
                        <w:pPr>
                          <w:ind w:right="20" w:firstLine="2040"/>
                        </w:pPr>
                      </w:p>
                    </w:tc>
                    <w:tc>
                      <w:tcPr>
                        <w:tcW w:w="0" w:type="auto"/>
                        <w:vAlign w:val="center"/>
                      </w:tcPr>
                      <w:p w14:paraId="5483318F" w14:textId="77777777" w:rsidR="00A05BBE" w:rsidRPr="00AD1845" w:rsidRDefault="00A05BBE" w:rsidP="00A05BBE"/>
                    </w:tc>
                    <w:tc>
                      <w:tcPr>
                        <w:tcW w:w="0" w:type="auto"/>
                        <w:vAlign w:val="center"/>
                      </w:tcPr>
                      <w:p w14:paraId="4811299E" w14:textId="77777777" w:rsidR="00A05BBE" w:rsidRPr="00B26882" w:rsidRDefault="00A05BBE" w:rsidP="00A05BBE">
                        <w:pPr>
                          <w:rPr>
                            <w:lang w:val="fr-BE" w:eastAsia="fr-BE"/>
                          </w:rPr>
                        </w:pPr>
                      </w:p>
                    </w:tc>
                    <w:tc>
                      <w:tcPr>
                        <w:tcW w:w="0" w:type="auto"/>
                        <w:gridSpan w:val="2"/>
                        <w:vAlign w:val="center"/>
                      </w:tcPr>
                      <w:p w14:paraId="5576771A" w14:textId="77777777" w:rsidR="00A05BBE" w:rsidRPr="00B26882" w:rsidRDefault="00A05BBE" w:rsidP="00A05BBE">
                        <w:pPr>
                          <w:rPr>
                            <w:lang w:val="fr-BE" w:eastAsia="fr-BE"/>
                          </w:rPr>
                        </w:pPr>
                      </w:p>
                    </w:tc>
                  </w:tr>
                </w:tbl>
                <w:p w14:paraId="461D8BEA" w14:textId="77777777" w:rsidR="00A05BBE" w:rsidRPr="00AD1845" w:rsidRDefault="00A05BBE" w:rsidP="00A05BBE">
                  <w:pPr>
                    <w:rPr>
                      <w:lang w:val="fr-BE" w:eastAsia="fr-BE"/>
                    </w:rPr>
                  </w:pPr>
                </w:p>
              </w:tc>
            </w:tr>
          </w:tbl>
          <w:p w14:paraId="2AC93401" w14:textId="77777777" w:rsidR="00B26882" w:rsidRPr="00B26882" w:rsidRDefault="00B26882" w:rsidP="005B0716">
            <w:pPr>
              <w:rPr>
                <w:lang w:val="fr-BE" w:eastAsia="fr-BE"/>
              </w:rPr>
            </w:pPr>
          </w:p>
        </w:tc>
        <w:tc>
          <w:tcPr>
            <w:tcW w:w="82" w:type="dxa"/>
            <w:vAlign w:val="center"/>
          </w:tcPr>
          <w:p w14:paraId="03DCDAEA" w14:textId="77777777" w:rsidR="00B26882" w:rsidRPr="00B26882" w:rsidRDefault="00B26882" w:rsidP="005B0716">
            <w:pPr>
              <w:rPr>
                <w:lang w:val="fr-BE" w:eastAsia="fr-BE"/>
              </w:rPr>
            </w:pPr>
          </w:p>
        </w:tc>
      </w:tr>
    </w:tbl>
    <w:p w14:paraId="4F6ED342" w14:textId="77777777" w:rsidR="0059481B" w:rsidRDefault="0059481B"/>
    <w:p w14:paraId="69AB7778" w14:textId="12363A0E" w:rsidR="00C1417F" w:rsidRDefault="00C1417F">
      <w:r>
        <w:br w:type="page"/>
      </w:r>
    </w:p>
    <w:p w14:paraId="455DDC2A" w14:textId="77777777" w:rsidR="0059481B" w:rsidRDefault="0059481B"/>
    <w:p w14:paraId="72133765" w14:textId="67BB298F" w:rsidR="0059481B" w:rsidRDefault="00C1417F" w:rsidP="0059481B">
      <w:pPr>
        <w:pStyle w:val="Titre1"/>
      </w:pPr>
      <w:r>
        <w:t xml:space="preserve"> </w:t>
      </w:r>
      <w:bookmarkStart w:id="312" w:name="_Toc195168630"/>
      <w:r w:rsidR="0059481B">
        <w:t>Changement d’école</w:t>
      </w:r>
      <w:bookmarkEnd w:id="312"/>
    </w:p>
    <w:p w14:paraId="173402BB" w14:textId="77777777" w:rsidR="0086184E" w:rsidRDefault="0086184E" w:rsidP="00D87930">
      <w:pPr>
        <w:rPr>
          <w:lang w:val="fr-BE" w:eastAsia="fr-BE"/>
        </w:rPr>
      </w:pPr>
    </w:p>
    <w:p w14:paraId="67A89184" w14:textId="28992BDA" w:rsidR="00032D40" w:rsidRDefault="00D87930" w:rsidP="00D87930">
      <w:pPr>
        <w:rPr>
          <w:lang w:val="fr-BE" w:eastAsia="fr-BE"/>
        </w:rPr>
      </w:pPr>
      <w:r>
        <w:rPr>
          <w:lang w:val="fr-BE" w:eastAsia="fr-BE"/>
        </w:rPr>
        <w:t xml:space="preserve">Tous les élèves de </w:t>
      </w:r>
      <w:r w:rsidR="006A5E26">
        <w:rPr>
          <w:lang w:val="fr-BE" w:eastAsia="fr-BE"/>
        </w:rPr>
        <w:t>l’enseignement fondamental ne peuvent désormais plus changer d’école librement après le premier jour de l’année scolaire.</w:t>
      </w:r>
    </w:p>
    <w:p w14:paraId="45AE9227" w14:textId="1242D2AF" w:rsidR="006A5E26" w:rsidRDefault="006A5E26" w:rsidP="00D87930">
      <w:pPr>
        <w:rPr>
          <w:lang w:val="fr-BE" w:eastAsia="fr-BE"/>
        </w:rPr>
      </w:pPr>
      <w:r>
        <w:rPr>
          <w:lang w:val="fr-BE" w:eastAsia="fr-BE"/>
        </w:rPr>
        <w:t>Cela signifie que les changements d’école sont désormais libres entre le dernier jour de l’année scolaire et l</w:t>
      </w:r>
      <w:r w:rsidR="0086184E">
        <w:rPr>
          <w:lang w:val="fr-BE" w:eastAsia="fr-BE"/>
        </w:rPr>
        <w:t>a veille de la rentrée des classes.</w:t>
      </w:r>
    </w:p>
    <w:p w14:paraId="4196D4E5" w14:textId="77777777" w:rsidR="007F4980" w:rsidRDefault="007F4980" w:rsidP="00D87930">
      <w:pPr>
        <w:rPr>
          <w:lang w:val="fr-BE" w:eastAsia="fr-BE"/>
        </w:rPr>
      </w:pPr>
    </w:p>
    <w:p w14:paraId="009A420F" w14:textId="18917867" w:rsidR="007F4980" w:rsidRPr="00032D40" w:rsidRDefault="007F4980" w:rsidP="00D87930">
      <w:pPr>
        <w:rPr>
          <w:lang w:val="fr-BE" w:eastAsia="fr-BE"/>
        </w:rPr>
      </w:pPr>
      <w:r>
        <w:rPr>
          <w:lang w:val="fr-BE" w:eastAsia="fr-BE"/>
        </w:rPr>
        <w:t>Les motifs de changement d’école sont définis par l’article 2.4.1-1, $</w:t>
      </w:r>
      <w:r w:rsidR="00714D42">
        <w:rPr>
          <w:lang w:val="fr-BE" w:eastAsia="fr-BE"/>
        </w:rPr>
        <w:t xml:space="preserve">3 du Code de l’enseignement. </w:t>
      </w:r>
    </w:p>
    <w:p w14:paraId="5ECAF3EF" w14:textId="77777777" w:rsidR="0059481B" w:rsidRDefault="0059481B"/>
    <w:p w14:paraId="2AFCFC28" w14:textId="77777777" w:rsidR="00243DF7" w:rsidRDefault="00243DF7">
      <w:r>
        <w:br w:type="page"/>
      </w:r>
    </w:p>
    <w:p w14:paraId="06D99C81" w14:textId="77777777" w:rsidR="008F11E7" w:rsidRDefault="008F11E7" w:rsidP="007E307F">
      <w:pPr>
        <w:ind w:right="20"/>
        <w:rPr>
          <w:noProof/>
        </w:rPr>
      </w:pPr>
    </w:p>
    <w:p w14:paraId="237B84B6" w14:textId="77777777" w:rsidR="008F11E7" w:rsidRDefault="008F11E7" w:rsidP="007E307F">
      <w:pPr>
        <w:ind w:right="20"/>
        <w:rPr>
          <w:noProof/>
        </w:rPr>
      </w:pPr>
    </w:p>
    <w:p w14:paraId="72ED90C8" w14:textId="77777777" w:rsidR="008F11E7" w:rsidRDefault="008F11E7" w:rsidP="007E307F">
      <w:pPr>
        <w:ind w:right="20"/>
        <w:rPr>
          <w:noProof/>
        </w:rPr>
      </w:pPr>
    </w:p>
    <w:p w14:paraId="677ED38D" w14:textId="77777777" w:rsidR="008F11E7" w:rsidRDefault="008F11E7" w:rsidP="007E307F">
      <w:pPr>
        <w:ind w:right="20"/>
        <w:rPr>
          <w:noProof/>
        </w:rPr>
      </w:pPr>
    </w:p>
    <w:p w14:paraId="54D2DCA9" w14:textId="77777777" w:rsidR="008F11E7" w:rsidRDefault="008F11E7" w:rsidP="007E307F">
      <w:pPr>
        <w:ind w:right="20"/>
        <w:rPr>
          <w:noProof/>
        </w:rPr>
      </w:pPr>
    </w:p>
    <w:p w14:paraId="10995690" w14:textId="77777777" w:rsidR="008F11E7" w:rsidRDefault="008F11E7" w:rsidP="007E307F">
      <w:pPr>
        <w:ind w:right="20"/>
        <w:rPr>
          <w:noProof/>
        </w:rPr>
      </w:pPr>
    </w:p>
    <w:p w14:paraId="7333D1C0" w14:textId="77777777" w:rsidR="008F11E7" w:rsidRDefault="008F11E7" w:rsidP="007E307F">
      <w:pPr>
        <w:ind w:right="20"/>
        <w:rPr>
          <w:noProof/>
        </w:rPr>
      </w:pPr>
    </w:p>
    <w:p w14:paraId="50DA297D" w14:textId="77777777" w:rsidR="008F11E7" w:rsidRDefault="008F11E7" w:rsidP="007E307F">
      <w:pPr>
        <w:ind w:right="20"/>
        <w:rPr>
          <w:noProof/>
        </w:rPr>
      </w:pPr>
    </w:p>
    <w:p w14:paraId="4989E7B6" w14:textId="2602B4AD" w:rsidR="00D736B3" w:rsidRDefault="00B55CB8" w:rsidP="007E307F">
      <w:pPr>
        <w:ind w:right="20"/>
      </w:pPr>
      <w:r w:rsidRPr="0069216C">
        <w:rPr>
          <w:noProof/>
        </w:rPr>
        <w:drawing>
          <wp:inline distT="0" distB="0" distL="0" distR="0" wp14:anchorId="68A4F6D3" wp14:editId="09E00D38">
            <wp:extent cx="6096000" cy="4895850"/>
            <wp:effectExtent l="0" t="0" r="0" b="0"/>
            <wp:docPr id="4" name="Image 1" descr="Bonne rentrée ! Aux grands, aux petits, aux mamans, aux papas, aux nou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Bonne rentrée ! Aux grands, aux petits, aux mamans, aux papas, aux nounous…"/>
                    <pic:cNvPicPr>
                      <a:picLocks noChangeAspect="1" noChangeArrowheads="1"/>
                    </pic:cNvPicPr>
                  </pic:nvPicPr>
                  <pic:blipFill>
                    <a:blip r:embed="rId59">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096000" cy="4895850"/>
                    </a:xfrm>
                    <a:prstGeom prst="rect">
                      <a:avLst/>
                    </a:prstGeom>
                    <a:noFill/>
                    <a:ln>
                      <a:noFill/>
                    </a:ln>
                  </pic:spPr>
                </pic:pic>
              </a:graphicData>
            </a:graphic>
          </wp:inline>
        </w:drawing>
      </w:r>
    </w:p>
    <w:sectPr w:rsidR="00D736B3" w:rsidSect="007010C8">
      <w:footerReference w:type="default" r:id="rId61"/>
      <w:pgSz w:w="11906" w:h="16838" w:code="9"/>
      <w:pgMar w:top="719" w:right="868" w:bottom="851" w:left="1418" w:header="709" w:footer="709" w:gutter="0"/>
      <w:paperSrc w:first="15" w:other="1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60CEE" w14:textId="77777777" w:rsidR="00602421" w:rsidRDefault="00602421">
      <w:r>
        <w:separator/>
      </w:r>
    </w:p>
  </w:endnote>
  <w:endnote w:type="continuationSeparator" w:id="0">
    <w:p w14:paraId="1FCE1910" w14:textId="77777777" w:rsidR="00602421" w:rsidRDefault="00602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DaunPenh">
    <w:charset w:val="00"/>
    <w:family w:val="auto"/>
    <w:pitch w:val="variable"/>
    <w:sig w:usb0="80000003" w:usb1="00000000" w:usb2="00010000" w:usb3="00000000" w:csb0="00000001" w:csb1="00000000"/>
  </w:font>
  <w:font w:name="+mn-e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BAC02" w14:textId="77777777" w:rsidR="00A31FD3" w:rsidRDefault="00A31FD3">
    <w:pPr>
      <w:pStyle w:val="Pieddepage"/>
      <w:jc w:val="center"/>
    </w:pPr>
    <w:r>
      <w:fldChar w:fldCharType="begin"/>
    </w:r>
    <w:r>
      <w:instrText>PAGE   \* MERGEFORMAT</w:instrText>
    </w:r>
    <w:r>
      <w:fldChar w:fldCharType="separate"/>
    </w:r>
    <w:r w:rsidR="002945A7">
      <w:rPr>
        <w:noProof/>
      </w:rPr>
      <w:t>2</w:t>
    </w:r>
    <w:r>
      <w:fldChar w:fldCharType="end"/>
    </w:r>
  </w:p>
  <w:p w14:paraId="38027A08" w14:textId="77777777" w:rsidR="00A31FD3" w:rsidRPr="00B63C54" w:rsidRDefault="00A31FD3">
    <w:pPr>
      <w:pStyle w:val="Pieddepag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C83A1" w14:textId="77777777" w:rsidR="00602421" w:rsidRDefault="00602421">
      <w:r>
        <w:separator/>
      </w:r>
    </w:p>
  </w:footnote>
  <w:footnote w:type="continuationSeparator" w:id="0">
    <w:p w14:paraId="3B3D2CFC" w14:textId="77777777" w:rsidR="00602421" w:rsidRDefault="00602421">
      <w:r>
        <w:continuationSeparator/>
      </w:r>
    </w:p>
  </w:footnote>
  <w:footnote w:id="1">
    <w:p w14:paraId="4E7932BC" w14:textId="77777777" w:rsidR="00A31FD3" w:rsidRPr="00CF3B10" w:rsidRDefault="00A31FD3" w:rsidP="00CF3B10">
      <w:pPr>
        <w:rPr>
          <w:rFonts w:cs="Calibri"/>
          <w:sz w:val="16"/>
          <w:szCs w:val="16"/>
        </w:rPr>
      </w:pPr>
      <w:r w:rsidRPr="00CF3B10">
        <w:rPr>
          <w:rFonts w:cs="Calibri"/>
          <w:sz w:val="16"/>
          <w:szCs w:val="16"/>
          <w:vertAlign w:val="superscript"/>
        </w:rPr>
        <w:footnoteRef/>
      </w:r>
      <w:r w:rsidRPr="00CF3B10">
        <w:rPr>
          <w:rFonts w:cs="Calibri"/>
          <w:sz w:val="16"/>
          <w:szCs w:val="16"/>
          <w:vertAlign w:val="superscript"/>
        </w:rPr>
        <w:t xml:space="preserve"> </w:t>
      </w:r>
      <w:r w:rsidRPr="00CF3B10">
        <w:rPr>
          <w:rFonts w:cs="Calibri"/>
          <w:sz w:val="16"/>
          <w:szCs w:val="16"/>
        </w:rPr>
        <w:t>Décret portant les livres 1er et 2 du Code de l'enseignement fondamental et de l'enseignement secondaire, et mettant en place le tronc commun du 03-05-2019, CHAPITRE II. - De la gratuité, articles 1.7.2-1. à 1.7.2-5.</w:t>
      </w:r>
    </w:p>
  </w:footnote>
  <w:footnote w:id="2">
    <w:p w14:paraId="1A9C3B74" w14:textId="77777777" w:rsidR="00A31FD3" w:rsidRPr="00CF3B10" w:rsidRDefault="00A31FD3" w:rsidP="00CF3B10">
      <w:pPr>
        <w:pStyle w:val="Notedebasdepage"/>
        <w:rPr>
          <w:rFonts w:cs="Calibri"/>
          <w:sz w:val="16"/>
          <w:szCs w:val="16"/>
          <w:lang w:val="fr-BE"/>
        </w:rPr>
      </w:pPr>
      <w:r w:rsidRPr="00CF3B10">
        <w:rPr>
          <w:rStyle w:val="Appelnotedebasdep"/>
          <w:rFonts w:cs="Calibri"/>
          <w:sz w:val="16"/>
          <w:szCs w:val="16"/>
        </w:rPr>
        <w:footnoteRef/>
      </w:r>
      <w:r w:rsidRPr="00CF3B10">
        <w:rPr>
          <w:rFonts w:cs="Calibri"/>
          <w:sz w:val="16"/>
          <w:szCs w:val="16"/>
        </w:rPr>
        <w:t xml:space="preserve"> Les « </w:t>
      </w:r>
      <w:r w:rsidRPr="00CF3B10">
        <w:rPr>
          <w:rFonts w:cs="Calibri"/>
          <w:sz w:val="16"/>
          <w:szCs w:val="16"/>
          <w:lang w:val="fr-BE"/>
        </w:rPr>
        <w:t xml:space="preserve">Frais scolaires » sont définis par le Décret comme étant les frais afférents à des services et fournitures portant sur des activités organisées dans le cadre de l’enseignement dispensé par les écoles organisées ou subventionnées durant les périodes d’apprentissages prévues dans l’horaire des élèves. Sont aussi considérés comme frais scolaires les </w:t>
      </w:r>
      <w:r w:rsidRPr="00CF3B10">
        <w:rPr>
          <w:rFonts w:cs="Calibri"/>
          <w:bCs/>
          <w:sz w:val="16"/>
          <w:szCs w:val="16"/>
          <w:lang w:val="fr-BE"/>
        </w:rPr>
        <w:t>droits d'accès à la piscine</w:t>
      </w:r>
      <w:r w:rsidRPr="00CF3B10">
        <w:rPr>
          <w:rFonts w:cs="Calibri"/>
          <w:sz w:val="16"/>
          <w:szCs w:val="16"/>
          <w:lang w:val="fr-BE"/>
        </w:rPr>
        <w:t xml:space="preserve">, </w:t>
      </w:r>
      <w:r w:rsidRPr="00CF3B10">
        <w:rPr>
          <w:rFonts w:cs="Calibri"/>
          <w:bCs/>
          <w:sz w:val="16"/>
          <w:szCs w:val="16"/>
          <w:lang w:val="fr-BE"/>
        </w:rPr>
        <w:t>les droits d’accès aux activités culturelles et sportives et les frais liés aux séjours pédagogiques avec nuitée(s).</w:t>
      </w:r>
      <w:r w:rsidRPr="00CF3B10">
        <w:rPr>
          <w:rFonts w:cs="Calibri"/>
          <w:sz w:val="16"/>
          <w:szCs w:val="16"/>
          <w:lang w:val="fr-BE"/>
        </w:rPr>
        <w:t> </w:t>
      </w:r>
    </w:p>
  </w:footnote>
  <w:footnote w:id="3">
    <w:p w14:paraId="76A18CDB" w14:textId="77777777" w:rsidR="00A31FD3" w:rsidRPr="00E9373C" w:rsidRDefault="00A31FD3" w:rsidP="00E9373C">
      <w:pPr>
        <w:rPr>
          <w:sz w:val="16"/>
          <w:szCs w:val="16"/>
        </w:rPr>
      </w:pPr>
      <w:r w:rsidRPr="00E9373C">
        <w:rPr>
          <w:rStyle w:val="Appelnotedebasdep"/>
          <w:rFonts w:cs="Arial"/>
          <w:b/>
          <w:bCs/>
          <w:sz w:val="16"/>
          <w:szCs w:val="16"/>
        </w:rPr>
        <w:footnoteRef/>
      </w:r>
      <w:r w:rsidRPr="00E9373C">
        <w:rPr>
          <w:rFonts w:cs="Arial"/>
          <w:sz w:val="16"/>
          <w:szCs w:val="16"/>
        </w:rPr>
        <w:t xml:space="preserve"> M</w:t>
      </w:r>
      <w:r w:rsidRPr="00E9373C">
        <w:rPr>
          <w:sz w:val="16"/>
          <w:szCs w:val="16"/>
        </w:rPr>
        <w:t>ontant prévu par l’Arrêté du Gouvernement de la Communauté française fixant des montants plafonds pouvant être réclamés dans l'enseignement maternel en exécution de l'article 100, § 3, alinéa 2, 2° et 3°, du décret du 24 juillet 1997 définissant les missions prioritaires de l’enseignement tel que remplacé par le décret du 14 mars 2019.</w:t>
      </w:r>
    </w:p>
  </w:footnote>
  <w:footnote w:id="4">
    <w:p w14:paraId="2EA5A4D9" w14:textId="77777777" w:rsidR="00A31FD3" w:rsidRPr="00E9373C" w:rsidRDefault="00A31FD3" w:rsidP="00E9373C">
      <w:pPr>
        <w:rPr>
          <w:sz w:val="16"/>
          <w:szCs w:val="16"/>
        </w:rPr>
      </w:pPr>
      <w:r w:rsidRPr="00E9373C">
        <w:rPr>
          <w:rStyle w:val="Appelnotedebasdep"/>
          <w:rFonts w:cs="Arial"/>
          <w:b/>
          <w:bCs/>
          <w:sz w:val="16"/>
          <w:szCs w:val="16"/>
        </w:rPr>
        <w:footnoteRef/>
      </w:r>
      <w:r w:rsidRPr="00E9373C">
        <w:rPr>
          <w:sz w:val="16"/>
          <w:szCs w:val="16"/>
        </w:rPr>
        <w:t xml:space="preserve"> Idem supra. </w:t>
      </w:r>
    </w:p>
    <w:p w14:paraId="23B1D2E7" w14:textId="77777777" w:rsidR="00A31FD3" w:rsidRDefault="00A31FD3" w:rsidP="00CF3B10">
      <w:pPr>
        <w:pStyle w:val="Notedebasdepage"/>
        <w:rPr>
          <w:rFonts w:ascii="Arial" w:hAnsi="Arial"/>
          <w:lang w:val="fr-BE"/>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8A0F45C"/>
    <w:lvl w:ilvl="0">
      <w:start w:val="1"/>
      <w:numFmt w:val="decimal"/>
      <w:pStyle w:val="Listenumros2"/>
      <w:lvlText w:val="%1."/>
      <w:lvlJc w:val="left"/>
      <w:pPr>
        <w:tabs>
          <w:tab w:val="num" w:pos="-66"/>
        </w:tabs>
        <w:ind w:left="-66" w:hanging="360"/>
      </w:pPr>
    </w:lvl>
  </w:abstractNum>
  <w:abstractNum w:abstractNumId="1" w15:restartNumberingAfterBreak="0">
    <w:nsid w:val="FFFFFF82"/>
    <w:multiLevelType w:val="singleLevel"/>
    <w:tmpl w:val="EBDAB64C"/>
    <w:lvl w:ilvl="0">
      <w:start w:val="1"/>
      <w:numFmt w:val="bullet"/>
      <w:pStyle w:val="Listepuce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B6A70F0"/>
    <w:lvl w:ilvl="0">
      <w:start w:val="1"/>
      <w:numFmt w:val="bullet"/>
      <w:pStyle w:val="Listepuce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C6BCA244"/>
    <w:lvl w:ilvl="0">
      <w:start w:val="1"/>
      <w:numFmt w:val="decimal"/>
      <w:pStyle w:val="Listenumros"/>
      <w:lvlText w:val="%1."/>
      <w:lvlJc w:val="left"/>
      <w:pPr>
        <w:tabs>
          <w:tab w:val="num" w:pos="360"/>
        </w:tabs>
        <w:ind w:left="360" w:hanging="360"/>
      </w:pPr>
    </w:lvl>
  </w:abstractNum>
  <w:abstractNum w:abstractNumId="4" w15:restartNumberingAfterBreak="0">
    <w:nsid w:val="FFFFFF89"/>
    <w:multiLevelType w:val="singleLevel"/>
    <w:tmpl w:val="58702156"/>
    <w:lvl w:ilvl="0">
      <w:start w:val="1"/>
      <w:numFmt w:val="bullet"/>
      <w:pStyle w:val="Listepuces"/>
      <w:lvlText w:val=""/>
      <w:lvlJc w:val="left"/>
      <w:pPr>
        <w:tabs>
          <w:tab w:val="num" w:pos="360"/>
        </w:tabs>
        <w:ind w:left="360" w:hanging="360"/>
      </w:pPr>
      <w:rPr>
        <w:rFonts w:ascii="Symbol" w:hAnsi="Symbol" w:hint="default"/>
      </w:rPr>
    </w:lvl>
  </w:abstractNum>
  <w:abstractNum w:abstractNumId="5" w15:restartNumberingAfterBreak="0">
    <w:nsid w:val="005D2132"/>
    <w:multiLevelType w:val="hybridMultilevel"/>
    <w:tmpl w:val="8AC04F3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03296F30"/>
    <w:multiLevelType w:val="hybridMultilevel"/>
    <w:tmpl w:val="6BAAD0BA"/>
    <w:lvl w:ilvl="0" w:tplc="EC84315E">
      <w:start w:val="1"/>
      <w:numFmt w:val="decimal"/>
      <w:lvlText w:val="%1."/>
      <w:lvlJc w:val="left"/>
      <w:rPr>
        <w:rFonts w:ascii="Calibri" w:hAnsi="Calibri" w:cs="Times New Roman" w:hint="default"/>
      </w:rPr>
    </w:lvl>
    <w:lvl w:ilvl="1" w:tplc="080C0019">
      <w:start w:val="1"/>
      <w:numFmt w:val="lowerLetter"/>
      <w:lvlText w:val="%2."/>
      <w:lvlJc w:val="left"/>
      <w:pPr>
        <w:ind w:left="1692" w:hanging="360"/>
      </w:pPr>
    </w:lvl>
    <w:lvl w:ilvl="2" w:tplc="080C001B">
      <w:start w:val="1"/>
      <w:numFmt w:val="lowerRoman"/>
      <w:lvlText w:val="%3."/>
      <w:lvlJc w:val="right"/>
      <w:pPr>
        <w:ind w:left="2412" w:hanging="180"/>
      </w:pPr>
    </w:lvl>
    <w:lvl w:ilvl="3" w:tplc="080C000F">
      <w:start w:val="1"/>
      <w:numFmt w:val="decimal"/>
      <w:lvlText w:val="%4."/>
      <w:lvlJc w:val="left"/>
      <w:pPr>
        <w:ind w:left="3132" w:hanging="360"/>
      </w:pPr>
    </w:lvl>
    <w:lvl w:ilvl="4" w:tplc="080C0019">
      <w:start w:val="1"/>
      <w:numFmt w:val="lowerLetter"/>
      <w:lvlText w:val="%5."/>
      <w:lvlJc w:val="left"/>
      <w:pPr>
        <w:ind w:left="3852" w:hanging="360"/>
      </w:pPr>
    </w:lvl>
    <w:lvl w:ilvl="5" w:tplc="080C001B">
      <w:start w:val="1"/>
      <w:numFmt w:val="lowerRoman"/>
      <w:lvlText w:val="%6."/>
      <w:lvlJc w:val="right"/>
      <w:pPr>
        <w:ind w:left="4572" w:hanging="180"/>
      </w:pPr>
    </w:lvl>
    <w:lvl w:ilvl="6" w:tplc="080C000F">
      <w:start w:val="1"/>
      <w:numFmt w:val="decimal"/>
      <w:lvlText w:val="%7."/>
      <w:lvlJc w:val="left"/>
      <w:pPr>
        <w:ind w:left="5292" w:hanging="360"/>
      </w:pPr>
    </w:lvl>
    <w:lvl w:ilvl="7" w:tplc="080C0019">
      <w:start w:val="1"/>
      <w:numFmt w:val="lowerLetter"/>
      <w:lvlText w:val="%8."/>
      <w:lvlJc w:val="left"/>
      <w:pPr>
        <w:ind w:left="6012" w:hanging="360"/>
      </w:pPr>
    </w:lvl>
    <w:lvl w:ilvl="8" w:tplc="080C001B">
      <w:start w:val="1"/>
      <w:numFmt w:val="lowerRoman"/>
      <w:lvlText w:val="%9."/>
      <w:lvlJc w:val="right"/>
      <w:pPr>
        <w:ind w:left="6732" w:hanging="180"/>
      </w:pPr>
    </w:lvl>
  </w:abstractNum>
  <w:abstractNum w:abstractNumId="7" w15:restartNumberingAfterBreak="0">
    <w:nsid w:val="033D6135"/>
    <w:multiLevelType w:val="hybridMultilevel"/>
    <w:tmpl w:val="351CC2F0"/>
    <w:lvl w:ilvl="0" w:tplc="EC08887E">
      <w:start w:val="1"/>
      <w:numFmt w:val="decimal"/>
      <w:lvlText w:val="%1."/>
      <w:lvlJc w:val="left"/>
      <w:rPr>
        <w:rFonts w:ascii="Calibri" w:eastAsia="Calibri" w:hAnsi="Calibri" w:cs="Times New Roman" w:hint="default"/>
        <w:b w:val="0"/>
        <w:color w:val="auto"/>
      </w:rPr>
    </w:lvl>
    <w:lvl w:ilvl="1" w:tplc="080C0019">
      <w:start w:val="1"/>
      <w:numFmt w:val="lowerLetter"/>
      <w:lvlText w:val="%2."/>
      <w:lvlJc w:val="left"/>
      <w:pPr>
        <w:ind w:left="1692" w:hanging="360"/>
      </w:pPr>
    </w:lvl>
    <w:lvl w:ilvl="2" w:tplc="080C001B">
      <w:start w:val="1"/>
      <w:numFmt w:val="lowerRoman"/>
      <w:lvlText w:val="%3."/>
      <w:lvlJc w:val="right"/>
      <w:pPr>
        <w:ind w:left="2412" w:hanging="180"/>
      </w:pPr>
    </w:lvl>
    <w:lvl w:ilvl="3" w:tplc="080C000F">
      <w:start w:val="1"/>
      <w:numFmt w:val="decimal"/>
      <w:lvlText w:val="%4."/>
      <w:lvlJc w:val="left"/>
      <w:pPr>
        <w:ind w:left="3132" w:hanging="360"/>
      </w:pPr>
    </w:lvl>
    <w:lvl w:ilvl="4" w:tplc="080C0019">
      <w:start w:val="1"/>
      <w:numFmt w:val="lowerLetter"/>
      <w:lvlText w:val="%5."/>
      <w:lvlJc w:val="left"/>
      <w:pPr>
        <w:ind w:left="3852" w:hanging="360"/>
      </w:pPr>
    </w:lvl>
    <w:lvl w:ilvl="5" w:tplc="080C001B">
      <w:start w:val="1"/>
      <w:numFmt w:val="lowerRoman"/>
      <w:lvlText w:val="%6."/>
      <w:lvlJc w:val="right"/>
      <w:pPr>
        <w:ind w:left="4572" w:hanging="180"/>
      </w:pPr>
    </w:lvl>
    <w:lvl w:ilvl="6" w:tplc="080C000F">
      <w:start w:val="1"/>
      <w:numFmt w:val="decimal"/>
      <w:lvlText w:val="%7."/>
      <w:lvlJc w:val="left"/>
      <w:pPr>
        <w:ind w:left="5292" w:hanging="360"/>
      </w:pPr>
    </w:lvl>
    <w:lvl w:ilvl="7" w:tplc="080C0019">
      <w:start w:val="1"/>
      <w:numFmt w:val="lowerLetter"/>
      <w:lvlText w:val="%8."/>
      <w:lvlJc w:val="left"/>
      <w:pPr>
        <w:ind w:left="6012" w:hanging="360"/>
      </w:pPr>
    </w:lvl>
    <w:lvl w:ilvl="8" w:tplc="080C001B">
      <w:start w:val="1"/>
      <w:numFmt w:val="lowerRoman"/>
      <w:lvlText w:val="%9."/>
      <w:lvlJc w:val="right"/>
      <w:pPr>
        <w:ind w:left="6732" w:hanging="180"/>
      </w:pPr>
    </w:lvl>
  </w:abstractNum>
  <w:abstractNum w:abstractNumId="8" w15:restartNumberingAfterBreak="0">
    <w:nsid w:val="06050E08"/>
    <w:multiLevelType w:val="hybridMultilevel"/>
    <w:tmpl w:val="0EE0170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70C07CB"/>
    <w:multiLevelType w:val="hybridMultilevel"/>
    <w:tmpl w:val="49BAE038"/>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0" w15:restartNumberingAfterBreak="0">
    <w:nsid w:val="0A3F3202"/>
    <w:multiLevelType w:val="hybridMultilevel"/>
    <w:tmpl w:val="7584D7CE"/>
    <w:lvl w:ilvl="0" w:tplc="080C000B">
      <w:start w:val="1"/>
      <w:numFmt w:val="bullet"/>
      <w:lvlText w:val=""/>
      <w:lvlJc w:val="left"/>
      <w:pPr>
        <w:ind w:left="780" w:hanging="360"/>
      </w:pPr>
      <w:rPr>
        <w:rFonts w:ascii="Wingdings" w:hAnsi="Wingdings"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11" w15:restartNumberingAfterBreak="0">
    <w:nsid w:val="0CEC5F2C"/>
    <w:multiLevelType w:val="multilevel"/>
    <w:tmpl w:val="738AD942"/>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pStyle w:val="Titre3"/>
      <w:lvlText w:val="%1.%2.%3"/>
      <w:lvlJc w:val="left"/>
      <w:pPr>
        <w:ind w:left="862" w:hanging="720"/>
      </w:pPr>
    </w:lvl>
    <w:lvl w:ilvl="3">
      <w:start w:val="1"/>
      <w:numFmt w:val="decimal"/>
      <w:pStyle w:val="Titre4"/>
      <w:lvlText w:val="%1.%2.%3.%4"/>
      <w:lvlJc w:val="left"/>
      <w:pPr>
        <w:ind w:left="1006" w:hanging="864"/>
      </w:pPr>
    </w:lvl>
    <w:lvl w:ilvl="4">
      <w:start w:val="1"/>
      <w:numFmt w:val="decimal"/>
      <w:pStyle w:val="Titre5"/>
      <w:lvlText w:val="%1.%2.%3.%4.%5"/>
      <w:lvlJc w:val="left"/>
      <w:pPr>
        <w:ind w:left="1150" w:hanging="1008"/>
      </w:pPr>
    </w:lvl>
    <w:lvl w:ilvl="5">
      <w:start w:val="1"/>
      <w:numFmt w:val="decimal"/>
      <w:pStyle w:val="Titre6"/>
      <w:lvlText w:val="%1.%2.%3.%4.%5.%6"/>
      <w:lvlJc w:val="left"/>
      <w:pPr>
        <w:ind w:left="1294" w:hanging="1152"/>
      </w:pPr>
    </w:lvl>
    <w:lvl w:ilvl="6">
      <w:start w:val="1"/>
      <w:numFmt w:val="decimal"/>
      <w:pStyle w:val="Titre7"/>
      <w:lvlText w:val="%1.%2.%3.%4.%5.%6.%7"/>
      <w:lvlJc w:val="left"/>
      <w:pPr>
        <w:ind w:left="1438" w:hanging="1296"/>
      </w:pPr>
    </w:lvl>
    <w:lvl w:ilvl="7">
      <w:start w:val="1"/>
      <w:numFmt w:val="decimal"/>
      <w:pStyle w:val="Titre8"/>
      <w:lvlText w:val="%1.%2.%3.%4.%5.%6.%7.%8"/>
      <w:lvlJc w:val="left"/>
      <w:pPr>
        <w:ind w:left="1582" w:hanging="1440"/>
      </w:pPr>
    </w:lvl>
    <w:lvl w:ilvl="8">
      <w:start w:val="1"/>
      <w:numFmt w:val="decimal"/>
      <w:pStyle w:val="Titre9"/>
      <w:lvlText w:val="%1.%2.%3.%4.%5.%6.%7.%8.%9"/>
      <w:lvlJc w:val="left"/>
      <w:pPr>
        <w:ind w:left="1726" w:hanging="1584"/>
      </w:pPr>
    </w:lvl>
  </w:abstractNum>
  <w:abstractNum w:abstractNumId="12" w15:restartNumberingAfterBreak="0">
    <w:nsid w:val="0FF27605"/>
    <w:multiLevelType w:val="hybridMultilevel"/>
    <w:tmpl w:val="ED1A91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11410C71"/>
    <w:multiLevelType w:val="hybridMultilevel"/>
    <w:tmpl w:val="F486736A"/>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4" w15:restartNumberingAfterBreak="0">
    <w:nsid w:val="16707846"/>
    <w:multiLevelType w:val="hybridMultilevel"/>
    <w:tmpl w:val="AA4A46E4"/>
    <w:lvl w:ilvl="0" w:tplc="040C0001">
      <w:start w:val="1"/>
      <w:numFmt w:val="bullet"/>
      <w:lvlText w:val=""/>
      <w:lvlJc w:val="left"/>
      <w:pPr>
        <w:tabs>
          <w:tab w:val="num" w:pos="900"/>
        </w:tabs>
        <w:ind w:left="900" w:hanging="360"/>
      </w:pPr>
      <w:rPr>
        <w:rFonts w:ascii="Symbol" w:hAnsi="Symbol" w:hint="default"/>
      </w:rPr>
    </w:lvl>
    <w:lvl w:ilvl="1" w:tplc="040C0003" w:tentative="1">
      <w:start w:val="1"/>
      <w:numFmt w:val="bullet"/>
      <w:lvlText w:val="o"/>
      <w:lvlJc w:val="left"/>
      <w:pPr>
        <w:tabs>
          <w:tab w:val="num" w:pos="1620"/>
        </w:tabs>
        <w:ind w:left="1620" w:hanging="360"/>
      </w:pPr>
      <w:rPr>
        <w:rFonts w:ascii="Courier New" w:hAnsi="Courier New" w:cs="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cs="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cs="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15" w15:restartNumberingAfterBreak="0">
    <w:nsid w:val="1B5A02D4"/>
    <w:multiLevelType w:val="hybridMultilevel"/>
    <w:tmpl w:val="448AC3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1EEA1D5F"/>
    <w:multiLevelType w:val="hybridMultilevel"/>
    <w:tmpl w:val="C7EAD568"/>
    <w:lvl w:ilvl="0" w:tplc="040C0001">
      <w:start w:val="1"/>
      <w:numFmt w:val="bullet"/>
      <w:lvlText w:val=""/>
      <w:lvlJc w:val="left"/>
      <w:pPr>
        <w:tabs>
          <w:tab w:val="num" w:pos="780"/>
        </w:tabs>
        <w:ind w:left="780" w:hanging="360"/>
      </w:pPr>
      <w:rPr>
        <w:rFonts w:ascii="Symbol" w:hAnsi="Symbol" w:hint="default"/>
      </w:rPr>
    </w:lvl>
    <w:lvl w:ilvl="1" w:tplc="040C0003" w:tentative="1">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223F714C"/>
    <w:multiLevelType w:val="hybridMultilevel"/>
    <w:tmpl w:val="EEEA4AA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2376227B"/>
    <w:multiLevelType w:val="hybridMultilevel"/>
    <w:tmpl w:val="3F04DD6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23C57479"/>
    <w:multiLevelType w:val="hybridMultilevel"/>
    <w:tmpl w:val="1096AA3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26E55DEC"/>
    <w:multiLevelType w:val="hybridMultilevel"/>
    <w:tmpl w:val="034E1A1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2A3E356A"/>
    <w:multiLevelType w:val="hybridMultilevel"/>
    <w:tmpl w:val="B59A628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2B872750"/>
    <w:multiLevelType w:val="hybridMultilevel"/>
    <w:tmpl w:val="A3403AE0"/>
    <w:lvl w:ilvl="0" w:tplc="080C0001">
      <w:start w:val="1"/>
      <w:numFmt w:val="bullet"/>
      <w:lvlText w:val=""/>
      <w:lvlJc w:val="left"/>
      <w:pPr>
        <w:ind w:left="1425" w:hanging="360"/>
      </w:pPr>
      <w:rPr>
        <w:rFonts w:ascii="Symbol" w:hAnsi="Symbol" w:hint="default"/>
      </w:rPr>
    </w:lvl>
    <w:lvl w:ilvl="1" w:tplc="080C0003" w:tentative="1">
      <w:start w:val="1"/>
      <w:numFmt w:val="bullet"/>
      <w:lvlText w:val="o"/>
      <w:lvlJc w:val="left"/>
      <w:pPr>
        <w:ind w:left="2145" w:hanging="360"/>
      </w:pPr>
      <w:rPr>
        <w:rFonts w:ascii="Courier New" w:hAnsi="Courier New" w:cs="Courier New" w:hint="default"/>
      </w:rPr>
    </w:lvl>
    <w:lvl w:ilvl="2" w:tplc="080C0005" w:tentative="1">
      <w:start w:val="1"/>
      <w:numFmt w:val="bullet"/>
      <w:lvlText w:val=""/>
      <w:lvlJc w:val="left"/>
      <w:pPr>
        <w:ind w:left="2865" w:hanging="360"/>
      </w:pPr>
      <w:rPr>
        <w:rFonts w:ascii="Wingdings" w:hAnsi="Wingdings" w:hint="default"/>
      </w:rPr>
    </w:lvl>
    <w:lvl w:ilvl="3" w:tplc="080C0001" w:tentative="1">
      <w:start w:val="1"/>
      <w:numFmt w:val="bullet"/>
      <w:lvlText w:val=""/>
      <w:lvlJc w:val="left"/>
      <w:pPr>
        <w:ind w:left="3585" w:hanging="360"/>
      </w:pPr>
      <w:rPr>
        <w:rFonts w:ascii="Symbol" w:hAnsi="Symbol" w:hint="default"/>
      </w:rPr>
    </w:lvl>
    <w:lvl w:ilvl="4" w:tplc="080C0003" w:tentative="1">
      <w:start w:val="1"/>
      <w:numFmt w:val="bullet"/>
      <w:lvlText w:val="o"/>
      <w:lvlJc w:val="left"/>
      <w:pPr>
        <w:ind w:left="4305" w:hanging="360"/>
      </w:pPr>
      <w:rPr>
        <w:rFonts w:ascii="Courier New" w:hAnsi="Courier New" w:cs="Courier New" w:hint="default"/>
      </w:rPr>
    </w:lvl>
    <w:lvl w:ilvl="5" w:tplc="080C0005" w:tentative="1">
      <w:start w:val="1"/>
      <w:numFmt w:val="bullet"/>
      <w:lvlText w:val=""/>
      <w:lvlJc w:val="left"/>
      <w:pPr>
        <w:ind w:left="5025" w:hanging="360"/>
      </w:pPr>
      <w:rPr>
        <w:rFonts w:ascii="Wingdings" w:hAnsi="Wingdings" w:hint="default"/>
      </w:rPr>
    </w:lvl>
    <w:lvl w:ilvl="6" w:tplc="080C0001" w:tentative="1">
      <w:start w:val="1"/>
      <w:numFmt w:val="bullet"/>
      <w:lvlText w:val=""/>
      <w:lvlJc w:val="left"/>
      <w:pPr>
        <w:ind w:left="5745" w:hanging="360"/>
      </w:pPr>
      <w:rPr>
        <w:rFonts w:ascii="Symbol" w:hAnsi="Symbol" w:hint="default"/>
      </w:rPr>
    </w:lvl>
    <w:lvl w:ilvl="7" w:tplc="080C0003" w:tentative="1">
      <w:start w:val="1"/>
      <w:numFmt w:val="bullet"/>
      <w:lvlText w:val="o"/>
      <w:lvlJc w:val="left"/>
      <w:pPr>
        <w:ind w:left="6465" w:hanging="360"/>
      </w:pPr>
      <w:rPr>
        <w:rFonts w:ascii="Courier New" w:hAnsi="Courier New" w:cs="Courier New" w:hint="default"/>
      </w:rPr>
    </w:lvl>
    <w:lvl w:ilvl="8" w:tplc="080C0005" w:tentative="1">
      <w:start w:val="1"/>
      <w:numFmt w:val="bullet"/>
      <w:lvlText w:val=""/>
      <w:lvlJc w:val="left"/>
      <w:pPr>
        <w:ind w:left="7185" w:hanging="360"/>
      </w:pPr>
      <w:rPr>
        <w:rFonts w:ascii="Wingdings" w:hAnsi="Wingdings" w:hint="default"/>
      </w:rPr>
    </w:lvl>
  </w:abstractNum>
  <w:abstractNum w:abstractNumId="23" w15:restartNumberingAfterBreak="0">
    <w:nsid w:val="2EFB08F5"/>
    <w:multiLevelType w:val="hybridMultilevel"/>
    <w:tmpl w:val="A3DCBB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3630127C"/>
    <w:multiLevelType w:val="hybridMultilevel"/>
    <w:tmpl w:val="BE38088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79238A"/>
    <w:multiLevelType w:val="hybridMultilevel"/>
    <w:tmpl w:val="30326D4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3DFA66C8"/>
    <w:multiLevelType w:val="hybridMultilevel"/>
    <w:tmpl w:val="F9E8BADC"/>
    <w:lvl w:ilvl="0" w:tplc="080C000B">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7" w15:restartNumberingAfterBreak="0">
    <w:nsid w:val="45422AC5"/>
    <w:multiLevelType w:val="hybridMultilevel"/>
    <w:tmpl w:val="0B562B4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48C02624"/>
    <w:multiLevelType w:val="hybridMultilevel"/>
    <w:tmpl w:val="712ACAF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4D6678CC"/>
    <w:multiLevelType w:val="hybridMultilevel"/>
    <w:tmpl w:val="E8B61528"/>
    <w:lvl w:ilvl="0" w:tplc="996C3D24">
      <w:numFmt w:val="bullet"/>
      <w:lvlText w:val="-"/>
      <w:lvlJc w:val="left"/>
      <w:pPr>
        <w:ind w:left="720" w:hanging="360"/>
      </w:pPr>
      <w:rPr>
        <w:rFonts w:ascii="Calibri" w:eastAsia="Calibri"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4EEE47D3"/>
    <w:multiLevelType w:val="hybridMultilevel"/>
    <w:tmpl w:val="98DEF48A"/>
    <w:lvl w:ilvl="0" w:tplc="080C000B">
      <w:start w:val="1"/>
      <w:numFmt w:val="bullet"/>
      <w:lvlText w:val=""/>
      <w:lvlJc w:val="left"/>
      <w:pPr>
        <w:ind w:left="1500" w:hanging="360"/>
      </w:pPr>
      <w:rPr>
        <w:rFonts w:ascii="Wingdings" w:hAnsi="Wingdings" w:hint="default"/>
      </w:rPr>
    </w:lvl>
    <w:lvl w:ilvl="1" w:tplc="080C0003" w:tentative="1">
      <w:start w:val="1"/>
      <w:numFmt w:val="bullet"/>
      <w:lvlText w:val="o"/>
      <w:lvlJc w:val="left"/>
      <w:pPr>
        <w:ind w:left="2220" w:hanging="360"/>
      </w:pPr>
      <w:rPr>
        <w:rFonts w:ascii="Courier New" w:hAnsi="Courier New" w:cs="Courier New" w:hint="default"/>
      </w:rPr>
    </w:lvl>
    <w:lvl w:ilvl="2" w:tplc="080C0005" w:tentative="1">
      <w:start w:val="1"/>
      <w:numFmt w:val="bullet"/>
      <w:lvlText w:val=""/>
      <w:lvlJc w:val="left"/>
      <w:pPr>
        <w:ind w:left="2940" w:hanging="360"/>
      </w:pPr>
      <w:rPr>
        <w:rFonts w:ascii="Wingdings" w:hAnsi="Wingdings" w:hint="default"/>
      </w:rPr>
    </w:lvl>
    <w:lvl w:ilvl="3" w:tplc="080C0001" w:tentative="1">
      <w:start w:val="1"/>
      <w:numFmt w:val="bullet"/>
      <w:lvlText w:val=""/>
      <w:lvlJc w:val="left"/>
      <w:pPr>
        <w:ind w:left="3660" w:hanging="360"/>
      </w:pPr>
      <w:rPr>
        <w:rFonts w:ascii="Symbol" w:hAnsi="Symbol" w:hint="default"/>
      </w:rPr>
    </w:lvl>
    <w:lvl w:ilvl="4" w:tplc="080C0003" w:tentative="1">
      <w:start w:val="1"/>
      <w:numFmt w:val="bullet"/>
      <w:lvlText w:val="o"/>
      <w:lvlJc w:val="left"/>
      <w:pPr>
        <w:ind w:left="4380" w:hanging="360"/>
      </w:pPr>
      <w:rPr>
        <w:rFonts w:ascii="Courier New" w:hAnsi="Courier New" w:cs="Courier New" w:hint="default"/>
      </w:rPr>
    </w:lvl>
    <w:lvl w:ilvl="5" w:tplc="080C0005" w:tentative="1">
      <w:start w:val="1"/>
      <w:numFmt w:val="bullet"/>
      <w:lvlText w:val=""/>
      <w:lvlJc w:val="left"/>
      <w:pPr>
        <w:ind w:left="5100" w:hanging="360"/>
      </w:pPr>
      <w:rPr>
        <w:rFonts w:ascii="Wingdings" w:hAnsi="Wingdings" w:hint="default"/>
      </w:rPr>
    </w:lvl>
    <w:lvl w:ilvl="6" w:tplc="080C0001" w:tentative="1">
      <w:start w:val="1"/>
      <w:numFmt w:val="bullet"/>
      <w:lvlText w:val=""/>
      <w:lvlJc w:val="left"/>
      <w:pPr>
        <w:ind w:left="5820" w:hanging="360"/>
      </w:pPr>
      <w:rPr>
        <w:rFonts w:ascii="Symbol" w:hAnsi="Symbol" w:hint="default"/>
      </w:rPr>
    </w:lvl>
    <w:lvl w:ilvl="7" w:tplc="080C0003" w:tentative="1">
      <w:start w:val="1"/>
      <w:numFmt w:val="bullet"/>
      <w:lvlText w:val="o"/>
      <w:lvlJc w:val="left"/>
      <w:pPr>
        <w:ind w:left="6540" w:hanging="360"/>
      </w:pPr>
      <w:rPr>
        <w:rFonts w:ascii="Courier New" w:hAnsi="Courier New" w:cs="Courier New" w:hint="default"/>
      </w:rPr>
    </w:lvl>
    <w:lvl w:ilvl="8" w:tplc="080C0005" w:tentative="1">
      <w:start w:val="1"/>
      <w:numFmt w:val="bullet"/>
      <w:lvlText w:val=""/>
      <w:lvlJc w:val="left"/>
      <w:pPr>
        <w:ind w:left="7260" w:hanging="360"/>
      </w:pPr>
      <w:rPr>
        <w:rFonts w:ascii="Wingdings" w:hAnsi="Wingdings" w:hint="default"/>
      </w:rPr>
    </w:lvl>
  </w:abstractNum>
  <w:abstractNum w:abstractNumId="31" w15:restartNumberingAfterBreak="0">
    <w:nsid w:val="52EC6337"/>
    <w:multiLevelType w:val="hybridMultilevel"/>
    <w:tmpl w:val="FD9E563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7C75B3"/>
    <w:multiLevelType w:val="hybridMultilevel"/>
    <w:tmpl w:val="376EDF7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58BB4E72"/>
    <w:multiLevelType w:val="hybridMultilevel"/>
    <w:tmpl w:val="DC80BF2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15:restartNumberingAfterBreak="0">
    <w:nsid w:val="5A926DCA"/>
    <w:multiLevelType w:val="hybridMultilevel"/>
    <w:tmpl w:val="845663CE"/>
    <w:lvl w:ilvl="0" w:tplc="A83EF966">
      <w:start w:val="1"/>
      <w:numFmt w:val="decimal"/>
      <w:lvlText w:val="%1."/>
      <w:lvlJc w:val="left"/>
      <w:rPr>
        <w:rFonts w:ascii="Calibri" w:eastAsia="Calibri" w:hAnsi="Calibri" w:cs="Times New Roman" w:hint="default"/>
      </w:rPr>
    </w:lvl>
    <w:lvl w:ilvl="1" w:tplc="080C0019">
      <w:start w:val="1"/>
      <w:numFmt w:val="lowerLetter"/>
      <w:lvlText w:val="%2."/>
      <w:lvlJc w:val="left"/>
      <w:pPr>
        <w:ind w:left="1692" w:hanging="360"/>
      </w:pPr>
    </w:lvl>
    <w:lvl w:ilvl="2" w:tplc="080C001B">
      <w:start w:val="1"/>
      <w:numFmt w:val="lowerRoman"/>
      <w:lvlText w:val="%3."/>
      <w:lvlJc w:val="right"/>
      <w:pPr>
        <w:ind w:left="2412" w:hanging="180"/>
      </w:pPr>
    </w:lvl>
    <w:lvl w:ilvl="3" w:tplc="080C000F">
      <w:start w:val="1"/>
      <w:numFmt w:val="decimal"/>
      <w:lvlText w:val="%4."/>
      <w:lvlJc w:val="left"/>
      <w:pPr>
        <w:ind w:left="3132" w:hanging="360"/>
      </w:pPr>
    </w:lvl>
    <w:lvl w:ilvl="4" w:tplc="080C0019">
      <w:start w:val="1"/>
      <w:numFmt w:val="lowerLetter"/>
      <w:lvlText w:val="%5."/>
      <w:lvlJc w:val="left"/>
      <w:pPr>
        <w:ind w:left="3852" w:hanging="360"/>
      </w:pPr>
    </w:lvl>
    <w:lvl w:ilvl="5" w:tplc="080C001B">
      <w:start w:val="1"/>
      <w:numFmt w:val="lowerRoman"/>
      <w:lvlText w:val="%6."/>
      <w:lvlJc w:val="right"/>
      <w:pPr>
        <w:ind w:left="4572" w:hanging="180"/>
      </w:pPr>
    </w:lvl>
    <w:lvl w:ilvl="6" w:tplc="080C000F">
      <w:start w:val="1"/>
      <w:numFmt w:val="decimal"/>
      <w:lvlText w:val="%7."/>
      <w:lvlJc w:val="left"/>
      <w:pPr>
        <w:ind w:left="5292" w:hanging="360"/>
      </w:pPr>
    </w:lvl>
    <w:lvl w:ilvl="7" w:tplc="080C0019">
      <w:start w:val="1"/>
      <w:numFmt w:val="lowerLetter"/>
      <w:lvlText w:val="%8."/>
      <w:lvlJc w:val="left"/>
      <w:pPr>
        <w:ind w:left="6012" w:hanging="360"/>
      </w:pPr>
    </w:lvl>
    <w:lvl w:ilvl="8" w:tplc="080C001B">
      <w:start w:val="1"/>
      <w:numFmt w:val="lowerRoman"/>
      <w:lvlText w:val="%9."/>
      <w:lvlJc w:val="right"/>
      <w:pPr>
        <w:ind w:left="6732" w:hanging="180"/>
      </w:pPr>
    </w:lvl>
  </w:abstractNum>
  <w:abstractNum w:abstractNumId="35" w15:restartNumberingAfterBreak="0">
    <w:nsid w:val="5E49645E"/>
    <w:multiLevelType w:val="hybridMultilevel"/>
    <w:tmpl w:val="B1467116"/>
    <w:lvl w:ilvl="0" w:tplc="59D47E2C">
      <w:start w:val="1"/>
      <w:numFmt w:val="decimal"/>
      <w:pStyle w:val="ROI"/>
      <w:lvlText w:val="%1."/>
      <w:lvlJc w:val="left"/>
      <w:pPr>
        <w:ind w:left="1494"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62504F9A"/>
    <w:multiLevelType w:val="hybridMultilevel"/>
    <w:tmpl w:val="55982C6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66CB46CF"/>
    <w:multiLevelType w:val="hybridMultilevel"/>
    <w:tmpl w:val="168E8760"/>
    <w:lvl w:ilvl="0" w:tplc="000E9840">
      <w:start w:val="1"/>
      <w:numFmt w:val="lowerLetter"/>
      <w:pStyle w:val="Titre2"/>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8" w15:restartNumberingAfterBreak="0">
    <w:nsid w:val="6724157D"/>
    <w:multiLevelType w:val="hybridMultilevel"/>
    <w:tmpl w:val="C4F0A65A"/>
    <w:lvl w:ilvl="0" w:tplc="2BA6D076">
      <w:start w:val="1"/>
      <w:numFmt w:val="decimal"/>
      <w:lvlText w:val="%1."/>
      <w:lvlJc w:val="left"/>
      <w:pPr>
        <w:ind w:left="975" w:hanging="360"/>
      </w:pPr>
      <w:rPr>
        <w:rFonts w:ascii="Calibri" w:eastAsia="Calibri" w:hAnsi="Calibri" w:cs="Calibri" w:hint="default"/>
        <w:color w:val="auto"/>
      </w:rPr>
    </w:lvl>
    <w:lvl w:ilvl="1" w:tplc="080C0019">
      <w:start w:val="1"/>
      <w:numFmt w:val="lowerLetter"/>
      <w:lvlText w:val="%2."/>
      <w:lvlJc w:val="left"/>
      <w:pPr>
        <w:ind w:left="1695" w:hanging="360"/>
      </w:pPr>
    </w:lvl>
    <w:lvl w:ilvl="2" w:tplc="080C001B">
      <w:start w:val="1"/>
      <w:numFmt w:val="lowerRoman"/>
      <w:lvlText w:val="%3."/>
      <w:lvlJc w:val="right"/>
      <w:pPr>
        <w:ind w:left="2415" w:hanging="180"/>
      </w:pPr>
    </w:lvl>
    <w:lvl w:ilvl="3" w:tplc="080C000F">
      <w:start w:val="1"/>
      <w:numFmt w:val="decimal"/>
      <w:lvlText w:val="%4."/>
      <w:lvlJc w:val="left"/>
      <w:pPr>
        <w:ind w:left="3135" w:hanging="360"/>
      </w:pPr>
    </w:lvl>
    <w:lvl w:ilvl="4" w:tplc="080C0019">
      <w:start w:val="1"/>
      <w:numFmt w:val="lowerLetter"/>
      <w:lvlText w:val="%5."/>
      <w:lvlJc w:val="left"/>
      <w:pPr>
        <w:ind w:left="3855" w:hanging="360"/>
      </w:pPr>
    </w:lvl>
    <w:lvl w:ilvl="5" w:tplc="080C001B">
      <w:start w:val="1"/>
      <w:numFmt w:val="lowerRoman"/>
      <w:lvlText w:val="%6."/>
      <w:lvlJc w:val="right"/>
      <w:pPr>
        <w:ind w:left="4575" w:hanging="180"/>
      </w:pPr>
    </w:lvl>
    <w:lvl w:ilvl="6" w:tplc="080C000F">
      <w:start w:val="1"/>
      <w:numFmt w:val="decimal"/>
      <w:lvlText w:val="%7."/>
      <w:lvlJc w:val="left"/>
      <w:pPr>
        <w:ind w:left="5295" w:hanging="360"/>
      </w:pPr>
    </w:lvl>
    <w:lvl w:ilvl="7" w:tplc="080C0019">
      <w:start w:val="1"/>
      <w:numFmt w:val="lowerLetter"/>
      <w:lvlText w:val="%8."/>
      <w:lvlJc w:val="left"/>
      <w:pPr>
        <w:ind w:left="6015" w:hanging="360"/>
      </w:pPr>
    </w:lvl>
    <w:lvl w:ilvl="8" w:tplc="080C001B">
      <w:start w:val="1"/>
      <w:numFmt w:val="lowerRoman"/>
      <w:lvlText w:val="%9."/>
      <w:lvlJc w:val="right"/>
      <w:pPr>
        <w:ind w:left="6735" w:hanging="180"/>
      </w:pPr>
    </w:lvl>
  </w:abstractNum>
  <w:abstractNum w:abstractNumId="39" w15:restartNumberingAfterBreak="0">
    <w:nsid w:val="6C8C7FAC"/>
    <w:multiLevelType w:val="hybridMultilevel"/>
    <w:tmpl w:val="9676D7C6"/>
    <w:lvl w:ilvl="0" w:tplc="996C3D24">
      <w:numFmt w:val="bullet"/>
      <w:lvlText w:val="-"/>
      <w:lvlJc w:val="left"/>
      <w:pPr>
        <w:ind w:left="720" w:hanging="360"/>
      </w:pPr>
      <w:rPr>
        <w:rFonts w:ascii="Calibri" w:eastAsia="Calibri" w:hAnsi="Calibri"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6F0861DA"/>
    <w:multiLevelType w:val="hybridMultilevel"/>
    <w:tmpl w:val="7960E98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6FCA693F"/>
    <w:multiLevelType w:val="hybridMultilevel"/>
    <w:tmpl w:val="E06E5A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72841598"/>
    <w:multiLevelType w:val="hybridMultilevel"/>
    <w:tmpl w:val="5C883412"/>
    <w:lvl w:ilvl="0" w:tplc="B8449228">
      <w:start w:val="1"/>
      <w:numFmt w:val="decimal"/>
      <w:pStyle w:val="Titre1"/>
      <w:lvlText w:val="%1."/>
      <w:lvlJc w:val="left"/>
      <w:pPr>
        <w:ind w:left="2061" w:hanging="360"/>
      </w:pPr>
    </w:lvl>
    <w:lvl w:ilvl="1" w:tplc="080C0019" w:tentative="1">
      <w:start w:val="1"/>
      <w:numFmt w:val="lowerLetter"/>
      <w:lvlText w:val="%2."/>
      <w:lvlJc w:val="left"/>
      <w:pPr>
        <w:ind w:left="2232" w:hanging="360"/>
      </w:pPr>
    </w:lvl>
    <w:lvl w:ilvl="2" w:tplc="080C001B" w:tentative="1">
      <w:start w:val="1"/>
      <w:numFmt w:val="lowerRoman"/>
      <w:lvlText w:val="%3."/>
      <w:lvlJc w:val="right"/>
      <w:pPr>
        <w:ind w:left="2952" w:hanging="180"/>
      </w:pPr>
    </w:lvl>
    <w:lvl w:ilvl="3" w:tplc="080C000F" w:tentative="1">
      <w:start w:val="1"/>
      <w:numFmt w:val="decimal"/>
      <w:lvlText w:val="%4."/>
      <w:lvlJc w:val="left"/>
      <w:pPr>
        <w:ind w:left="3672" w:hanging="360"/>
      </w:pPr>
    </w:lvl>
    <w:lvl w:ilvl="4" w:tplc="080C0019" w:tentative="1">
      <w:start w:val="1"/>
      <w:numFmt w:val="lowerLetter"/>
      <w:lvlText w:val="%5."/>
      <w:lvlJc w:val="left"/>
      <w:pPr>
        <w:ind w:left="4392" w:hanging="360"/>
      </w:pPr>
    </w:lvl>
    <w:lvl w:ilvl="5" w:tplc="080C001B" w:tentative="1">
      <w:start w:val="1"/>
      <w:numFmt w:val="lowerRoman"/>
      <w:lvlText w:val="%6."/>
      <w:lvlJc w:val="right"/>
      <w:pPr>
        <w:ind w:left="5112" w:hanging="180"/>
      </w:pPr>
    </w:lvl>
    <w:lvl w:ilvl="6" w:tplc="080C000F" w:tentative="1">
      <w:start w:val="1"/>
      <w:numFmt w:val="decimal"/>
      <w:lvlText w:val="%7."/>
      <w:lvlJc w:val="left"/>
      <w:pPr>
        <w:ind w:left="5832" w:hanging="360"/>
      </w:pPr>
    </w:lvl>
    <w:lvl w:ilvl="7" w:tplc="080C0019" w:tentative="1">
      <w:start w:val="1"/>
      <w:numFmt w:val="lowerLetter"/>
      <w:lvlText w:val="%8."/>
      <w:lvlJc w:val="left"/>
      <w:pPr>
        <w:ind w:left="6552" w:hanging="360"/>
      </w:pPr>
    </w:lvl>
    <w:lvl w:ilvl="8" w:tplc="080C001B" w:tentative="1">
      <w:start w:val="1"/>
      <w:numFmt w:val="lowerRoman"/>
      <w:lvlText w:val="%9."/>
      <w:lvlJc w:val="right"/>
      <w:pPr>
        <w:ind w:left="7272" w:hanging="180"/>
      </w:pPr>
    </w:lvl>
  </w:abstractNum>
  <w:abstractNum w:abstractNumId="43" w15:restartNumberingAfterBreak="0">
    <w:nsid w:val="75FA57A0"/>
    <w:multiLevelType w:val="hybridMultilevel"/>
    <w:tmpl w:val="3E48E3F0"/>
    <w:lvl w:ilvl="0" w:tplc="E9FCF5BA">
      <w:start w:val="1"/>
      <w:numFmt w:val="lowerLetter"/>
      <w:pStyle w:val="Sous-titre"/>
      <w:lvlText w:val="%1)"/>
      <w:lvlJc w:val="left"/>
      <w:pPr>
        <w:ind w:left="1494" w:hanging="360"/>
      </w:pPr>
    </w:lvl>
    <w:lvl w:ilvl="1" w:tplc="080C0019" w:tentative="1">
      <w:start w:val="1"/>
      <w:numFmt w:val="lowerLetter"/>
      <w:lvlText w:val="%2."/>
      <w:lvlJc w:val="left"/>
      <w:pPr>
        <w:ind w:left="1866" w:hanging="360"/>
      </w:pPr>
    </w:lvl>
    <w:lvl w:ilvl="2" w:tplc="080C001B" w:tentative="1">
      <w:start w:val="1"/>
      <w:numFmt w:val="lowerRoman"/>
      <w:lvlText w:val="%3."/>
      <w:lvlJc w:val="right"/>
      <w:pPr>
        <w:ind w:left="2586" w:hanging="180"/>
      </w:pPr>
    </w:lvl>
    <w:lvl w:ilvl="3" w:tplc="080C000F" w:tentative="1">
      <w:start w:val="1"/>
      <w:numFmt w:val="decimal"/>
      <w:lvlText w:val="%4."/>
      <w:lvlJc w:val="left"/>
      <w:pPr>
        <w:ind w:left="3306" w:hanging="360"/>
      </w:pPr>
    </w:lvl>
    <w:lvl w:ilvl="4" w:tplc="080C0019" w:tentative="1">
      <w:start w:val="1"/>
      <w:numFmt w:val="lowerLetter"/>
      <w:lvlText w:val="%5."/>
      <w:lvlJc w:val="left"/>
      <w:pPr>
        <w:ind w:left="4026" w:hanging="360"/>
      </w:pPr>
    </w:lvl>
    <w:lvl w:ilvl="5" w:tplc="080C001B" w:tentative="1">
      <w:start w:val="1"/>
      <w:numFmt w:val="lowerRoman"/>
      <w:lvlText w:val="%6."/>
      <w:lvlJc w:val="right"/>
      <w:pPr>
        <w:ind w:left="4746" w:hanging="180"/>
      </w:pPr>
    </w:lvl>
    <w:lvl w:ilvl="6" w:tplc="080C000F" w:tentative="1">
      <w:start w:val="1"/>
      <w:numFmt w:val="decimal"/>
      <w:lvlText w:val="%7."/>
      <w:lvlJc w:val="left"/>
      <w:pPr>
        <w:ind w:left="5466" w:hanging="360"/>
      </w:pPr>
    </w:lvl>
    <w:lvl w:ilvl="7" w:tplc="080C0019" w:tentative="1">
      <w:start w:val="1"/>
      <w:numFmt w:val="lowerLetter"/>
      <w:lvlText w:val="%8."/>
      <w:lvlJc w:val="left"/>
      <w:pPr>
        <w:ind w:left="6186" w:hanging="360"/>
      </w:pPr>
    </w:lvl>
    <w:lvl w:ilvl="8" w:tplc="080C001B" w:tentative="1">
      <w:start w:val="1"/>
      <w:numFmt w:val="lowerRoman"/>
      <w:lvlText w:val="%9."/>
      <w:lvlJc w:val="right"/>
      <w:pPr>
        <w:ind w:left="6906" w:hanging="180"/>
      </w:pPr>
    </w:lvl>
  </w:abstractNum>
  <w:abstractNum w:abstractNumId="44" w15:restartNumberingAfterBreak="0">
    <w:nsid w:val="79267F3E"/>
    <w:multiLevelType w:val="multilevel"/>
    <w:tmpl w:val="9C5AD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D1D08B5"/>
    <w:multiLevelType w:val="hybridMultilevel"/>
    <w:tmpl w:val="0878238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481317976">
    <w:abstractNumId w:val="14"/>
  </w:num>
  <w:num w:numId="2" w16cid:durableId="1783644067">
    <w:abstractNumId w:val="24"/>
  </w:num>
  <w:num w:numId="3" w16cid:durableId="67461281">
    <w:abstractNumId w:val="16"/>
  </w:num>
  <w:num w:numId="4" w16cid:durableId="1222252641">
    <w:abstractNumId w:val="31"/>
  </w:num>
  <w:num w:numId="5" w16cid:durableId="2141342313">
    <w:abstractNumId w:val="8"/>
  </w:num>
  <w:num w:numId="6" w16cid:durableId="1718894246">
    <w:abstractNumId w:val="4"/>
  </w:num>
  <w:num w:numId="7" w16cid:durableId="612177268">
    <w:abstractNumId w:val="2"/>
  </w:num>
  <w:num w:numId="8" w16cid:durableId="1038511056">
    <w:abstractNumId w:val="1"/>
  </w:num>
  <w:num w:numId="9" w16cid:durableId="1300265368">
    <w:abstractNumId w:val="0"/>
  </w:num>
  <w:num w:numId="10" w16cid:durableId="120148718">
    <w:abstractNumId w:val="3"/>
  </w:num>
  <w:num w:numId="11" w16cid:durableId="856189751">
    <w:abstractNumId w:val="44"/>
  </w:num>
  <w:num w:numId="12" w16cid:durableId="1751535906">
    <w:abstractNumId w:val="11"/>
  </w:num>
  <w:num w:numId="13" w16cid:durableId="1539704125">
    <w:abstractNumId w:val="30"/>
  </w:num>
  <w:num w:numId="14" w16cid:durableId="728116048">
    <w:abstractNumId w:val="29"/>
  </w:num>
  <w:num w:numId="15" w16cid:durableId="1729957841">
    <w:abstractNumId w:val="27"/>
  </w:num>
  <w:num w:numId="16" w16cid:durableId="1927107833">
    <w:abstractNumId w:val="35"/>
  </w:num>
  <w:num w:numId="17" w16cid:durableId="1747992052">
    <w:abstractNumId w:val="26"/>
  </w:num>
  <w:num w:numId="18" w16cid:durableId="2026665715">
    <w:abstractNumId w:val="41"/>
  </w:num>
  <w:num w:numId="19" w16cid:durableId="402601123">
    <w:abstractNumId w:val="45"/>
  </w:num>
  <w:num w:numId="20" w16cid:durableId="3739692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28075368">
    <w:abstractNumId w:val="9"/>
  </w:num>
  <w:num w:numId="22" w16cid:durableId="1746564720">
    <w:abstractNumId w:val="13"/>
  </w:num>
  <w:num w:numId="23" w16cid:durableId="20959729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781878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009815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79389476">
    <w:abstractNumId w:val="43"/>
  </w:num>
  <w:num w:numId="27" w16cid:durableId="982467895">
    <w:abstractNumId w:val="37"/>
  </w:num>
  <w:num w:numId="28" w16cid:durableId="1135029731">
    <w:abstractNumId w:val="23"/>
  </w:num>
  <w:num w:numId="29" w16cid:durableId="1363047297">
    <w:abstractNumId w:val="43"/>
    <w:lvlOverride w:ilvl="0">
      <w:startOverride w:val="1"/>
    </w:lvlOverride>
  </w:num>
  <w:num w:numId="30" w16cid:durableId="1865823751">
    <w:abstractNumId w:val="43"/>
    <w:lvlOverride w:ilvl="0">
      <w:startOverride w:val="1"/>
    </w:lvlOverride>
  </w:num>
  <w:num w:numId="31" w16cid:durableId="1738236505">
    <w:abstractNumId w:val="43"/>
    <w:lvlOverride w:ilvl="0">
      <w:startOverride w:val="1"/>
    </w:lvlOverride>
  </w:num>
  <w:num w:numId="32" w16cid:durableId="1054885627">
    <w:abstractNumId w:val="33"/>
  </w:num>
  <w:num w:numId="33" w16cid:durableId="1788501195">
    <w:abstractNumId w:val="42"/>
  </w:num>
  <w:num w:numId="34" w16cid:durableId="717124062">
    <w:abstractNumId w:val="43"/>
    <w:lvlOverride w:ilvl="0">
      <w:startOverride w:val="1"/>
    </w:lvlOverride>
  </w:num>
  <w:num w:numId="35" w16cid:durableId="765805916">
    <w:abstractNumId w:val="43"/>
    <w:lvlOverride w:ilvl="0">
      <w:startOverride w:val="1"/>
    </w:lvlOverride>
  </w:num>
  <w:num w:numId="36" w16cid:durableId="250507552">
    <w:abstractNumId w:val="32"/>
  </w:num>
  <w:num w:numId="37" w16cid:durableId="1642080346">
    <w:abstractNumId w:val="43"/>
    <w:lvlOverride w:ilvl="0">
      <w:startOverride w:val="1"/>
    </w:lvlOverride>
  </w:num>
  <w:num w:numId="38" w16cid:durableId="377827174">
    <w:abstractNumId w:val="15"/>
  </w:num>
  <w:num w:numId="39" w16cid:durableId="1546722214">
    <w:abstractNumId w:val="36"/>
  </w:num>
  <w:num w:numId="40" w16cid:durableId="804271595">
    <w:abstractNumId w:val="19"/>
  </w:num>
  <w:num w:numId="41" w16cid:durableId="1139878294">
    <w:abstractNumId w:val="21"/>
  </w:num>
  <w:num w:numId="42" w16cid:durableId="1952855556">
    <w:abstractNumId w:val="39"/>
  </w:num>
  <w:num w:numId="43" w16cid:durableId="813908964">
    <w:abstractNumId w:val="28"/>
  </w:num>
  <w:num w:numId="44" w16cid:durableId="1725832730">
    <w:abstractNumId w:val="12"/>
  </w:num>
  <w:num w:numId="45" w16cid:durableId="1088162653">
    <w:abstractNumId w:val="17"/>
  </w:num>
  <w:num w:numId="46" w16cid:durableId="1009986401">
    <w:abstractNumId w:val="40"/>
  </w:num>
  <w:num w:numId="47" w16cid:durableId="1328555671">
    <w:abstractNumId w:val="18"/>
  </w:num>
  <w:num w:numId="48" w16cid:durableId="1204630669">
    <w:abstractNumId w:val="43"/>
    <w:lvlOverride w:ilvl="0">
      <w:startOverride w:val="1"/>
    </w:lvlOverride>
  </w:num>
  <w:num w:numId="49" w16cid:durableId="947085409">
    <w:abstractNumId w:val="20"/>
  </w:num>
  <w:num w:numId="50" w16cid:durableId="1588611170">
    <w:abstractNumId w:val="43"/>
    <w:lvlOverride w:ilvl="0">
      <w:startOverride w:val="1"/>
    </w:lvlOverride>
  </w:num>
  <w:num w:numId="51" w16cid:durableId="387267113">
    <w:abstractNumId w:val="5"/>
  </w:num>
  <w:num w:numId="52" w16cid:durableId="1272278357">
    <w:abstractNumId w:val="22"/>
  </w:num>
  <w:num w:numId="53" w16cid:durableId="2043170909">
    <w:abstractNumId w:val="25"/>
  </w:num>
  <w:num w:numId="54" w16cid:durableId="1736273222">
    <w:abstractNumId w:val="43"/>
    <w:lvlOverride w:ilvl="0">
      <w:startOverride w:val="1"/>
    </w:lvlOverride>
  </w:num>
  <w:num w:numId="55" w16cid:durableId="546262100">
    <w:abstractNumId w:val="10"/>
  </w:num>
  <w:num w:numId="56" w16cid:durableId="1598638123">
    <w:abstractNumId w:val="43"/>
    <w:lvlOverride w:ilvl="0">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fr-BE" w:vendorID="64" w:dllVersion="6" w:nlCheck="1" w:checkStyle="0"/>
  <w:activeWritingStyle w:appName="MSWord" w:lang="en-US" w:vendorID="64" w:dllVersion="6" w:nlCheck="1" w:checkStyle="1"/>
  <w:activeWritingStyle w:appName="MSWord" w:lang="fr-FR" w:vendorID="64" w:dllVersion="0" w:nlCheck="1" w:checkStyle="0"/>
  <w:activeWritingStyle w:appName="MSWord" w:lang="fr-B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A31"/>
    <w:rsid w:val="00001CA9"/>
    <w:rsid w:val="00002241"/>
    <w:rsid w:val="000037A7"/>
    <w:rsid w:val="000100EC"/>
    <w:rsid w:val="0001150F"/>
    <w:rsid w:val="000118E5"/>
    <w:rsid w:val="000123CF"/>
    <w:rsid w:val="00012E77"/>
    <w:rsid w:val="00013927"/>
    <w:rsid w:val="00013CE4"/>
    <w:rsid w:val="00014005"/>
    <w:rsid w:val="00015FF1"/>
    <w:rsid w:val="00020526"/>
    <w:rsid w:val="000213E3"/>
    <w:rsid w:val="00032D40"/>
    <w:rsid w:val="00034FD2"/>
    <w:rsid w:val="0003649D"/>
    <w:rsid w:val="00036C5B"/>
    <w:rsid w:val="00036F4A"/>
    <w:rsid w:val="000377A1"/>
    <w:rsid w:val="000405FC"/>
    <w:rsid w:val="00042F2A"/>
    <w:rsid w:val="000452B6"/>
    <w:rsid w:val="00046022"/>
    <w:rsid w:val="0004723C"/>
    <w:rsid w:val="0005571E"/>
    <w:rsid w:val="00064445"/>
    <w:rsid w:val="000644AC"/>
    <w:rsid w:val="0006582E"/>
    <w:rsid w:val="0006593A"/>
    <w:rsid w:val="00071EAD"/>
    <w:rsid w:val="00072197"/>
    <w:rsid w:val="00076C2A"/>
    <w:rsid w:val="00080459"/>
    <w:rsid w:val="00082C59"/>
    <w:rsid w:val="000835CA"/>
    <w:rsid w:val="000842BA"/>
    <w:rsid w:val="00093B33"/>
    <w:rsid w:val="000A0AB2"/>
    <w:rsid w:val="000A29D4"/>
    <w:rsid w:val="000A7B68"/>
    <w:rsid w:val="000B03E1"/>
    <w:rsid w:val="000B162F"/>
    <w:rsid w:val="000B664D"/>
    <w:rsid w:val="000C085C"/>
    <w:rsid w:val="000C13FB"/>
    <w:rsid w:val="000C230E"/>
    <w:rsid w:val="000C2DD1"/>
    <w:rsid w:val="000C3144"/>
    <w:rsid w:val="000C486E"/>
    <w:rsid w:val="000C6F89"/>
    <w:rsid w:val="000C72E5"/>
    <w:rsid w:val="000D3269"/>
    <w:rsid w:val="000D47C5"/>
    <w:rsid w:val="000D5CA0"/>
    <w:rsid w:val="000D6C2B"/>
    <w:rsid w:val="000E2DC2"/>
    <w:rsid w:val="000E3BA1"/>
    <w:rsid w:val="000E4CA1"/>
    <w:rsid w:val="000F2116"/>
    <w:rsid w:val="000F3A8B"/>
    <w:rsid w:val="000F3C5D"/>
    <w:rsid w:val="000F4FC1"/>
    <w:rsid w:val="000F6D3D"/>
    <w:rsid w:val="000F70FB"/>
    <w:rsid w:val="001007FA"/>
    <w:rsid w:val="0010115A"/>
    <w:rsid w:val="00103B74"/>
    <w:rsid w:val="00104930"/>
    <w:rsid w:val="00107B98"/>
    <w:rsid w:val="00110717"/>
    <w:rsid w:val="00113FF9"/>
    <w:rsid w:val="001173AD"/>
    <w:rsid w:val="0012079B"/>
    <w:rsid w:val="001224B0"/>
    <w:rsid w:val="00126311"/>
    <w:rsid w:val="00126943"/>
    <w:rsid w:val="00126C35"/>
    <w:rsid w:val="0013004A"/>
    <w:rsid w:val="00130FCA"/>
    <w:rsid w:val="001328E2"/>
    <w:rsid w:val="0013342E"/>
    <w:rsid w:val="00134CDE"/>
    <w:rsid w:val="00136C49"/>
    <w:rsid w:val="00137269"/>
    <w:rsid w:val="00137DBE"/>
    <w:rsid w:val="00140239"/>
    <w:rsid w:val="00142CCD"/>
    <w:rsid w:val="001434D3"/>
    <w:rsid w:val="00150DAC"/>
    <w:rsid w:val="001558BB"/>
    <w:rsid w:val="00160C50"/>
    <w:rsid w:val="00161138"/>
    <w:rsid w:val="00164903"/>
    <w:rsid w:val="00166524"/>
    <w:rsid w:val="00166BC2"/>
    <w:rsid w:val="00166C7F"/>
    <w:rsid w:val="001723F8"/>
    <w:rsid w:val="0017289A"/>
    <w:rsid w:val="001802F7"/>
    <w:rsid w:val="00186834"/>
    <w:rsid w:val="0018785B"/>
    <w:rsid w:val="00190BE4"/>
    <w:rsid w:val="00191E4B"/>
    <w:rsid w:val="001A33B0"/>
    <w:rsid w:val="001A5E4F"/>
    <w:rsid w:val="001A6BEE"/>
    <w:rsid w:val="001A70BD"/>
    <w:rsid w:val="001B3A12"/>
    <w:rsid w:val="001B55DC"/>
    <w:rsid w:val="001B578B"/>
    <w:rsid w:val="001B72B7"/>
    <w:rsid w:val="001C1AB4"/>
    <w:rsid w:val="001C4B7E"/>
    <w:rsid w:val="001C4DBF"/>
    <w:rsid w:val="001C582E"/>
    <w:rsid w:val="001C5C14"/>
    <w:rsid w:val="001C7851"/>
    <w:rsid w:val="001D5875"/>
    <w:rsid w:val="001E447D"/>
    <w:rsid w:val="001E60A9"/>
    <w:rsid w:val="001E783A"/>
    <w:rsid w:val="001F0B06"/>
    <w:rsid w:val="001F4814"/>
    <w:rsid w:val="001F4A0C"/>
    <w:rsid w:val="001F5ADA"/>
    <w:rsid w:val="001F7820"/>
    <w:rsid w:val="002058C0"/>
    <w:rsid w:val="0020591A"/>
    <w:rsid w:val="00210518"/>
    <w:rsid w:val="00210F2B"/>
    <w:rsid w:val="00212F2B"/>
    <w:rsid w:val="002144EA"/>
    <w:rsid w:val="002158C3"/>
    <w:rsid w:val="00215BB3"/>
    <w:rsid w:val="00216EB3"/>
    <w:rsid w:val="00217353"/>
    <w:rsid w:val="00220726"/>
    <w:rsid w:val="00223E74"/>
    <w:rsid w:val="00224BBE"/>
    <w:rsid w:val="00227E26"/>
    <w:rsid w:val="002348B8"/>
    <w:rsid w:val="00235F65"/>
    <w:rsid w:val="00240A83"/>
    <w:rsid w:val="00240D60"/>
    <w:rsid w:val="00241BAD"/>
    <w:rsid w:val="00243DF7"/>
    <w:rsid w:val="00247425"/>
    <w:rsid w:val="0025138B"/>
    <w:rsid w:val="00256DBF"/>
    <w:rsid w:val="00260557"/>
    <w:rsid w:val="00260CB1"/>
    <w:rsid w:val="0026216F"/>
    <w:rsid w:val="0026404D"/>
    <w:rsid w:val="00264782"/>
    <w:rsid w:val="00267FBA"/>
    <w:rsid w:val="00271080"/>
    <w:rsid w:val="00281BB7"/>
    <w:rsid w:val="00283575"/>
    <w:rsid w:val="00284109"/>
    <w:rsid w:val="00287402"/>
    <w:rsid w:val="00290E35"/>
    <w:rsid w:val="00290FBA"/>
    <w:rsid w:val="002935E6"/>
    <w:rsid w:val="002945A7"/>
    <w:rsid w:val="0029672F"/>
    <w:rsid w:val="002A1BE8"/>
    <w:rsid w:val="002A281D"/>
    <w:rsid w:val="002A6A73"/>
    <w:rsid w:val="002A7995"/>
    <w:rsid w:val="002B02AB"/>
    <w:rsid w:val="002B07DE"/>
    <w:rsid w:val="002B3A62"/>
    <w:rsid w:val="002B4BEE"/>
    <w:rsid w:val="002B53BB"/>
    <w:rsid w:val="002B76FD"/>
    <w:rsid w:val="002B78D1"/>
    <w:rsid w:val="002C036C"/>
    <w:rsid w:val="002C322B"/>
    <w:rsid w:val="002C4983"/>
    <w:rsid w:val="002C6152"/>
    <w:rsid w:val="002C655D"/>
    <w:rsid w:val="002C6A51"/>
    <w:rsid w:val="002D7F7B"/>
    <w:rsid w:val="002E0218"/>
    <w:rsid w:val="002E2428"/>
    <w:rsid w:val="002E4EED"/>
    <w:rsid w:val="00301F8D"/>
    <w:rsid w:val="0030349C"/>
    <w:rsid w:val="00307905"/>
    <w:rsid w:val="00311730"/>
    <w:rsid w:val="00313AA7"/>
    <w:rsid w:val="00314D88"/>
    <w:rsid w:val="00321032"/>
    <w:rsid w:val="00321B09"/>
    <w:rsid w:val="00321EB8"/>
    <w:rsid w:val="003227C4"/>
    <w:rsid w:val="00330849"/>
    <w:rsid w:val="00332536"/>
    <w:rsid w:val="00344168"/>
    <w:rsid w:val="00347D43"/>
    <w:rsid w:val="00351A4E"/>
    <w:rsid w:val="003561D0"/>
    <w:rsid w:val="00356E28"/>
    <w:rsid w:val="0036176E"/>
    <w:rsid w:val="00366C74"/>
    <w:rsid w:val="003679A1"/>
    <w:rsid w:val="00370656"/>
    <w:rsid w:val="00371BE9"/>
    <w:rsid w:val="00374A8B"/>
    <w:rsid w:val="00380721"/>
    <w:rsid w:val="00382488"/>
    <w:rsid w:val="00382A84"/>
    <w:rsid w:val="00384C08"/>
    <w:rsid w:val="00387033"/>
    <w:rsid w:val="0039170E"/>
    <w:rsid w:val="003919AD"/>
    <w:rsid w:val="003919FA"/>
    <w:rsid w:val="00392946"/>
    <w:rsid w:val="00393EFB"/>
    <w:rsid w:val="00395A9B"/>
    <w:rsid w:val="00396405"/>
    <w:rsid w:val="003A12F1"/>
    <w:rsid w:val="003A1C9B"/>
    <w:rsid w:val="003A2BE7"/>
    <w:rsid w:val="003A3926"/>
    <w:rsid w:val="003A63EB"/>
    <w:rsid w:val="003A7779"/>
    <w:rsid w:val="003B0368"/>
    <w:rsid w:val="003B0386"/>
    <w:rsid w:val="003B5203"/>
    <w:rsid w:val="003B5D41"/>
    <w:rsid w:val="003B713C"/>
    <w:rsid w:val="003C07F6"/>
    <w:rsid w:val="003C1624"/>
    <w:rsid w:val="003C3E48"/>
    <w:rsid w:val="003D1C84"/>
    <w:rsid w:val="003D27D7"/>
    <w:rsid w:val="003E2773"/>
    <w:rsid w:val="003F3BE1"/>
    <w:rsid w:val="00403855"/>
    <w:rsid w:val="00407D67"/>
    <w:rsid w:val="004105DF"/>
    <w:rsid w:val="00412D59"/>
    <w:rsid w:val="00414EA5"/>
    <w:rsid w:val="00422A06"/>
    <w:rsid w:val="00424343"/>
    <w:rsid w:val="0042738D"/>
    <w:rsid w:val="00430E08"/>
    <w:rsid w:val="00435BD6"/>
    <w:rsid w:val="00436586"/>
    <w:rsid w:val="00436B43"/>
    <w:rsid w:val="004400D5"/>
    <w:rsid w:val="0044271F"/>
    <w:rsid w:val="004446AB"/>
    <w:rsid w:val="00445004"/>
    <w:rsid w:val="0045596A"/>
    <w:rsid w:val="00455E79"/>
    <w:rsid w:val="00456E75"/>
    <w:rsid w:val="00457C64"/>
    <w:rsid w:val="0046268F"/>
    <w:rsid w:val="00464BBB"/>
    <w:rsid w:val="00471B0B"/>
    <w:rsid w:val="00475013"/>
    <w:rsid w:val="00475A7C"/>
    <w:rsid w:val="00483142"/>
    <w:rsid w:val="00487211"/>
    <w:rsid w:val="0049048A"/>
    <w:rsid w:val="004914EC"/>
    <w:rsid w:val="004916CF"/>
    <w:rsid w:val="004A1A5C"/>
    <w:rsid w:val="004A21C1"/>
    <w:rsid w:val="004A6EF4"/>
    <w:rsid w:val="004A7144"/>
    <w:rsid w:val="004B3A62"/>
    <w:rsid w:val="004B4EB5"/>
    <w:rsid w:val="004B6E5C"/>
    <w:rsid w:val="004C216E"/>
    <w:rsid w:val="004C28EE"/>
    <w:rsid w:val="004C68ED"/>
    <w:rsid w:val="004D0B12"/>
    <w:rsid w:val="004D5465"/>
    <w:rsid w:val="004E07CF"/>
    <w:rsid w:val="004E113C"/>
    <w:rsid w:val="004E2FAB"/>
    <w:rsid w:val="004E326E"/>
    <w:rsid w:val="004E3D8F"/>
    <w:rsid w:val="004E53A8"/>
    <w:rsid w:val="004E53D4"/>
    <w:rsid w:val="004E7568"/>
    <w:rsid w:val="004F15ED"/>
    <w:rsid w:val="004F25D0"/>
    <w:rsid w:val="004F6D16"/>
    <w:rsid w:val="00502827"/>
    <w:rsid w:val="00506FD3"/>
    <w:rsid w:val="00507212"/>
    <w:rsid w:val="005119AA"/>
    <w:rsid w:val="00513C1A"/>
    <w:rsid w:val="005161AE"/>
    <w:rsid w:val="00517858"/>
    <w:rsid w:val="00517C99"/>
    <w:rsid w:val="005212AD"/>
    <w:rsid w:val="00521422"/>
    <w:rsid w:val="00523EC1"/>
    <w:rsid w:val="0052760D"/>
    <w:rsid w:val="00530612"/>
    <w:rsid w:val="00531688"/>
    <w:rsid w:val="00531901"/>
    <w:rsid w:val="00532811"/>
    <w:rsid w:val="00533DFA"/>
    <w:rsid w:val="00535201"/>
    <w:rsid w:val="00536829"/>
    <w:rsid w:val="00536FFE"/>
    <w:rsid w:val="00543848"/>
    <w:rsid w:val="00551721"/>
    <w:rsid w:val="00554960"/>
    <w:rsid w:val="00555E4E"/>
    <w:rsid w:val="005567C5"/>
    <w:rsid w:val="00557EF2"/>
    <w:rsid w:val="00560005"/>
    <w:rsid w:val="00566B90"/>
    <w:rsid w:val="00571FF2"/>
    <w:rsid w:val="00574265"/>
    <w:rsid w:val="00574F99"/>
    <w:rsid w:val="00577E82"/>
    <w:rsid w:val="00581FA8"/>
    <w:rsid w:val="005827BD"/>
    <w:rsid w:val="00584B0F"/>
    <w:rsid w:val="005863B0"/>
    <w:rsid w:val="005901A4"/>
    <w:rsid w:val="00590671"/>
    <w:rsid w:val="00590CDD"/>
    <w:rsid w:val="00590EE9"/>
    <w:rsid w:val="0059184F"/>
    <w:rsid w:val="00593A6D"/>
    <w:rsid w:val="0059481B"/>
    <w:rsid w:val="00594A32"/>
    <w:rsid w:val="00595849"/>
    <w:rsid w:val="00595D39"/>
    <w:rsid w:val="005A0CDC"/>
    <w:rsid w:val="005A2C4D"/>
    <w:rsid w:val="005A38DA"/>
    <w:rsid w:val="005A42F2"/>
    <w:rsid w:val="005A734C"/>
    <w:rsid w:val="005B0716"/>
    <w:rsid w:val="005B3088"/>
    <w:rsid w:val="005B5A89"/>
    <w:rsid w:val="005C01A9"/>
    <w:rsid w:val="005C0583"/>
    <w:rsid w:val="005C15F6"/>
    <w:rsid w:val="005C79D4"/>
    <w:rsid w:val="005D0512"/>
    <w:rsid w:val="005D501D"/>
    <w:rsid w:val="005E00A2"/>
    <w:rsid w:val="005E1B59"/>
    <w:rsid w:val="005E2A80"/>
    <w:rsid w:val="005E4183"/>
    <w:rsid w:val="005E797F"/>
    <w:rsid w:val="005F30E4"/>
    <w:rsid w:val="005F347E"/>
    <w:rsid w:val="005F4ED1"/>
    <w:rsid w:val="005F6022"/>
    <w:rsid w:val="005F6C6A"/>
    <w:rsid w:val="006002C1"/>
    <w:rsid w:val="00601905"/>
    <w:rsid w:val="006020DF"/>
    <w:rsid w:val="00602421"/>
    <w:rsid w:val="006049F8"/>
    <w:rsid w:val="00604D5C"/>
    <w:rsid w:val="00611014"/>
    <w:rsid w:val="006113D6"/>
    <w:rsid w:val="006144DC"/>
    <w:rsid w:val="00614594"/>
    <w:rsid w:val="006172E3"/>
    <w:rsid w:val="00617E20"/>
    <w:rsid w:val="00626AF4"/>
    <w:rsid w:val="0063097A"/>
    <w:rsid w:val="00633755"/>
    <w:rsid w:val="006339D0"/>
    <w:rsid w:val="00633AC2"/>
    <w:rsid w:val="00633BDA"/>
    <w:rsid w:val="006354B4"/>
    <w:rsid w:val="0063592A"/>
    <w:rsid w:val="00635E8B"/>
    <w:rsid w:val="00636EBC"/>
    <w:rsid w:val="00637DFC"/>
    <w:rsid w:val="00641322"/>
    <w:rsid w:val="00641C3D"/>
    <w:rsid w:val="00642003"/>
    <w:rsid w:val="006456B5"/>
    <w:rsid w:val="0064650E"/>
    <w:rsid w:val="00650301"/>
    <w:rsid w:val="006529DD"/>
    <w:rsid w:val="0065337E"/>
    <w:rsid w:val="00655E56"/>
    <w:rsid w:val="00655EAE"/>
    <w:rsid w:val="00656D14"/>
    <w:rsid w:val="006605FF"/>
    <w:rsid w:val="006613C1"/>
    <w:rsid w:val="00662D1C"/>
    <w:rsid w:val="006662DB"/>
    <w:rsid w:val="00667480"/>
    <w:rsid w:val="00670403"/>
    <w:rsid w:val="00671A5A"/>
    <w:rsid w:val="00672AF8"/>
    <w:rsid w:val="006746D8"/>
    <w:rsid w:val="00682390"/>
    <w:rsid w:val="00682C9A"/>
    <w:rsid w:val="00682E1C"/>
    <w:rsid w:val="00682E84"/>
    <w:rsid w:val="00687179"/>
    <w:rsid w:val="00691600"/>
    <w:rsid w:val="00692E62"/>
    <w:rsid w:val="00693F1D"/>
    <w:rsid w:val="00696928"/>
    <w:rsid w:val="006A1C4F"/>
    <w:rsid w:val="006A3A82"/>
    <w:rsid w:val="006A46D1"/>
    <w:rsid w:val="006A5E26"/>
    <w:rsid w:val="006C0938"/>
    <w:rsid w:val="006C105D"/>
    <w:rsid w:val="006C118F"/>
    <w:rsid w:val="006C39EF"/>
    <w:rsid w:val="006D04DE"/>
    <w:rsid w:val="006D0E60"/>
    <w:rsid w:val="006D1825"/>
    <w:rsid w:val="006D47E7"/>
    <w:rsid w:val="006D5E8F"/>
    <w:rsid w:val="006E17AE"/>
    <w:rsid w:val="006E2B9C"/>
    <w:rsid w:val="006E5AF5"/>
    <w:rsid w:val="006E6581"/>
    <w:rsid w:val="006E6B23"/>
    <w:rsid w:val="006E6EAE"/>
    <w:rsid w:val="006E7133"/>
    <w:rsid w:val="006E7B52"/>
    <w:rsid w:val="006F2C20"/>
    <w:rsid w:val="006F3875"/>
    <w:rsid w:val="007001C9"/>
    <w:rsid w:val="00700F30"/>
    <w:rsid w:val="007010C8"/>
    <w:rsid w:val="00702D9B"/>
    <w:rsid w:val="0070340B"/>
    <w:rsid w:val="007059A2"/>
    <w:rsid w:val="00714D42"/>
    <w:rsid w:val="00717EB5"/>
    <w:rsid w:val="00725DD7"/>
    <w:rsid w:val="00733626"/>
    <w:rsid w:val="00741928"/>
    <w:rsid w:val="0074592D"/>
    <w:rsid w:val="0074614B"/>
    <w:rsid w:val="00751B36"/>
    <w:rsid w:val="0075213A"/>
    <w:rsid w:val="007535DF"/>
    <w:rsid w:val="007559C9"/>
    <w:rsid w:val="0076149D"/>
    <w:rsid w:val="00762FE8"/>
    <w:rsid w:val="0076365B"/>
    <w:rsid w:val="0077103A"/>
    <w:rsid w:val="00772D21"/>
    <w:rsid w:val="007743EC"/>
    <w:rsid w:val="0077473B"/>
    <w:rsid w:val="007748F4"/>
    <w:rsid w:val="00783DED"/>
    <w:rsid w:val="0079736A"/>
    <w:rsid w:val="007A0196"/>
    <w:rsid w:val="007A18BF"/>
    <w:rsid w:val="007A255B"/>
    <w:rsid w:val="007A6D95"/>
    <w:rsid w:val="007A746D"/>
    <w:rsid w:val="007B05F6"/>
    <w:rsid w:val="007B069B"/>
    <w:rsid w:val="007B1652"/>
    <w:rsid w:val="007B3AA3"/>
    <w:rsid w:val="007B5F79"/>
    <w:rsid w:val="007B7C06"/>
    <w:rsid w:val="007B7F78"/>
    <w:rsid w:val="007C16DF"/>
    <w:rsid w:val="007C1A7C"/>
    <w:rsid w:val="007C23BC"/>
    <w:rsid w:val="007C3AF3"/>
    <w:rsid w:val="007D17B2"/>
    <w:rsid w:val="007D4E0C"/>
    <w:rsid w:val="007E0775"/>
    <w:rsid w:val="007E307F"/>
    <w:rsid w:val="007E4395"/>
    <w:rsid w:val="007E4625"/>
    <w:rsid w:val="007E465E"/>
    <w:rsid w:val="007F0038"/>
    <w:rsid w:val="007F1EBD"/>
    <w:rsid w:val="007F267A"/>
    <w:rsid w:val="007F4980"/>
    <w:rsid w:val="007F5618"/>
    <w:rsid w:val="00804FE2"/>
    <w:rsid w:val="00805B93"/>
    <w:rsid w:val="00806DEA"/>
    <w:rsid w:val="00806F57"/>
    <w:rsid w:val="00810A31"/>
    <w:rsid w:val="008114F8"/>
    <w:rsid w:val="008117C8"/>
    <w:rsid w:val="008202D3"/>
    <w:rsid w:val="00824BCD"/>
    <w:rsid w:val="008254D2"/>
    <w:rsid w:val="008274CF"/>
    <w:rsid w:val="00835195"/>
    <w:rsid w:val="00836CD8"/>
    <w:rsid w:val="00837DB5"/>
    <w:rsid w:val="008435A4"/>
    <w:rsid w:val="008438DD"/>
    <w:rsid w:val="00851934"/>
    <w:rsid w:val="008520AD"/>
    <w:rsid w:val="00852E46"/>
    <w:rsid w:val="0085484A"/>
    <w:rsid w:val="008549A7"/>
    <w:rsid w:val="008567D3"/>
    <w:rsid w:val="0086184E"/>
    <w:rsid w:val="00861AAB"/>
    <w:rsid w:val="008621DF"/>
    <w:rsid w:val="00865ECA"/>
    <w:rsid w:val="00870E02"/>
    <w:rsid w:val="008711D1"/>
    <w:rsid w:val="00872B00"/>
    <w:rsid w:val="0087388B"/>
    <w:rsid w:val="00873BF7"/>
    <w:rsid w:val="00873E6C"/>
    <w:rsid w:val="0087403B"/>
    <w:rsid w:val="0087582C"/>
    <w:rsid w:val="00875A7C"/>
    <w:rsid w:val="008768DF"/>
    <w:rsid w:val="00877F05"/>
    <w:rsid w:val="0088124F"/>
    <w:rsid w:val="0088406F"/>
    <w:rsid w:val="008851BC"/>
    <w:rsid w:val="008857F6"/>
    <w:rsid w:val="008919D1"/>
    <w:rsid w:val="00892965"/>
    <w:rsid w:val="00892F15"/>
    <w:rsid w:val="008940B1"/>
    <w:rsid w:val="00895521"/>
    <w:rsid w:val="00897489"/>
    <w:rsid w:val="008976D2"/>
    <w:rsid w:val="008A25FE"/>
    <w:rsid w:val="008A37B8"/>
    <w:rsid w:val="008A770E"/>
    <w:rsid w:val="008B3DBE"/>
    <w:rsid w:val="008C1ABE"/>
    <w:rsid w:val="008C251F"/>
    <w:rsid w:val="008C3B29"/>
    <w:rsid w:val="008C4EE1"/>
    <w:rsid w:val="008D042E"/>
    <w:rsid w:val="008D1BEF"/>
    <w:rsid w:val="008D54D0"/>
    <w:rsid w:val="008E0B85"/>
    <w:rsid w:val="008E5472"/>
    <w:rsid w:val="008F11E7"/>
    <w:rsid w:val="008F2E44"/>
    <w:rsid w:val="00900704"/>
    <w:rsid w:val="00903C90"/>
    <w:rsid w:val="00903CFC"/>
    <w:rsid w:val="00907D27"/>
    <w:rsid w:val="009135C9"/>
    <w:rsid w:val="0091545A"/>
    <w:rsid w:val="00916DCE"/>
    <w:rsid w:val="00917EBF"/>
    <w:rsid w:val="00923175"/>
    <w:rsid w:val="0092347C"/>
    <w:rsid w:val="0092659D"/>
    <w:rsid w:val="009317F8"/>
    <w:rsid w:val="00936102"/>
    <w:rsid w:val="009423A1"/>
    <w:rsid w:val="00943636"/>
    <w:rsid w:val="00946AA7"/>
    <w:rsid w:val="00946B03"/>
    <w:rsid w:val="0095061C"/>
    <w:rsid w:val="00956384"/>
    <w:rsid w:val="00956A8B"/>
    <w:rsid w:val="009575E1"/>
    <w:rsid w:val="00957B00"/>
    <w:rsid w:val="00960D1F"/>
    <w:rsid w:val="00961841"/>
    <w:rsid w:val="00962F82"/>
    <w:rsid w:val="009675EE"/>
    <w:rsid w:val="009748EC"/>
    <w:rsid w:val="00975099"/>
    <w:rsid w:val="00980BF9"/>
    <w:rsid w:val="009855DD"/>
    <w:rsid w:val="00985C6D"/>
    <w:rsid w:val="00991169"/>
    <w:rsid w:val="00994FD2"/>
    <w:rsid w:val="009953A6"/>
    <w:rsid w:val="009954B2"/>
    <w:rsid w:val="00995B19"/>
    <w:rsid w:val="00995D06"/>
    <w:rsid w:val="009A277D"/>
    <w:rsid w:val="009B04F4"/>
    <w:rsid w:val="009B04FE"/>
    <w:rsid w:val="009B5245"/>
    <w:rsid w:val="009B78CD"/>
    <w:rsid w:val="009B7A48"/>
    <w:rsid w:val="009C3BB4"/>
    <w:rsid w:val="009C3E1A"/>
    <w:rsid w:val="009D247C"/>
    <w:rsid w:val="009D6372"/>
    <w:rsid w:val="009E051C"/>
    <w:rsid w:val="009E191D"/>
    <w:rsid w:val="009E1EF1"/>
    <w:rsid w:val="009E20FB"/>
    <w:rsid w:val="009E3323"/>
    <w:rsid w:val="009F2A41"/>
    <w:rsid w:val="009F6EB1"/>
    <w:rsid w:val="00A01D6E"/>
    <w:rsid w:val="00A05BBE"/>
    <w:rsid w:val="00A06F6F"/>
    <w:rsid w:val="00A11775"/>
    <w:rsid w:val="00A17A21"/>
    <w:rsid w:val="00A17ABC"/>
    <w:rsid w:val="00A21574"/>
    <w:rsid w:val="00A21C1D"/>
    <w:rsid w:val="00A2468C"/>
    <w:rsid w:val="00A30860"/>
    <w:rsid w:val="00A31FD3"/>
    <w:rsid w:val="00A368D6"/>
    <w:rsid w:val="00A43B78"/>
    <w:rsid w:val="00A459D3"/>
    <w:rsid w:val="00A465C0"/>
    <w:rsid w:val="00A47897"/>
    <w:rsid w:val="00A47A20"/>
    <w:rsid w:val="00A7229F"/>
    <w:rsid w:val="00A7285E"/>
    <w:rsid w:val="00A73080"/>
    <w:rsid w:val="00A7355B"/>
    <w:rsid w:val="00A75DF5"/>
    <w:rsid w:val="00A76052"/>
    <w:rsid w:val="00A8036C"/>
    <w:rsid w:val="00A82501"/>
    <w:rsid w:val="00A8578C"/>
    <w:rsid w:val="00A87B40"/>
    <w:rsid w:val="00A90ED5"/>
    <w:rsid w:val="00A91250"/>
    <w:rsid w:val="00A91B1A"/>
    <w:rsid w:val="00A921D1"/>
    <w:rsid w:val="00A932D8"/>
    <w:rsid w:val="00A944F2"/>
    <w:rsid w:val="00A949EC"/>
    <w:rsid w:val="00AA0915"/>
    <w:rsid w:val="00AA6EB0"/>
    <w:rsid w:val="00AB2161"/>
    <w:rsid w:val="00AB320E"/>
    <w:rsid w:val="00AB5B61"/>
    <w:rsid w:val="00AC6149"/>
    <w:rsid w:val="00AD1845"/>
    <w:rsid w:val="00AD55EA"/>
    <w:rsid w:val="00AD67D3"/>
    <w:rsid w:val="00AE2759"/>
    <w:rsid w:val="00AE3CAD"/>
    <w:rsid w:val="00AE47A5"/>
    <w:rsid w:val="00AE4FA3"/>
    <w:rsid w:val="00AF242B"/>
    <w:rsid w:val="00AF4B74"/>
    <w:rsid w:val="00AF5E2D"/>
    <w:rsid w:val="00AF798D"/>
    <w:rsid w:val="00B10DE1"/>
    <w:rsid w:val="00B11B77"/>
    <w:rsid w:val="00B124D8"/>
    <w:rsid w:val="00B14294"/>
    <w:rsid w:val="00B15A9F"/>
    <w:rsid w:val="00B16F8E"/>
    <w:rsid w:val="00B20284"/>
    <w:rsid w:val="00B210B2"/>
    <w:rsid w:val="00B2179B"/>
    <w:rsid w:val="00B22AD6"/>
    <w:rsid w:val="00B23CF0"/>
    <w:rsid w:val="00B26882"/>
    <w:rsid w:val="00B30CD1"/>
    <w:rsid w:val="00B32286"/>
    <w:rsid w:val="00B3234A"/>
    <w:rsid w:val="00B328A9"/>
    <w:rsid w:val="00B33B85"/>
    <w:rsid w:val="00B36850"/>
    <w:rsid w:val="00B406C5"/>
    <w:rsid w:val="00B414F7"/>
    <w:rsid w:val="00B443D7"/>
    <w:rsid w:val="00B50095"/>
    <w:rsid w:val="00B55CB8"/>
    <w:rsid w:val="00B55EF4"/>
    <w:rsid w:val="00B574CD"/>
    <w:rsid w:val="00B57BA8"/>
    <w:rsid w:val="00B6386F"/>
    <w:rsid w:val="00B63C54"/>
    <w:rsid w:val="00B67452"/>
    <w:rsid w:val="00B7035C"/>
    <w:rsid w:val="00B71547"/>
    <w:rsid w:val="00B77263"/>
    <w:rsid w:val="00B77661"/>
    <w:rsid w:val="00B77A57"/>
    <w:rsid w:val="00B855D2"/>
    <w:rsid w:val="00B86341"/>
    <w:rsid w:val="00B90C69"/>
    <w:rsid w:val="00B9151C"/>
    <w:rsid w:val="00B942D0"/>
    <w:rsid w:val="00B954EB"/>
    <w:rsid w:val="00B95E56"/>
    <w:rsid w:val="00BA631E"/>
    <w:rsid w:val="00BB1998"/>
    <w:rsid w:val="00BB3AA8"/>
    <w:rsid w:val="00BB560A"/>
    <w:rsid w:val="00BC1009"/>
    <w:rsid w:val="00BD3017"/>
    <w:rsid w:val="00BD3336"/>
    <w:rsid w:val="00BD3B81"/>
    <w:rsid w:val="00BD4C28"/>
    <w:rsid w:val="00BD5669"/>
    <w:rsid w:val="00BD5CFA"/>
    <w:rsid w:val="00BD65A9"/>
    <w:rsid w:val="00BD6E5E"/>
    <w:rsid w:val="00BD712D"/>
    <w:rsid w:val="00BE1AD2"/>
    <w:rsid w:val="00BE2AE4"/>
    <w:rsid w:val="00BE6A75"/>
    <w:rsid w:val="00BE7434"/>
    <w:rsid w:val="00BF5E0D"/>
    <w:rsid w:val="00BF6269"/>
    <w:rsid w:val="00BF6A9A"/>
    <w:rsid w:val="00BF711E"/>
    <w:rsid w:val="00C002AF"/>
    <w:rsid w:val="00C00E45"/>
    <w:rsid w:val="00C074AA"/>
    <w:rsid w:val="00C11BE4"/>
    <w:rsid w:val="00C12F09"/>
    <w:rsid w:val="00C1417F"/>
    <w:rsid w:val="00C16341"/>
    <w:rsid w:val="00C21CF1"/>
    <w:rsid w:val="00C2434C"/>
    <w:rsid w:val="00C2589A"/>
    <w:rsid w:val="00C320F6"/>
    <w:rsid w:val="00C32AF2"/>
    <w:rsid w:val="00C33A48"/>
    <w:rsid w:val="00C34AAE"/>
    <w:rsid w:val="00C3571B"/>
    <w:rsid w:val="00C358BE"/>
    <w:rsid w:val="00C35C7C"/>
    <w:rsid w:val="00C36182"/>
    <w:rsid w:val="00C40D97"/>
    <w:rsid w:val="00C4510D"/>
    <w:rsid w:val="00C471A4"/>
    <w:rsid w:val="00C54F9E"/>
    <w:rsid w:val="00C56E03"/>
    <w:rsid w:val="00C639E4"/>
    <w:rsid w:val="00C669A0"/>
    <w:rsid w:val="00C700D5"/>
    <w:rsid w:val="00C714B8"/>
    <w:rsid w:val="00C71F4B"/>
    <w:rsid w:val="00C76BD1"/>
    <w:rsid w:val="00C82C3C"/>
    <w:rsid w:val="00C8307E"/>
    <w:rsid w:val="00C91028"/>
    <w:rsid w:val="00C92FC9"/>
    <w:rsid w:val="00C9327B"/>
    <w:rsid w:val="00C9534A"/>
    <w:rsid w:val="00C95EA6"/>
    <w:rsid w:val="00C979E0"/>
    <w:rsid w:val="00CA4402"/>
    <w:rsid w:val="00CA7A4D"/>
    <w:rsid w:val="00CC0857"/>
    <w:rsid w:val="00CC1603"/>
    <w:rsid w:val="00CC178B"/>
    <w:rsid w:val="00CC22CC"/>
    <w:rsid w:val="00CC23EA"/>
    <w:rsid w:val="00CC4A0C"/>
    <w:rsid w:val="00CC6522"/>
    <w:rsid w:val="00CD0170"/>
    <w:rsid w:val="00CD0539"/>
    <w:rsid w:val="00CD303C"/>
    <w:rsid w:val="00CD5671"/>
    <w:rsid w:val="00CD64AC"/>
    <w:rsid w:val="00CD66AD"/>
    <w:rsid w:val="00CE245D"/>
    <w:rsid w:val="00CF2790"/>
    <w:rsid w:val="00CF2CAA"/>
    <w:rsid w:val="00CF3B10"/>
    <w:rsid w:val="00CF4DFA"/>
    <w:rsid w:val="00CF7962"/>
    <w:rsid w:val="00D02B11"/>
    <w:rsid w:val="00D063C7"/>
    <w:rsid w:val="00D2321D"/>
    <w:rsid w:val="00D239D4"/>
    <w:rsid w:val="00D26591"/>
    <w:rsid w:val="00D309F0"/>
    <w:rsid w:val="00D412C7"/>
    <w:rsid w:val="00D45BE2"/>
    <w:rsid w:val="00D53473"/>
    <w:rsid w:val="00D53EF6"/>
    <w:rsid w:val="00D540FC"/>
    <w:rsid w:val="00D61CD5"/>
    <w:rsid w:val="00D62180"/>
    <w:rsid w:val="00D624D3"/>
    <w:rsid w:val="00D700DD"/>
    <w:rsid w:val="00D71FCC"/>
    <w:rsid w:val="00D72D92"/>
    <w:rsid w:val="00D736B3"/>
    <w:rsid w:val="00D747D3"/>
    <w:rsid w:val="00D75313"/>
    <w:rsid w:val="00D77F5E"/>
    <w:rsid w:val="00D81ECE"/>
    <w:rsid w:val="00D84023"/>
    <w:rsid w:val="00D85617"/>
    <w:rsid w:val="00D85B10"/>
    <w:rsid w:val="00D87930"/>
    <w:rsid w:val="00D90778"/>
    <w:rsid w:val="00D97524"/>
    <w:rsid w:val="00DA2049"/>
    <w:rsid w:val="00DA4D20"/>
    <w:rsid w:val="00DA52D2"/>
    <w:rsid w:val="00DA593E"/>
    <w:rsid w:val="00DB1438"/>
    <w:rsid w:val="00DB2B80"/>
    <w:rsid w:val="00DB5C90"/>
    <w:rsid w:val="00DB78A7"/>
    <w:rsid w:val="00DC1B2E"/>
    <w:rsid w:val="00DC2EB4"/>
    <w:rsid w:val="00DC513A"/>
    <w:rsid w:val="00DC68BF"/>
    <w:rsid w:val="00DD21C2"/>
    <w:rsid w:val="00DD2A28"/>
    <w:rsid w:val="00DD6516"/>
    <w:rsid w:val="00DE0964"/>
    <w:rsid w:val="00DE2BA1"/>
    <w:rsid w:val="00DF7800"/>
    <w:rsid w:val="00E14A45"/>
    <w:rsid w:val="00E14BBC"/>
    <w:rsid w:val="00E16C66"/>
    <w:rsid w:val="00E21392"/>
    <w:rsid w:val="00E21C02"/>
    <w:rsid w:val="00E22B4F"/>
    <w:rsid w:val="00E251AD"/>
    <w:rsid w:val="00E2771D"/>
    <w:rsid w:val="00E27A67"/>
    <w:rsid w:val="00E31CAA"/>
    <w:rsid w:val="00E343FF"/>
    <w:rsid w:val="00E352D9"/>
    <w:rsid w:val="00E37BA8"/>
    <w:rsid w:val="00E41751"/>
    <w:rsid w:val="00E43E56"/>
    <w:rsid w:val="00E44AD2"/>
    <w:rsid w:val="00E46288"/>
    <w:rsid w:val="00E4778F"/>
    <w:rsid w:val="00E51197"/>
    <w:rsid w:val="00E56E13"/>
    <w:rsid w:val="00E57702"/>
    <w:rsid w:val="00E62FB2"/>
    <w:rsid w:val="00E642CD"/>
    <w:rsid w:val="00E664C3"/>
    <w:rsid w:val="00E673DC"/>
    <w:rsid w:val="00E677E0"/>
    <w:rsid w:val="00E7045A"/>
    <w:rsid w:val="00E759CB"/>
    <w:rsid w:val="00E7716C"/>
    <w:rsid w:val="00E85882"/>
    <w:rsid w:val="00E8666C"/>
    <w:rsid w:val="00E90B7C"/>
    <w:rsid w:val="00E9161E"/>
    <w:rsid w:val="00E932EB"/>
    <w:rsid w:val="00E9373C"/>
    <w:rsid w:val="00E95825"/>
    <w:rsid w:val="00E96C84"/>
    <w:rsid w:val="00E97DF8"/>
    <w:rsid w:val="00EA2421"/>
    <w:rsid w:val="00EA637F"/>
    <w:rsid w:val="00EB1DC4"/>
    <w:rsid w:val="00EB7BBC"/>
    <w:rsid w:val="00EC3D05"/>
    <w:rsid w:val="00EC629C"/>
    <w:rsid w:val="00EC7752"/>
    <w:rsid w:val="00ED2D91"/>
    <w:rsid w:val="00ED4452"/>
    <w:rsid w:val="00ED531B"/>
    <w:rsid w:val="00EE059D"/>
    <w:rsid w:val="00EF00C5"/>
    <w:rsid w:val="00EF0D42"/>
    <w:rsid w:val="00EF4A36"/>
    <w:rsid w:val="00F012D0"/>
    <w:rsid w:val="00F03FD7"/>
    <w:rsid w:val="00F0573A"/>
    <w:rsid w:val="00F063DF"/>
    <w:rsid w:val="00F12D58"/>
    <w:rsid w:val="00F135B5"/>
    <w:rsid w:val="00F15DBA"/>
    <w:rsid w:val="00F20940"/>
    <w:rsid w:val="00F22B4D"/>
    <w:rsid w:val="00F30704"/>
    <w:rsid w:val="00F3169A"/>
    <w:rsid w:val="00F34463"/>
    <w:rsid w:val="00F40188"/>
    <w:rsid w:val="00F42313"/>
    <w:rsid w:val="00F52270"/>
    <w:rsid w:val="00F53C30"/>
    <w:rsid w:val="00F573B9"/>
    <w:rsid w:val="00F63BE0"/>
    <w:rsid w:val="00F64929"/>
    <w:rsid w:val="00F667CE"/>
    <w:rsid w:val="00F67A6F"/>
    <w:rsid w:val="00F71197"/>
    <w:rsid w:val="00F717A9"/>
    <w:rsid w:val="00F756BA"/>
    <w:rsid w:val="00F76B14"/>
    <w:rsid w:val="00F815E9"/>
    <w:rsid w:val="00F82CAA"/>
    <w:rsid w:val="00F83D5A"/>
    <w:rsid w:val="00F87543"/>
    <w:rsid w:val="00F9119D"/>
    <w:rsid w:val="00F925B2"/>
    <w:rsid w:val="00F930C9"/>
    <w:rsid w:val="00F95B40"/>
    <w:rsid w:val="00F96F07"/>
    <w:rsid w:val="00F976E7"/>
    <w:rsid w:val="00FB51E1"/>
    <w:rsid w:val="00FB7C73"/>
    <w:rsid w:val="00FC0A87"/>
    <w:rsid w:val="00FC346F"/>
    <w:rsid w:val="00FC5345"/>
    <w:rsid w:val="00FC738B"/>
    <w:rsid w:val="00FD29C9"/>
    <w:rsid w:val="00FD609F"/>
    <w:rsid w:val="00FD6F54"/>
    <w:rsid w:val="00FE7E43"/>
    <w:rsid w:val="00FF192B"/>
    <w:rsid w:val="00FF20AF"/>
    <w:rsid w:val="00FF22EC"/>
    <w:rsid w:val="00FF239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2B9C8310"/>
  <w15:chartTrackingRefBased/>
  <w15:docId w15:val="{60540FD0-2BC0-44E8-8A36-FC7C3E606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6C35"/>
    <w:rPr>
      <w:rFonts w:ascii="Calibri" w:hAnsi="Calibri"/>
      <w:sz w:val="24"/>
      <w:szCs w:val="24"/>
      <w:lang w:val="fr-FR" w:eastAsia="fr-FR"/>
    </w:rPr>
  </w:style>
  <w:style w:type="paragraph" w:styleId="Titre1">
    <w:name w:val="heading 1"/>
    <w:basedOn w:val="Normal"/>
    <w:next w:val="Normal"/>
    <w:autoRedefine/>
    <w:qFormat/>
    <w:rsid w:val="00E9373C"/>
    <w:pPr>
      <w:keepNext/>
      <w:numPr>
        <w:numId w:val="33"/>
      </w:numPr>
      <w:ind w:left="1512" w:right="-108"/>
      <w:outlineLvl w:val="0"/>
    </w:pPr>
    <w:rPr>
      <w:b/>
      <w:bCs/>
      <w:iCs/>
      <w:sz w:val="28"/>
      <w:szCs w:val="120"/>
      <w:lang w:val="fr-BE"/>
    </w:rPr>
  </w:style>
  <w:style w:type="paragraph" w:styleId="Titre2">
    <w:name w:val="heading 2"/>
    <w:next w:val="Normal"/>
    <w:link w:val="Titre2Car"/>
    <w:autoRedefine/>
    <w:qFormat/>
    <w:rsid w:val="00126C35"/>
    <w:pPr>
      <w:numPr>
        <w:numId w:val="27"/>
      </w:numPr>
      <w:ind w:right="23"/>
      <w:outlineLvl w:val="1"/>
    </w:pPr>
    <w:rPr>
      <w:rFonts w:ascii="Calibri" w:hAnsi="Calibri"/>
      <w:b/>
      <w:bCs/>
      <w:iCs/>
      <w:sz w:val="28"/>
      <w:szCs w:val="32"/>
      <w:lang w:eastAsia="fr-FR"/>
    </w:rPr>
  </w:style>
  <w:style w:type="paragraph" w:styleId="Titre3">
    <w:name w:val="heading 3"/>
    <w:basedOn w:val="Normal"/>
    <w:next w:val="Normal"/>
    <w:qFormat/>
    <w:rsid w:val="00136C49"/>
    <w:pPr>
      <w:keepNext/>
      <w:numPr>
        <w:ilvl w:val="2"/>
        <w:numId w:val="12"/>
      </w:numPr>
      <w:spacing w:before="240" w:after="60"/>
      <w:outlineLvl w:val="2"/>
    </w:pPr>
    <w:rPr>
      <w:rFonts w:ascii="Arial" w:hAnsi="Arial" w:cs="Arial"/>
      <w:b/>
      <w:bCs/>
      <w:sz w:val="26"/>
      <w:szCs w:val="26"/>
    </w:rPr>
  </w:style>
  <w:style w:type="paragraph" w:styleId="Titre4">
    <w:name w:val="heading 4"/>
    <w:basedOn w:val="Normal"/>
    <w:next w:val="Normal"/>
    <w:qFormat/>
    <w:rsid w:val="00136C49"/>
    <w:pPr>
      <w:keepNext/>
      <w:numPr>
        <w:ilvl w:val="3"/>
        <w:numId w:val="12"/>
      </w:numPr>
      <w:spacing w:before="240" w:after="60"/>
      <w:outlineLvl w:val="3"/>
    </w:pPr>
    <w:rPr>
      <w:b/>
      <w:bCs/>
      <w:sz w:val="28"/>
      <w:szCs w:val="28"/>
    </w:rPr>
  </w:style>
  <w:style w:type="paragraph" w:styleId="Titre5">
    <w:name w:val="heading 5"/>
    <w:basedOn w:val="Normal"/>
    <w:next w:val="Normal"/>
    <w:qFormat/>
    <w:rsid w:val="00136C49"/>
    <w:pPr>
      <w:numPr>
        <w:ilvl w:val="4"/>
        <w:numId w:val="12"/>
      </w:numPr>
      <w:spacing w:before="240" w:after="60"/>
      <w:outlineLvl w:val="4"/>
    </w:pPr>
    <w:rPr>
      <w:b/>
      <w:bCs/>
      <w:i/>
      <w:iCs/>
      <w:sz w:val="26"/>
      <w:szCs w:val="26"/>
    </w:rPr>
  </w:style>
  <w:style w:type="paragraph" w:styleId="Titre6">
    <w:name w:val="heading 6"/>
    <w:basedOn w:val="Normal"/>
    <w:next w:val="Normal"/>
    <w:qFormat/>
    <w:rsid w:val="00136C49"/>
    <w:pPr>
      <w:numPr>
        <w:ilvl w:val="5"/>
        <w:numId w:val="12"/>
      </w:numPr>
      <w:spacing w:before="240" w:after="60"/>
      <w:outlineLvl w:val="5"/>
    </w:pPr>
    <w:rPr>
      <w:b/>
      <w:bCs/>
      <w:sz w:val="22"/>
      <w:szCs w:val="22"/>
    </w:rPr>
  </w:style>
  <w:style w:type="paragraph" w:styleId="Titre7">
    <w:name w:val="heading 7"/>
    <w:basedOn w:val="Normal"/>
    <w:next w:val="Normal"/>
    <w:qFormat/>
    <w:rsid w:val="00136C49"/>
    <w:pPr>
      <w:numPr>
        <w:ilvl w:val="6"/>
        <w:numId w:val="12"/>
      </w:numPr>
      <w:spacing w:before="240" w:after="60"/>
      <w:outlineLvl w:val="6"/>
    </w:pPr>
  </w:style>
  <w:style w:type="paragraph" w:styleId="Titre8">
    <w:name w:val="heading 8"/>
    <w:basedOn w:val="Normal"/>
    <w:next w:val="Normal"/>
    <w:qFormat/>
    <w:rsid w:val="00136C49"/>
    <w:pPr>
      <w:numPr>
        <w:ilvl w:val="7"/>
        <w:numId w:val="12"/>
      </w:numPr>
      <w:spacing w:before="240" w:after="60"/>
      <w:outlineLvl w:val="7"/>
    </w:pPr>
    <w:rPr>
      <w:i/>
      <w:iCs/>
    </w:rPr>
  </w:style>
  <w:style w:type="paragraph" w:styleId="Titre9">
    <w:name w:val="heading 9"/>
    <w:basedOn w:val="Normal"/>
    <w:next w:val="Normal"/>
    <w:qFormat/>
    <w:rsid w:val="00136C49"/>
    <w:pPr>
      <w:numPr>
        <w:ilvl w:val="8"/>
        <w:numId w:val="12"/>
      </w:numPr>
      <w:spacing w:before="240" w:after="60"/>
      <w:outlineLvl w:val="8"/>
    </w:pPr>
    <w:rPr>
      <w:rFonts w:ascii="Arial" w:hAnsi="Arial" w:cs="Arial"/>
      <w:sz w:val="22"/>
      <w:szCs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810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rsid w:val="00810A31"/>
    <w:pPr>
      <w:tabs>
        <w:tab w:val="center" w:pos="4536"/>
        <w:tab w:val="right" w:pos="9072"/>
      </w:tabs>
    </w:pPr>
  </w:style>
  <w:style w:type="paragraph" w:styleId="Normalcentr">
    <w:name w:val="Block Text"/>
    <w:basedOn w:val="Normal"/>
    <w:rsid w:val="00810A31"/>
    <w:pPr>
      <w:ind w:left="708" w:right="-108"/>
    </w:pPr>
    <w:rPr>
      <w:sz w:val="22"/>
    </w:rPr>
  </w:style>
  <w:style w:type="paragraph" w:styleId="Corpsdetexte">
    <w:name w:val="Body Text"/>
    <w:basedOn w:val="Normal"/>
    <w:rsid w:val="00810A31"/>
    <w:pPr>
      <w:widowControl w:val="0"/>
      <w:jc w:val="both"/>
    </w:pPr>
    <w:rPr>
      <w:bCs/>
      <w:color w:val="000000"/>
      <w:kern w:val="30"/>
    </w:rPr>
  </w:style>
  <w:style w:type="paragraph" w:styleId="Corpsdetexte2">
    <w:name w:val="Body Text 2"/>
    <w:basedOn w:val="Normal"/>
    <w:rsid w:val="00810A31"/>
    <w:pPr>
      <w:spacing w:after="120" w:line="480" w:lineRule="auto"/>
    </w:pPr>
  </w:style>
  <w:style w:type="character" w:styleId="Marquedecommentaire">
    <w:name w:val="annotation reference"/>
    <w:semiHidden/>
    <w:rsid w:val="000D5CA0"/>
    <w:rPr>
      <w:sz w:val="16"/>
      <w:szCs w:val="16"/>
    </w:rPr>
  </w:style>
  <w:style w:type="paragraph" w:styleId="Commentaire">
    <w:name w:val="annotation text"/>
    <w:basedOn w:val="Normal"/>
    <w:semiHidden/>
    <w:rsid w:val="000D5CA0"/>
    <w:rPr>
      <w:sz w:val="20"/>
      <w:szCs w:val="20"/>
    </w:rPr>
  </w:style>
  <w:style w:type="paragraph" w:styleId="Objetducommentaire">
    <w:name w:val="annotation subject"/>
    <w:basedOn w:val="Commentaire"/>
    <w:next w:val="Commentaire"/>
    <w:semiHidden/>
    <w:rsid w:val="000D5CA0"/>
    <w:rPr>
      <w:b/>
      <w:bCs/>
    </w:rPr>
  </w:style>
  <w:style w:type="paragraph" w:styleId="Textedebulles">
    <w:name w:val="Balloon Text"/>
    <w:basedOn w:val="Normal"/>
    <w:semiHidden/>
    <w:rsid w:val="000D5CA0"/>
    <w:rPr>
      <w:rFonts w:ascii="Tahoma" w:hAnsi="Tahoma" w:cs="Tahoma"/>
      <w:sz w:val="16"/>
      <w:szCs w:val="16"/>
    </w:rPr>
  </w:style>
  <w:style w:type="paragraph" w:styleId="Pieddepage">
    <w:name w:val="footer"/>
    <w:basedOn w:val="Normal"/>
    <w:link w:val="PieddepageCar"/>
    <w:uiPriority w:val="99"/>
    <w:rsid w:val="000842BA"/>
    <w:pPr>
      <w:tabs>
        <w:tab w:val="center" w:pos="4536"/>
        <w:tab w:val="right" w:pos="9072"/>
      </w:tabs>
    </w:pPr>
  </w:style>
  <w:style w:type="character" w:styleId="Numrodepage">
    <w:name w:val="page number"/>
    <w:basedOn w:val="Policepardfaut"/>
    <w:rsid w:val="000842BA"/>
  </w:style>
  <w:style w:type="paragraph" w:styleId="Liste">
    <w:name w:val="List"/>
    <w:basedOn w:val="Normal"/>
    <w:rsid w:val="00136C49"/>
    <w:pPr>
      <w:ind w:left="283" w:hanging="283"/>
    </w:pPr>
  </w:style>
  <w:style w:type="paragraph" w:styleId="Liste2">
    <w:name w:val="List 2"/>
    <w:basedOn w:val="Normal"/>
    <w:rsid w:val="00136C49"/>
    <w:pPr>
      <w:ind w:left="566" w:hanging="283"/>
    </w:pPr>
  </w:style>
  <w:style w:type="paragraph" w:styleId="Listepuces">
    <w:name w:val="List Bullet"/>
    <w:basedOn w:val="Normal"/>
    <w:rsid w:val="00136C49"/>
    <w:pPr>
      <w:numPr>
        <w:numId w:val="6"/>
      </w:numPr>
    </w:pPr>
  </w:style>
  <w:style w:type="paragraph" w:styleId="Listepuces2">
    <w:name w:val="List Bullet 2"/>
    <w:basedOn w:val="Normal"/>
    <w:rsid w:val="00136C49"/>
    <w:pPr>
      <w:numPr>
        <w:numId w:val="7"/>
      </w:numPr>
    </w:pPr>
  </w:style>
  <w:style w:type="paragraph" w:styleId="Listepuces3">
    <w:name w:val="List Bullet 3"/>
    <w:basedOn w:val="Normal"/>
    <w:rsid w:val="00136C49"/>
    <w:pPr>
      <w:numPr>
        <w:numId w:val="8"/>
      </w:numPr>
    </w:pPr>
  </w:style>
  <w:style w:type="paragraph" w:styleId="Listecontinue2">
    <w:name w:val="List Continue 2"/>
    <w:basedOn w:val="Normal"/>
    <w:rsid w:val="00136C49"/>
    <w:pPr>
      <w:spacing w:after="120"/>
      <w:ind w:left="566"/>
    </w:pPr>
  </w:style>
  <w:style w:type="paragraph" w:styleId="Retraitcorpsdetexte">
    <w:name w:val="Body Text Indent"/>
    <w:basedOn w:val="Normal"/>
    <w:rsid w:val="00136C49"/>
    <w:pPr>
      <w:spacing w:after="120"/>
      <w:ind w:left="283"/>
    </w:pPr>
  </w:style>
  <w:style w:type="paragraph" w:styleId="Retrait1religne">
    <w:name w:val="Body Text First Indent"/>
    <w:basedOn w:val="Corpsdetexte"/>
    <w:rsid w:val="00136C49"/>
    <w:pPr>
      <w:widowControl/>
      <w:spacing w:after="120"/>
      <w:ind w:firstLine="210"/>
      <w:jc w:val="left"/>
    </w:pPr>
    <w:rPr>
      <w:bCs w:val="0"/>
      <w:color w:val="auto"/>
      <w:kern w:val="0"/>
    </w:rPr>
  </w:style>
  <w:style w:type="paragraph" w:styleId="Retraitcorpset1relig">
    <w:name w:val="Body Text First Indent 2"/>
    <w:basedOn w:val="Retraitcorpsdetexte"/>
    <w:rsid w:val="00136C49"/>
    <w:pPr>
      <w:ind w:firstLine="210"/>
    </w:pPr>
  </w:style>
  <w:style w:type="paragraph" w:styleId="En-ttedetabledesmatires">
    <w:name w:val="TOC Heading"/>
    <w:basedOn w:val="Titre1"/>
    <w:next w:val="Normal"/>
    <w:uiPriority w:val="39"/>
    <w:qFormat/>
    <w:rsid w:val="00235F65"/>
    <w:pPr>
      <w:keepLines/>
      <w:spacing w:before="480" w:line="276" w:lineRule="auto"/>
      <w:ind w:right="0"/>
      <w:outlineLvl w:val="9"/>
    </w:pPr>
    <w:rPr>
      <w:rFonts w:ascii="Cambria" w:hAnsi="Cambria"/>
      <w:i/>
      <w:iCs w:val="0"/>
      <w:color w:val="365F91"/>
      <w:szCs w:val="28"/>
      <w:lang w:eastAsia="en-US"/>
    </w:rPr>
  </w:style>
  <w:style w:type="paragraph" w:styleId="TM1">
    <w:name w:val="toc 1"/>
    <w:basedOn w:val="Normal"/>
    <w:next w:val="Normal"/>
    <w:autoRedefine/>
    <w:uiPriority w:val="39"/>
    <w:rsid w:val="00235F65"/>
    <w:pPr>
      <w:spacing w:before="120" w:after="120"/>
    </w:pPr>
    <w:rPr>
      <w:rFonts w:cs="Calibri"/>
      <w:b/>
      <w:bCs/>
      <w:caps/>
      <w:sz w:val="20"/>
      <w:szCs w:val="20"/>
    </w:rPr>
  </w:style>
  <w:style w:type="character" w:styleId="Lienhypertexte">
    <w:name w:val="Hyperlink"/>
    <w:uiPriority w:val="99"/>
    <w:unhideWhenUsed/>
    <w:rsid w:val="00235F65"/>
    <w:rPr>
      <w:color w:val="0000FF"/>
      <w:u w:val="single"/>
    </w:rPr>
  </w:style>
  <w:style w:type="paragraph" w:styleId="Paragraphedeliste">
    <w:name w:val="List Paragraph"/>
    <w:basedOn w:val="Normal"/>
    <w:uiPriority w:val="34"/>
    <w:qFormat/>
    <w:rsid w:val="005F4ED1"/>
    <w:pPr>
      <w:ind w:left="708"/>
    </w:pPr>
  </w:style>
  <w:style w:type="character" w:customStyle="1" w:styleId="Titre2Car">
    <w:name w:val="Titre 2 Car"/>
    <w:link w:val="Titre2"/>
    <w:rsid w:val="00243DF7"/>
    <w:rPr>
      <w:rFonts w:ascii="Calibri" w:hAnsi="Calibri"/>
      <w:b/>
      <w:bCs/>
      <w:iCs/>
      <w:sz w:val="28"/>
      <w:szCs w:val="32"/>
      <w:lang w:eastAsia="fr-FR"/>
    </w:rPr>
  </w:style>
  <w:style w:type="paragraph" w:styleId="Listenumros2">
    <w:name w:val="List Number 2"/>
    <w:basedOn w:val="Normal"/>
    <w:rsid w:val="005F4ED1"/>
    <w:pPr>
      <w:numPr>
        <w:numId w:val="9"/>
      </w:numPr>
      <w:contextualSpacing/>
    </w:pPr>
  </w:style>
  <w:style w:type="paragraph" w:styleId="NormalWeb">
    <w:name w:val="Normal (Web)"/>
    <w:basedOn w:val="Normal"/>
    <w:uiPriority w:val="99"/>
    <w:unhideWhenUsed/>
    <w:rsid w:val="005F30E4"/>
    <w:pPr>
      <w:spacing w:before="100" w:beforeAutospacing="1" w:after="100" w:afterAutospacing="1"/>
    </w:pPr>
    <w:rPr>
      <w:lang w:val="fr-BE" w:eastAsia="fr-BE"/>
    </w:rPr>
  </w:style>
  <w:style w:type="paragraph" w:styleId="Listenumros">
    <w:name w:val="List Number"/>
    <w:basedOn w:val="Normal"/>
    <w:rsid w:val="005F4ED1"/>
    <w:pPr>
      <w:numPr>
        <w:numId w:val="10"/>
      </w:numPr>
      <w:contextualSpacing/>
    </w:pPr>
  </w:style>
  <w:style w:type="character" w:customStyle="1" w:styleId="apple-converted-space">
    <w:name w:val="apple-converted-space"/>
    <w:basedOn w:val="Policepardfaut"/>
    <w:rsid w:val="005F30E4"/>
  </w:style>
  <w:style w:type="paragraph" w:styleId="TM2">
    <w:name w:val="toc 2"/>
    <w:basedOn w:val="Normal"/>
    <w:next w:val="Normal"/>
    <w:autoRedefine/>
    <w:uiPriority w:val="39"/>
    <w:rsid w:val="00264782"/>
    <w:pPr>
      <w:ind w:left="240"/>
    </w:pPr>
    <w:rPr>
      <w:rFonts w:cs="Calibri"/>
      <w:smallCaps/>
      <w:sz w:val="20"/>
      <w:szCs w:val="20"/>
    </w:rPr>
  </w:style>
  <w:style w:type="paragraph" w:styleId="Notedefin">
    <w:name w:val="endnote text"/>
    <w:basedOn w:val="Normal"/>
    <w:link w:val="NotedefinCar"/>
    <w:uiPriority w:val="99"/>
    <w:rsid w:val="004A6EF4"/>
    <w:rPr>
      <w:sz w:val="20"/>
      <w:szCs w:val="20"/>
    </w:rPr>
  </w:style>
  <w:style w:type="character" w:customStyle="1" w:styleId="NotedefinCar">
    <w:name w:val="Note de fin Car"/>
    <w:link w:val="Notedefin"/>
    <w:uiPriority w:val="99"/>
    <w:rsid w:val="004A6EF4"/>
    <w:rPr>
      <w:lang w:val="fr-FR" w:eastAsia="fr-FR"/>
    </w:rPr>
  </w:style>
  <w:style w:type="character" w:styleId="Appeldenotedefin">
    <w:name w:val="endnote reference"/>
    <w:uiPriority w:val="99"/>
    <w:rsid w:val="004A6EF4"/>
    <w:rPr>
      <w:vertAlign w:val="superscript"/>
    </w:rPr>
  </w:style>
  <w:style w:type="paragraph" w:styleId="Notedebasdepage">
    <w:name w:val="footnote text"/>
    <w:basedOn w:val="Normal"/>
    <w:link w:val="NotedebasdepageCar"/>
    <w:uiPriority w:val="99"/>
    <w:rsid w:val="004A6EF4"/>
    <w:rPr>
      <w:sz w:val="20"/>
      <w:szCs w:val="20"/>
    </w:rPr>
  </w:style>
  <w:style w:type="character" w:customStyle="1" w:styleId="NotedebasdepageCar">
    <w:name w:val="Note de bas de page Car"/>
    <w:link w:val="Notedebasdepage"/>
    <w:uiPriority w:val="99"/>
    <w:rsid w:val="004A6EF4"/>
    <w:rPr>
      <w:lang w:val="fr-FR" w:eastAsia="fr-FR"/>
    </w:rPr>
  </w:style>
  <w:style w:type="character" w:styleId="Appelnotedebasdep">
    <w:name w:val="footnote reference"/>
    <w:uiPriority w:val="99"/>
    <w:rsid w:val="004A6EF4"/>
    <w:rPr>
      <w:vertAlign w:val="superscript"/>
    </w:rPr>
  </w:style>
  <w:style w:type="character" w:styleId="lev">
    <w:name w:val="Strong"/>
    <w:qFormat/>
    <w:rsid w:val="00457C64"/>
    <w:rPr>
      <w:b/>
      <w:bCs/>
    </w:rPr>
  </w:style>
  <w:style w:type="paragraph" w:styleId="Sous-titre">
    <w:name w:val="Subtitle"/>
    <w:basedOn w:val="Normal"/>
    <w:next w:val="Normal"/>
    <w:link w:val="Sous-titreCar"/>
    <w:autoRedefine/>
    <w:qFormat/>
    <w:rsid w:val="00923175"/>
    <w:pPr>
      <w:numPr>
        <w:numId w:val="26"/>
      </w:numPr>
      <w:spacing w:after="60"/>
      <w:outlineLvl w:val="1"/>
    </w:pPr>
    <w:rPr>
      <w:rFonts w:ascii="Calibri Light" w:hAnsi="Calibri Light"/>
      <w:i/>
      <w:sz w:val="26"/>
      <w:u w:val="single"/>
    </w:rPr>
  </w:style>
  <w:style w:type="character" w:customStyle="1" w:styleId="Sous-titreCar">
    <w:name w:val="Sous-titre Car"/>
    <w:link w:val="Sous-titre"/>
    <w:rsid w:val="00923175"/>
    <w:rPr>
      <w:rFonts w:ascii="Calibri Light" w:hAnsi="Calibri Light"/>
      <w:i/>
      <w:sz w:val="26"/>
      <w:szCs w:val="24"/>
      <w:u w:val="single"/>
      <w:lang w:val="fr-FR" w:eastAsia="fr-FR"/>
    </w:rPr>
  </w:style>
  <w:style w:type="paragraph" w:customStyle="1" w:styleId="Default">
    <w:name w:val="Default"/>
    <w:rsid w:val="004B3A62"/>
    <w:pPr>
      <w:autoSpaceDE w:val="0"/>
      <w:autoSpaceDN w:val="0"/>
      <w:adjustRightInd w:val="0"/>
    </w:pPr>
    <w:rPr>
      <w:rFonts w:ascii="Calibri" w:hAnsi="Calibri" w:cs="Calibri"/>
      <w:color w:val="000000"/>
      <w:sz w:val="24"/>
      <w:szCs w:val="24"/>
    </w:rPr>
  </w:style>
  <w:style w:type="paragraph" w:customStyle="1" w:styleId="ROI">
    <w:name w:val="ROI"/>
    <w:basedOn w:val="Titre2"/>
    <w:link w:val="ROICar"/>
    <w:qFormat/>
    <w:rsid w:val="009E191D"/>
    <w:pPr>
      <w:numPr>
        <w:numId w:val="16"/>
      </w:numPr>
    </w:pPr>
  </w:style>
  <w:style w:type="character" w:customStyle="1" w:styleId="PieddepageCar">
    <w:name w:val="Pied de page Car"/>
    <w:link w:val="Pieddepage"/>
    <w:uiPriority w:val="99"/>
    <w:rsid w:val="00A76052"/>
    <w:rPr>
      <w:sz w:val="24"/>
      <w:szCs w:val="24"/>
      <w:lang w:val="fr-FR" w:eastAsia="fr-FR"/>
    </w:rPr>
  </w:style>
  <w:style w:type="character" w:customStyle="1" w:styleId="ROICar">
    <w:name w:val="ROI Car"/>
    <w:link w:val="ROI"/>
    <w:rsid w:val="009E191D"/>
    <w:rPr>
      <w:rFonts w:ascii="Calibri" w:hAnsi="Calibri"/>
      <w:b/>
      <w:bCs/>
      <w:iCs/>
      <w:sz w:val="28"/>
      <w:szCs w:val="32"/>
      <w:lang w:eastAsia="fr-FR"/>
    </w:rPr>
  </w:style>
  <w:style w:type="character" w:styleId="Mentionnonrsolue">
    <w:name w:val="Unresolved Mention"/>
    <w:uiPriority w:val="99"/>
    <w:semiHidden/>
    <w:unhideWhenUsed/>
    <w:rsid w:val="000405FC"/>
    <w:rPr>
      <w:color w:val="605E5C"/>
      <w:shd w:val="clear" w:color="auto" w:fill="E1DFDD"/>
    </w:rPr>
  </w:style>
  <w:style w:type="character" w:styleId="Accentuation">
    <w:name w:val="Emphasis"/>
    <w:qFormat/>
    <w:rsid w:val="00CF3B10"/>
    <w:rPr>
      <w:i/>
      <w:iCs/>
    </w:rPr>
  </w:style>
  <w:style w:type="paragraph" w:styleId="TM3">
    <w:name w:val="toc 3"/>
    <w:basedOn w:val="Normal"/>
    <w:next w:val="Normal"/>
    <w:autoRedefine/>
    <w:rsid w:val="00243DF7"/>
    <w:pPr>
      <w:ind w:left="480"/>
    </w:pPr>
    <w:rPr>
      <w:rFonts w:cs="Calibri"/>
      <w:i/>
      <w:iCs/>
      <w:sz w:val="20"/>
      <w:szCs w:val="20"/>
    </w:rPr>
  </w:style>
  <w:style w:type="paragraph" w:styleId="TM4">
    <w:name w:val="toc 4"/>
    <w:basedOn w:val="Normal"/>
    <w:next w:val="Normal"/>
    <w:autoRedefine/>
    <w:rsid w:val="00243DF7"/>
    <w:pPr>
      <w:ind w:left="720"/>
    </w:pPr>
    <w:rPr>
      <w:rFonts w:cs="Calibri"/>
      <w:sz w:val="18"/>
      <w:szCs w:val="18"/>
    </w:rPr>
  </w:style>
  <w:style w:type="paragraph" w:styleId="TM5">
    <w:name w:val="toc 5"/>
    <w:basedOn w:val="Normal"/>
    <w:next w:val="Normal"/>
    <w:autoRedefine/>
    <w:rsid w:val="00243DF7"/>
    <w:pPr>
      <w:ind w:left="960"/>
    </w:pPr>
    <w:rPr>
      <w:rFonts w:cs="Calibri"/>
      <w:sz w:val="18"/>
      <w:szCs w:val="18"/>
    </w:rPr>
  </w:style>
  <w:style w:type="paragraph" w:styleId="TM6">
    <w:name w:val="toc 6"/>
    <w:basedOn w:val="Normal"/>
    <w:next w:val="Normal"/>
    <w:autoRedefine/>
    <w:rsid w:val="00243DF7"/>
    <w:pPr>
      <w:ind w:left="1200"/>
    </w:pPr>
    <w:rPr>
      <w:rFonts w:cs="Calibri"/>
      <w:sz w:val="18"/>
      <w:szCs w:val="18"/>
    </w:rPr>
  </w:style>
  <w:style w:type="paragraph" w:styleId="TM7">
    <w:name w:val="toc 7"/>
    <w:basedOn w:val="Normal"/>
    <w:next w:val="Normal"/>
    <w:autoRedefine/>
    <w:rsid w:val="00243DF7"/>
    <w:pPr>
      <w:ind w:left="1440"/>
    </w:pPr>
    <w:rPr>
      <w:rFonts w:cs="Calibri"/>
      <w:sz w:val="18"/>
      <w:szCs w:val="18"/>
    </w:rPr>
  </w:style>
  <w:style w:type="paragraph" w:styleId="TM8">
    <w:name w:val="toc 8"/>
    <w:basedOn w:val="Normal"/>
    <w:next w:val="Normal"/>
    <w:autoRedefine/>
    <w:rsid w:val="00243DF7"/>
    <w:pPr>
      <w:ind w:left="1680"/>
    </w:pPr>
    <w:rPr>
      <w:rFonts w:cs="Calibri"/>
      <w:sz w:val="18"/>
      <w:szCs w:val="18"/>
    </w:rPr>
  </w:style>
  <w:style w:type="paragraph" w:styleId="TM9">
    <w:name w:val="toc 9"/>
    <w:basedOn w:val="Normal"/>
    <w:next w:val="Normal"/>
    <w:autoRedefine/>
    <w:rsid w:val="00243DF7"/>
    <w:pPr>
      <w:ind w:left="1920"/>
    </w:pPr>
    <w:rPr>
      <w:rFonts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771407">
      <w:bodyDiv w:val="1"/>
      <w:marLeft w:val="0"/>
      <w:marRight w:val="0"/>
      <w:marTop w:val="0"/>
      <w:marBottom w:val="0"/>
      <w:divBdr>
        <w:top w:val="none" w:sz="0" w:space="0" w:color="auto"/>
        <w:left w:val="none" w:sz="0" w:space="0" w:color="auto"/>
        <w:bottom w:val="none" w:sz="0" w:space="0" w:color="auto"/>
        <w:right w:val="none" w:sz="0" w:space="0" w:color="auto"/>
      </w:divBdr>
      <w:divsChild>
        <w:div w:id="189612849">
          <w:marLeft w:val="0"/>
          <w:marRight w:val="0"/>
          <w:marTop w:val="0"/>
          <w:marBottom w:val="0"/>
          <w:divBdr>
            <w:top w:val="none" w:sz="0" w:space="0" w:color="auto"/>
            <w:left w:val="none" w:sz="0" w:space="0" w:color="auto"/>
            <w:bottom w:val="none" w:sz="0" w:space="0" w:color="auto"/>
            <w:right w:val="none" w:sz="0" w:space="0" w:color="auto"/>
          </w:divBdr>
        </w:div>
        <w:div w:id="982151585">
          <w:marLeft w:val="0"/>
          <w:marRight w:val="0"/>
          <w:marTop w:val="0"/>
          <w:marBottom w:val="0"/>
          <w:divBdr>
            <w:top w:val="none" w:sz="0" w:space="0" w:color="auto"/>
            <w:left w:val="none" w:sz="0" w:space="0" w:color="auto"/>
            <w:bottom w:val="none" w:sz="0" w:space="0" w:color="auto"/>
            <w:right w:val="none" w:sz="0" w:space="0" w:color="auto"/>
          </w:divBdr>
        </w:div>
        <w:div w:id="1300384642">
          <w:marLeft w:val="0"/>
          <w:marRight w:val="0"/>
          <w:marTop w:val="0"/>
          <w:marBottom w:val="0"/>
          <w:divBdr>
            <w:top w:val="none" w:sz="0" w:space="0" w:color="auto"/>
            <w:left w:val="none" w:sz="0" w:space="0" w:color="auto"/>
            <w:bottom w:val="none" w:sz="0" w:space="0" w:color="auto"/>
            <w:right w:val="none" w:sz="0" w:space="0" w:color="auto"/>
          </w:divBdr>
        </w:div>
        <w:div w:id="1309673813">
          <w:marLeft w:val="0"/>
          <w:marRight w:val="0"/>
          <w:marTop w:val="0"/>
          <w:marBottom w:val="0"/>
          <w:divBdr>
            <w:top w:val="none" w:sz="0" w:space="0" w:color="auto"/>
            <w:left w:val="none" w:sz="0" w:space="0" w:color="auto"/>
            <w:bottom w:val="none" w:sz="0" w:space="0" w:color="auto"/>
            <w:right w:val="none" w:sz="0" w:space="0" w:color="auto"/>
          </w:divBdr>
        </w:div>
      </w:divsChild>
    </w:div>
    <w:div w:id="311640679">
      <w:bodyDiv w:val="1"/>
      <w:marLeft w:val="0"/>
      <w:marRight w:val="0"/>
      <w:marTop w:val="0"/>
      <w:marBottom w:val="0"/>
      <w:divBdr>
        <w:top w:val="none" w:sz="0" w:space="0" w:color="auto"/>
        <w:left w:val="none" w:sz="0" w:space="0" w:color="auto"/>
        <w:bottom w:val="none" w:sz="0" w:space="0" w:color="auto"/>
        <w:right w:val="none" w:sz="0" w:space="0" w:color="auto"/>
      </w:divBdr>
    </w:div>
    <w:div w:id="375087219">
      <w:bodyDiv w:val="1"/>
      <w:marLeft w:val="0"/>
      <w:marRight w:val="0"/>
      <w:marTop w:val="0"/>
      <w:marBottom w:val="0"/>
      <w:divBdr>
        <w:top w:val="none" w:sz="0" w:space="0" w:color="auto"/>
        <w:left w:val="none" w:sz="0" w:space="0" w:color="auto"/>
        <w:bottom w:val="none" w:sz="0" w:space="0" w:color="auto"/>
        <w:right w:val="none" w:sz="0" w:space="0" w:color="auto"/>
      </w:divBdr>
    </w:div>
    <w:div w:id="375857489">
      <w:bodyDiv w:val="1"/>
      <w:marLeft w:val="0"/>
      <w:marRight w:val="0"/>
      <w:marTop w:val="0"/>
      <w:marBottom w:val="0"/>
      <w:divBdr>
        <w:top w:val="none" w:sz="0" w:space="0" w:color="auto"/>
        <w:left w:val="none" w:sz="0" w:space="0" w:color="auto"/>
        <w:bottom w:val="none" w:sz="0" w:space="0" w:color="auto"/>
        <w:right w:val="none" w:sz="0" w:space="0" w:color="auto"/>
      </w:divBdr>
    </w:div>
    <w:div w:id="403259840">
      <w:bodyDiv w:val="1"/>
      <w:marLeft w:val="0"/>
      <w:marRight w:val="0"/>
      <w:marTop w:val="0"/>
      <w:marBottom w:val="0"/>
      <w:divBdr>
        <w:top w:val="none" w:sz="0" w:space="0" w:color="auto"/>
        <w:left w:val="none" w:sz="0" w:space="0" w:color="auto"/>
        <w:bottom w:val="none" w:sz="0" w:space="0" w:color="auto"/>
        <w:right w:val="none" w:sz="0" w:space="0" w:color="auto"/>
      </w:divBdr>
    </w:div>
    <w:div w:id="591817206">
      <w:bodyDiv w:val="1"/>
      <w:marLeft w:val="0"/>
      <w:marRight w:val="0"/>
      <w:marTop w:val="0"/>
      <w:marBottom w:val="0"/>
      <w:divBdr>
        <w:top w:val="none" w:sz="0" w:space="0" w:color="auto"/>
        <w:left w:val="none" w:sz="0" w:space="0" w:color="auto"/>
        <w:bottom w:val="none" w:sz="0" w:space="0" w:color="auto"/>
        <w:right w:val="none" w:sz="0" w:space="0" w:color="auto"/>
      </w:divBdr>
    </w:div>
    <w:div w:id="685405818">
      <w:bodyDiv w:val="1"/>
      <w:marLeft w:val="0"/>
      <w:marRight w:val="0"/>
      <w:marTop w:val="0"/>
      <w:marBottom w:val="0"/>
      <w:divBdr>
        <w:top w:val="none" w:sz="0" w:space="0" w:color="auto"/>
        <w:left w:val="none" w:sz="0" w:space="0" w:color="auto"/>
        <w:bottom w:val="none" w:sz="0" w:space="0" w:color="auto"/>
        <w:right w:val="none" w:sz="0" w:space="0" w:color="auto"/>
      </w:divBdr>
    </w:div>
    <w:div w:id="968046935">
      <w:bodyDiv w:val="1"/>
      <w:marLeft w:val="0"/>
      <w:marRight w:val="0"/>
      <w:marTop w:val="0"/>
      <w:marBottom w:val="0"/>
      <w:divBdr>
        <w:top w:val="none" w:sz="0" w:space="0" w:color="auto"/>
        <w:left w:val="none" w:sz="0" w:space="0" w:color="auto"/>
        <w:bottom w:val="none" w:sz="0" w:space="0" w:color="auto"/>
        <w:right w:val="none" w:sz="0" w:space="0" w:color="auto"/>
      </w:divBdr>
    </w:div>
    <w:div w:id="992026416">
      <w:bodyDiv w:val="1"/>
      <w:marLeft w:val="0"/>
      <w:marRight w:val="0"/>
      <w:marTop w:val="0"/>
      <w:marBottom w:val="0"/>
      <w:divBdr>
        <w:top w:val="none" w:sz="0" w:space="0" w:color="auto"/>
        <w:left w:val="none" w:sz="0" w:space="0" w:color="auto"/>
        <w:bottom w:val="none" w:sz="0" w:space="0" w:color="auto"/>
        <w:right w:val="none" w:sz="0" w:space="0" w:color="auto"/>
      </w:divBdr>
    </w:div>
    <w:div w:id="1083407454">
      <w:bodyDiv w:val="1"/>
      <w:marLeft w:val="0"/>
      <w:marRight w:val="0"/>
      <w:marTop w:val="0"/>
      <w:marBottom w:val="0"/>
      <w:divBdr>
        <w:top w:val="none" w:sz="0" w:space="0" w:color="auto"/>
        <w:left w:val="none" w:sz="0" w:space="0" w:color="auto"/>
        <w:bottom w:val="none" w:sz="0" w:space="0" w:color="auto"/>
        <w:right w:val="none" w:sz="0" w:space="0" w:color="auto"/>
      </w:divBdr>
    </w:div>
    <w:div w:id="1211922014">
      <w:bodyDiv w:val="1"/>
      <w:marLeft w:val="0"/>
      <w:marRight w:val="0"/>
      <w:marTop w:val="0"/>
      <w:marBottom w:val="0"/>
      <w:divBdr>
        <w:top w:val="none" w:sz="0" w:space="0" w:color="auto"/>
        <w:left w:val="none" w:sz="0" w:space="0" w:color="auto"/>
        <w:bottom w:val="none" w:sz="0" w:space="0" w:color="auto"/>
        <w:right w:val="none" w:sz="0" w:space="0" w:color="auto"/>
      </w:divBdr>
    </w:div>
    <w:div w:id="1305700150">
      <w:bodyDiv w:val="1"/>
      <w:marLeft w:val="0"/>
      <w:marRight w:val="0"/>
      <w:marTop w:val="0"/>
      <w:marBottom w:val="0"/>
      <w:divBdr>
        <w:top w:val="none" w:sz="0" w:space="0" w:color="auto"/>
        <w:left w:val="none" w:sz="0" w:space="0" w:color="auto"/>
        <w:bottom w:val="none" w:sz="0" w:space="0" w:color="auto"/>
        <w:right w:val="none" w:sz="0" w:space="0" w:color="auto"/>
      </w:divBdr>
    </w:div>
    <w:div w:id="1696271694">
      <w:bodyDiv w:val="1"/>
      <w:marLeft w:val="0"/>
      <w:marRight w:val="0"/>
      <w:marTop w:val="0"/>
      <w:marBottom w:val="0"/>
      <w:divBdr>
        <w:top w:val="none" w:sz="0" w:space="0" w:color="auto"/>
        <w:left w:val="none" w:sz="0" w:space="0" w:color="auto"/>
        <w:bottom w:val="none" w:sz="0" w:space="0" w:color="auto"/>
        <w:right w:val="none" w:sz="0" w:space="0" w:color="auto"/>
      </w:divBdr>
    </w:div>
    <w:div w:id="1785732920">
      <w:bodyDiv w:val="1"/>
      <w:marLeft w:val="0"/>
      <w:marRight w:val="0"/>
      <w:marTop w:val="0"/>
      <w:marBottom w:val="0"/>
      <w:divBdr>
        <w:top w:val="none" w:sz="0" w:space="0" w:color="auto"/>
        <w:left w:val="none" w:sz="0" w:space="0" w:color="auto"/>
        <w:bottom w:val="none" w:sz="0" w:space="0" w:color="auto"/>
        <w:right w:val="none" w:sz="0" w:space="0" w:color="auto"/>
      </w:divBdr>
    </w:div>
    <w:div w:id="1836069100">
      <w:bodyDiv w:val="1"/>
      <w:marLeft w:val="0"/>
      <w:marRight w:val="0"/>
      <w:marTop w:val="0"/>
      <w:marBottom w:val="0"/>
      <w:divBdr>
        <w:top w:val="none" w:sz="0" w:space="0" w:color="auto"/>
        <w:left w:val="none" w:sz="0" w:space="0" w:color="auto"/>
        <w:bottom w:val="none" w:sz="0" w:space="0" w:color="auto"/>
        <w:right w:val="none" w:sz="0" w:space="0" w:color="auto"/>
      </w:divBdr>
    </w:div>
    <w:div w:id="1879777064">
      <w:bodyDiv w:val="1"/>
      <w:marLeft w:val="0"/>
      <w:marRight w:val="0"/>
      <w:marTop w:val="0"/>
      <w:marBottom w:val="0"/>
      <w:divBdr>
        <w:top w:val="none" w:sz="0" w:space="0" w:color="auto"/>
        <w:left w:val="none" w:sz="0" w:space="0" w:color="auto"/>
        <w:bottom w:val="none" w:sz="0" w:space="0" w:color="auto"/>
        <w:right w:val="none" w:sz="0" w:space="0" w:color="auto"/>
      </w:divBdr>
    </w:div>
    <w:div w:id="1900751726">
      <w:bodyDiv w:val="1"/>
      <w:marLeft w:val="0"/>
      <w:marRight w:val="0"/>
      <w:marTop w:val="0"/>
      <w:marBottom w:val="0"/>
      <w:divBdr>
        <w:top w:val="none" w:sz="0" w:space="0" w:color="auto"/>
        <w:left w:val="none" w:sz="0" w:space="0" w:color="auto"/>
        <w:bottom w:val="none" w:sz="0" w:space="0" w:color="auto"/>
        <w:right w:val="none" w:sz="0" w:space="0" w:color="auto"/>
      </w:divBdr>
    </w:div>
    <w:div w:id="1921064359">
      <w:bodyDiv w:val="1"/>
      <w:marLeft w:val="0"/>
      <w:marRight w:val="0"/>
      <w:marTop w:val="0"/>
      <w:marBottom w:val="0"/>
      <w:divBdr>
        <w:top w:val="none" w:sz="0" w:space="0" w:color="auto"/>
        <w:left w:val="none" w:sz="0" w:space="0" w:color="auto"/>
        <w:bottom w:val="none" w:sz="0" w:space="0" w:color="auto"/>
        <w:right w:val="none" w:sz="0" w:space="0" w:color="auto"/>
      </w:divBdr>
    </w:div>
    <w:div w:id="2096902097">
      <w:bodyDiv w:val="1"/>
      <w:marLeft w:val="0"/>
      <w:marRight w:val="0"/>
      <w:marTop w:val="0"/>
      <w:marBottom w:val="0"/>
      <w:divBdr>
        <w:top w:val="none" w:sz="0" w:space="0" w:color="auto"/>
        <w:left w:val="none" w:sz="0" w:space="0" w:color="auto"/>
        <w:bottom w:val="none" w:sz="0" w:space="0" w:color="auto"/>
        <w:right w:val="none" w:sz="0" w:space="0" w:color="auto"/>
      </w:divBdr>
      <w:divsChild>
        <w:div w:id="1281108678">
          <w:marLeft w:val="0"/>
          <w:marRight w:val="0"/>
          <w:marTop w:val="0"/>
          <w:marBottom w:val="0"/>
          <w:divBdr>
            <w:top w:val="none" w:sz="0" w:space="0" w:color="auto"/>
            <w:left w:val="none" w:sz="0" w:space="0" w:color="auto"/>
            <w:bottom w:val="none" w:sz="0" w:space="0" w:color="auto"/>
            <w:right w:val="none" w:sz="0" w:space="0" w:color="auto"/>
          </w:divBdr>
        </w:div>
        <w:div w:id="20971662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wmf"/><Relationship Id="rId39" Type="http://schemas.openxmlformats.org/officeDocument/2006/relationships/image" Target="media/image24.png"/><Relationship Id="rId21" Type="http://schemas.openxmlformats.org/officeDocument/2006/relationships/image" Target="media/image10.jpeg"/><Relationship Id="rId34" Type="http://schemas.openxmlformats.org/officeDocument/2006/relationships/image" Target="media/image21.wmf"/><Relationship Id="rId42" Type="http://schemas.openxmlformats.org/officeDocument/2006/relationships/image" Target="media/image27.wmf"/><Relationship Id="rId47" Type="http://schemas.openxmlformats.org/officeDocument/2006/relationships/image" Target="media/image31.jpeg"/><Relationship Id="rId50" Type="http://schemas.openxmlformats.org/officeDocument/2006/relationships/image" Target="media/image34.png"/><Relationship Id="rId55" Type="http://schemas.openxmlformats.org/officeDocument/2006/relationships/hyperlink" Target="http://www.enseignement.be/index.php?page=26777&amp;navi=387"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ww.centre.ec-arlon.be" TargetMode="External"/><Relationship Id="rId11" Type="http://schemas.openxmlformats.org/officeDocument/2006/relationships/image" Target="media/image3.png"/><Relationship Id="rId24" Type="http://schemas.openxmlformats.org/officeDocument/2006/relationships/image" Target="media/image13.wmf"/><Relationship Id="rId32" Type="http://schemas.openxmlformats.org/officeDocument/2006/relationships/image" Target="media/image19.png"/><Relationship Id="rId37" Type="http://schemas.openxmlformats.org/officeDocument/2006/relationships/image" Target="media/image23.wmf"/><Relationship Id="rId40" Type="http://schemas.openxmlformats.org/officeDocument/2006/relationships/image" Target="media/image25.png"/><Relationship Id="rId45" Type="http://schemas.openxmlformats.org/officeDocument/2006/relationships/hyperlink" Target="mailto:ecducentre.arlon@gmail.com" TargetMode="External"/><Relationship Id="rId53" Type="http://schemas.openxmlformats.org/officeDocument/2006/relationships/image" Target="media/image36.png"/><Relationship Id="rId58" Type="http://schemas.openxmlformats.org/officeDocument/2006/relationships/image" Target="media/image38.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8.wmf"/><Relationship Id="rId14" Type="http://schemas.microsoft.com/office/2007/relationships/hdphoto" Target="media/hdphoto1.wdp"/><Relationship Id="rId22" Type="http://schemas.openxmlformats.org/officeDocument/2006/relationships/image" Target="media/image11.jpeg"/><Relationship Id="rId27" Type="http://schemas.openxmlformats.org/officeDocument/2006/relationships/image" Target="media/image16.wmf"/><Relationship Id="rId30" Type="http://schemas.openxmlformats.org/officeDocument/2006/relationships/image" Target="media/image18.png"/><Relationship Id="rId35" Type="http://schemas.openxmlformats.org/officeDocument/2006/relationships/image" Target="media/image22.wmf"/><Relationship Id="rId43" Type="http://schemas.openxmlformats.org/officeDocument/2006/relationships/image" Target="media/image28.wmf"/><Relationship Id="rId48" Type="http://schemas.openxmlformats.org/officeDocument/2006/relationships/image" Target="media/image32.jpeg"/><Relationship Id="rId56" Type="http://schemas.openxmlformats.org/officeDocument/2006/relationships/hyperlink" Target="mailto:gratuite.ensobligatoire@cfwb.be" TargetMode="Externa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centre.ec-arlon.be" TargetMode="External"/><Relationship Id="rId17" Type="http://schemas.openxmlformats.org/officeDocument/2006/relationships/hyperlink" Target="mailto:extrascolaire@arlon.be" TargetMode="External"/><Relationship Id="rId25" Type="http://schemas.openxmlformats.org/officeDocument/2006/relationships/image" Target="media/image14.wmf"/><Relationship Id="rId33" Type="http://schemas.openxmlformats.org/officeDocument/2006/relationships/image" Target="media/image20.png"/><Relationship Id="rId38" Type="http://schemas.openxmlformats.org/officeDocument/2006/relationships/hyperlink" Target="mailto:dir.cpmscf.arlon@sec.cfwb.be" TargetMode="External"/><Relationship Id="rId46" Type="http://schemas.openxmlformats.org/officeDocument/2006/relationships/image" Target="media/image30.png"/><Relationship Id="rId59" Type="http://schemas.openxmlformats.org/officeDocument/2006/relationships/image" Target="media/image39.png"/><Relationship Id="rId20" Type="http://schemas.openxmlformats.org/officeDocument/2006/relationships/image" Target="media/image9.png"/><Relationship Id="rId41" Type="http://schemas.openxmlformats.org/officeDocument/2006/relationships/image" Target="media/image26.wmf"/><Relationship Id="rId54" Type="http://schemas.openxmlformats.org/officeDocument/2006/relationships/hyperlink" Target="http://www.enseignement.b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2.png"/><Relationship Id="rId49" Type="http://schemas.openxmlformats.org/officeDocument/2006/relationships/image" Target="media/image33.jpeg"/><Relationship Id="rId57" Type="http://schemas.openxmlformats.org/officeDocument/2006/relationships/image" Target="media/image37.png"/><Relationship Id="rId10" Type="http://schemas.openxmlformats.org/officeDocument/2006/relationships/hyperlink" Target="mailto:ecducentre.arlon@gmail.com" TargetMode="External"/><Relationship Id="rId31" Type="http://schemas.openxmlformats.org/officeDocument/2006/relationships/hyperlink" Target="http://www.enseignement.be/dacce" TargetMode="External"/><Relationship Id="rId44" Type="http://schemas.openxmlformats.org/officeDocument/2006/relationships/image" Target="media/image29.jpeg"/><Relationship Id="rId52" Type="http://schemas.openxmlformats.org/officeDocument/2006/relationships/hyperlink" Target="mailto:gratuite.ensobligatoire@cfwb.be" TargetMode="External"/><Relationship Id="rId6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CFDA6-6696-49EE-9F1A-BC1E7EE55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38</Pages>
  <Words>12301</Words>
  <Characters>67656</Characters>
  <Application>Microsoft Office Word</Application>
  <DocSecurity>0</DocSecurity>
  <Lines>563</Lines>
  <Paragraphs>159</Paragraphs>
  <ScaleCrop>false</ScaleCrop>
  <HeadingPairs>
    <vt:vector size="2" baseType="variant">
      <vt:variant>
        <vt:lpstr>Titre</vt:lpstr>
      </vt:variant>
      <vt:variant>
        <vt:i4>1</vt:i4>
      </vt:variant>
    </vt:vector>
  </HeadingPairs>
  <TitlesOfParts>
    <vt:vector size="1" baseType="lpstr">
      <vt:lpstr>Index</vt:lpstr>
    </vt:vector>
  </TitlesOfParts>
  <Company>Hewlett-Packard Company</Company>
  <LinksUpToDate>false</LinksUpToDate>
  <CharactersWithSpaces>79798</CharactersWithSpaces>
  <SharedDoc>false</SharedDoc>
  <HLinks>
    <vt:vector size="384" baseType="variant">
      <vt:variant>
        <vt:i4>6684679</vt:i4>
      </vt:variant>
      <vt:variant>
        <vt:i4>363</vt:i4>
      </vt:variant>
      <vt:variant>
        <vt:i4>0</vt:i4>
      </vt:variant>
      <vt:variant>
        <vt:i4>5</vt:i4>
      </vt:variant>
      <vt:variant>
        <vt:lpwstr>mailto:gratuite.ensobligatoire@cfwb.be</vt:lpwstr>
      </vt:variant>
      <vt:variant>
        <vt:lpwstr/>
      </vt:variant>
      <vt:variant>
        <vt:i4>393308</vt:i4>
      </vt:variant>
      <vt:variant>
        <vt:i4>360</vt:i4>
      </vt:variant>
      <vt:variant>
        <vt:i4>0</vt:i4>
      </vt:variant>
      <vt:variant>
        <vt:i4>5</vt:i4>
      </vt:variant>
      <vt:variant>
        <vt:lpwstr>http://www.enseignement.be/index.php?page=26777&amp;navi=387</vt:lpwstr>
      </vt:variant>
      <vt:variant>
        <vt:lpwstr/>
      </vt:variant>
      <vt:variant>
        <vt:i4>7471146</vt:i4>
      </vt:variant>
      <vt:variant>
        <vt:i4>357</vt:i4>
      </vt:variant>
      <vt:variant>
        <vt:i4>0</vt:i4>
      </vt:variant>
      <vt:variant>
        <vt:i4>5</vt:i4>
      </vt:variant>
      <vt:variant>
        <vt:lpwstr>http://www.enseignement.be/</vt:lpwstr>
      </vt:variant>
      <vt:variant>
        <vt:lpwstr/>
      </vt:variant>
      <vt:variant>
        <vt:i4>6684679</vt:i4>
      </vt:variant>
      <vt:variant>
        <vt:i4>354</vt:i4>
      </vt:variant>
      <vt:variant>
        <vt:i4>0</vt:i4>
      </vt:variant>
      <vt:variant>
        <vt:i4>5</vt:i4>
      </vt:variant>
      <vt:variant>
        <vt:lpwstr>mailto:gratuite.ensobligatoire@cfwb.be</vt:lpwstr>
      </vt:variant>
      <vt:variant>
        <vt:lpwstr/>
      </vt:variant>
      <vt:variant>
        <vt:i4>3604538</vt:i4>
      </vt:variant>
      <vt:variant>
        <vt:i4>351</vt:i4>
      </vt:variant>
      <vt:variant>
        <vt:i4>0</vt:i4>
      </vt:variant>
      <vt:variant>
        <vt:i4>5</vt:i4>
      </vt:variant>
      <vt:variant>
        <vt:lpwstr>http://www.centre.ec-arlon.be/</vt:lpwstr>
      </vt:variant>
      <vt:variant>
        <vt:lpwstr/>
      </vt:variant>
      <vt:variant>
        <vt:i4>1572924</vt:i4>
      </vt:variant>
      <vt:variant>
        <vt:i4>344</vt:i4>
      </vt:variant>
      <vt:variant>
        <vt:i4>0</vt:i4>
      </vt:variant>
      <vt:variant>
        <vt:i4>5</vt:i4>
      </vt:variant>
      <vt:variant>
        <vt:lpwstr/>
      </vt:variant>
      <vt:variant>
        <vt:lpwstr>_Toc143861822</vt:lpwstr>
      </vt:variant>
      <vt:variant>
        <vt:i4>1572924</vt:i4>
      </vt:variant>
      <vt:variant>
        <vt:i4>338</vt:i4>
      </vt:variant>
      <vt:variant>
        <vt:i4>0</vt:i4>
      </vt:variant>
      <vt:variant>
        <vt:i4>5</vt:i4>
      </vt:variant>
      <vt:variant>
        <vt:lpwstr/>
      </vt:variant>
      <vt:variant>
        <vt:lpwstr>_Toc143861821</vt:lpwstr>
      </vt:variant>
      <vt:variant>
        <vt:i4>1572924</vt:i4>
      </vt:variant>
      <vt:variant>
        <vt:i4>332</vt:i4>
      </vt:variant>
      <vt:variant>
        <vt:i4>0</vt:i4>
      </vt:variant>
      <vt:variant>
        <vt:i4>5</vt:i4>
      </vt:variant>
      <vt:variant>
        <vt:lpwstr/>
      </vt:variant>
      <vt:variant>
        <vt:lpwstr>_Toc143861820</vt:lpwstr>
      </vt:variant>
      <vt:variant>
        <vt:i4>1769532</vt:i4>
      </vt:variant>
      <vt:variant>
        <vt:i4>326</vt:i4>
      </vt:variant>
      <vt:variant>
        <vt:i4>0</vt:i4>
      </vt:variant>
      <vt:variant>
        <vt:i4>5</vt:i4>
      </vt:variant>
      <vt:variant>
        <vt:lpwstr/>
      </vt:variant>
      <vt:variant>
        <vt:lpwstr>_Toc143861819</vt:lpwstr>
      </vt:variant>
      <vt:variant>
        <vt:i4>1769532</vt:i4>
      </vt:variant>
      <vt:variant>
        <vt:i4>320</vt:i4>
      </vt:variant>
      <vt:variant>
        <vt:i4>0</vt:i4>
      </vt:variant>
      <vt:variant>
        <vt:i4>5</vt:i4>
      </vt:variant>
      <vt:variant>
        <vt:lpwstr/>
      </vt:variant>
      <vt:variant>
        <vt:lpwstr>_Toc143861818</vt:lpwstr>
      </vt:variant>
      <vt:variant>
        <vt:i4>1769532</vt:i4>
      </vt:variant>
      <vt:variant>
        <vt:i4>314</vt:i4>
      </vt:variant>
      <vt:variant>
        <vt:i4>0</vt:i4>
      </vt:variant>
      <vt:variant>
        <vt:i4>5</vt:i4>
      </vt:variant>
      <vt:variant>
        <vt:lpwstr/>
      </vt:variant>
      <vt:variant>
        <vt:lpwstr>_Toc143861817</vt:lpwstr>
      </vt:variant>
      <vt:variant>
        <vt:i4>1769532</vt:i4>
      </vt:variant>
      <vt:variant>
        <vt:i4>308</vt:i4>
      </vt:variant>
      <vt:variant>
        <vt:i4>0</vt:i4>
      </vt:variant>
      <vt:variant>
        <vt:i4>5</vt:i4>
      </vt:variant>
      <vt:variant>
        <vt:lpwstr/>
      </vt:variant>
      <vt:variant>
        <vt:lpwstr>_Toc143861816</vt:lpwstr>
      </vt:variant>
      <vt:variant>
        <vt:i4>1769532</vt:i4>
      </vt:variant>
      <vt:variant>
        <vt:i4>302</vt:i4>
      </vt:variant>
      <vt:variant>
        <vt:i4>0</vt:i4>
      </vt:variant>
      <vt:variant>
        <vt:i4>5</vt:i4>
      </vt:variant>
      <vt:variant>
        <vt:lpwstr/>
      </vt:variant>
      <vt:variant>
        <vt:lpwstr>_Toc143861815</vt:lpwstr>
      </vt:variant>
      <vt:variant>
        <vt:i4>1769532</vt:i4>
      </vt:variant>
      <vt:variant>
        <vt:i4>296</vt:i4>
      </vt:variant>
      <vt:variant>
        <vt:i4>0</vt:i4>
      </vt:variant>
      <vt:variant>
        <vt:i4>5</vt:i4>
      </vt:variant>
      <vt:variant>
        <vt:lpwstr/>
      </vt:variant>
      <vt:variant>
        <vt:lpwstr>_Toc143861814</vt:lpwstr>
      </vt:variant>
      <vt:variant>
        <vt:i4>1769532</vt:i4>
      </vt:variant>
      <vt:variant>
        <vt:i4>290</vt:i4>
      </vt:variant>
      <vt:variant>
        <vt:i4>0</vt:i4>
      </vt:variant>
      <vt:variant>
        <vt:i4>5</vt:i4>
      </vt:variant>
      <vt:variant>
        <vt:lpwstr/>
      </vt:variant>
      <vt:variant>
        <vt:lpwstr>_Toc143861813</vt:lpwstr>
      </vt:variant>
      <vt:variant>
        <vt:i4>1769532</vt:i4>
      </vt:variant>
      <vt:variant>
        <vt:i4>284</vt:i4>
      </vt:variant>
      <vt:variant>
        <vt:i4>0</vt:i4>
      </vt:variant>
      <vt:variant>
        <vt:i4>5</vt:i4>
      </vt:variant>
      <vt:variant>
        <vt:lpwstr/>
      </vt:variant>
      <vt:variant>
        <vt:lpwstr>_Toc143861812</vt:lpwstr>
      </vt:variant>
      <vt:variant>
        <vt:i4>1769532</vt:i4>
      </vt:variant>
      <vt:variant>
        <vt:i4>278</vt:i4>
      </vt:variant>
      <vt:variant>
        <vt:i4>0</vt:i4>
      </vt:variant>
      <vt:variant>
        <vt:i4>5</vt:i4>
      </vt:variant>
      <vt:variant>
        <vt:lpwstr/>
      </vt:variant>
      <vt:variant>
        <vt:lpwstr>_Toc143861811</vt:lpwstr>
      </vt:variant>
      <vt:variant>
        <vt:i4>1769532</vt:i4>
      </vt:variant>
      <vt:variant>
        <vt:i4>272</vt:i4>
      </vt:variant>
      <vt:variant>
        <vt:i4>0</vt:i4>
      </vt:variant>
      <vt:variant>
        <vt:i4>5</vt:i4>
      </vt:variant>
      <vt:variant>
        <vt:lpwstr/>
      </vt:variant>
      <vt:variant>
        <vt:lpwstr>_Toc143861810</vt:lpwstr>
      </vt:variant>
      <vt:variant>
        <vt:i4>1703996</vt:i4>
      </vt:variant>
      <vt:variant>
        <vt:i4>266</vt:i4>
      </vt:variant>
      <vt:variant>
        <vt:i4>0</vt:i4>
      </vt:variant>
      <vt:variant>
        <vt:i4>5</vt:i4>
      </vt:variant>
      <vt:variant>
        <vt:lpwstr/>
      </vt:variant>
      <vt:variant>
        <vt:lpwstr>_Toc143861809</vt:lpwstr>
      </vt:variant>
      <vt:variant>
        <vt:i4>1703996</vt:i4>
      </vt:variant>
      <vt:variant>
        <vt:i4>260</vt:i4>
      </vt:variant>
      <vt:variant>
        <vt:i4>0</vt:i4>
      </vt:variant>
      <vt:variant>
        <vt:i4>5</vt:i4>
      </vt:variant>
      <vt:variant>
        <vt:lpwstr/>
      </vt:variant>
      <vt:variant>
        <vt:lpwstr>_Toc143861808</vt:lpwstr>
      </vt:variant>
      <vt:variant>
        <vt:i4>1703996</vt:i4>
      </vt:variant>
      <vt:variant>
        <vt:i4>254</vt:i4>
      </vt:variant>
      <vt:variant>
        <vt:i4>0</vt:i4>
      </vt:variant>
      <vt:variant>
        <vt:i4>5</vt:i4>
      </vt:variant>
      <vt:variant>
        <vt:lpwstr/>
      </vt:variant>
      <vt:variant>
        <vt:lpwstr>_Toc143861807</vt:lpwstr>
      </vt:variant>
      <vt:variant>
        <vt:i4>1703996</vt:i4>
      </vt:variant>
      <vt:variant>
        <vt:i4>248</vt:i4>
      </vt:variant>
      <vt:variant>
        <vt:i4>0</vt:i4>
      </vt:variant>
      <vt:variant>
        <vt:i4>5</vt:i4>
      </vt:variant>
      <vt:variant>
        <vt:lpwstr/>
      </vt:variant>
      <vt:variant>
        <vt:lpwstr>_Toc143861806</vt:lpwstr>
      </vt:variant>
      <vt:variant>
        <vt:i4>1703996</vt:i4>
      </vt:variant>
      <vt:variant>
        <vt:i4>242</vt:i4>
      </vt:variant>
      <vt:variant>
        <vt:i4>0</vt:i4>
      </vt:variant>
      <vt:variant>
        <vt:i4>5</vt:i4>
      </vt:variant>
      <vt:variant>
        <vt:lpwstr/>
      </vt:variant>
      <vt:variant>
        <vt:lpwstr>_Toc143861805</vt:lpwstr>
      </vt:variant>
      <vt:variant>
        <vt:i4>1703996</vt:i4>
      </vt:variant>
      <vt:variant>
        <vt:i4>236</vt:i4>
      </vt:variant>
      <vt:variant>
        <vt:i4>0</vt:i4>
      </vt:variant>
      <vt:variant>
        <vt:i4>5</vt:i4>
      </vt:variant>
      <vt:variant>
        <vt:lpwstr/>
      </vt:variant>
      <vt:variant>
        <vt:lpwstr>_Toc143861804</vt:lpwstr>
      </vt:variant>
      <vt:variant>
        <vt:i4>1703996</vt:i4>
      </vt:variant>
      <vt:variant>
        <vt:i4>230</vt:i4>
      </vt:variant>
      <vt:variant>
        <vt:i4>0</vt:i4>
      </vt:variant>
      <vt:variant>
        <vt:i4>5</vt:i4>
      </vt:variant>
      <vt:variant>
        <vt:lpwstr/>
      </vt:variant>
      <vt:variant>
        <vt:lpwstr>_Toc143861803</vt:lpwstr>
      </vt:variant>
      <vt:variant>
        <vt:i4>1703996</vt:i4>
      </vt:variant>
      <vt:variant>
        <vt:i4>224</vt:i4>
      </vt:variant>
      <vt:variant>
        <vt:i4>0</vt:i4>
      </vt:variant>
      <vt:variant>
        <vt:i4>5</vt:i4>
      </vt:variant>
      <vt:variant>
        <vt:lpwstr/>
      </vt:variant>
      <vt:variant>
        <vt:lpwstr>_Toc143861802</vt:lpwstr>
      </vt:variant>
      <vt:variant>
        <vt:i4>1703996</vt:i4>
      </vt:variant>
      <vt:variant>
        <vt:i4>218</vt:i4>
      </vt:variant>
      <vt:variant>
        <vt:i4>0</vt:i4>
      </vt:variant>
      <vt:variant>
        <vt:i4>5</vt:i4>
      </vt:variant>
      <vt:variant>
        <vt:lpwstr/>
      </vt:variant>
      <vt:variant>
        <vt:lpwstr>_Toc143861801</vt:lpwstr>
      </vt:variant>
      <vt:variant>
        <vt:i4>1703996</vt:i4>
      </vt:variant>
      <vt:variant>
        <vt:i4>212</vt:i4>
      </vt:variant>
      <vt:variant>
        <vt:i4>0</vt:i4>
      </vt:variant>
      <vt:variant>
        <vt:i4>5</vt:i4>
      </vt:variant>
      <vt:variant>
        <vt:lpwstr/>
      </vt:variant>
      <vt:variant>
        <vt:lpwstr>_Toc143861800</vt:lpwstr>
      </vt:variant>
      <vt:variant>
        <vt:i4>1245235</vt:i4>
      </vt:variant>
      <vt:variant>
        <vt:i4>206</vt:i4>
      </vt:variant>
      <vt:variant>
        <vt:i4>0</vt:i4>
      </vt:variant>
      <vt:variant>
        <vt:i4>5</vt:i4>
      </vt:variant>
      <vt:variant>
        <vt:lpwstr/>
      </vt:variant>
      <vt:variant>
        <vt:lpwstr>_Toc143861799</vt:lpwstr>
      </vt:variant>
      <vt:variant>
        <vt:i4>1245235</vt:i4>
      </vt:variant>
      <vt:variant>
        <vt:i4>200</vt:i4>
      </vt:variant>
      <vt:variant>
        <vt:i4>0</vt:i4>
      </vt:variant>
      <vt:variant>
        <vt:i4>5</vt:i4>
      </vt:variant>
      <vt:variant>
        <vt:lpwstr/>
      </vt:variant>
      <vt:variant>
        <vt:lpwstr>_Toc143861798</vt:lpwstr>
      </vt:variant>
      <vt:variant>
        <vt:i4>1245235</vt:i4>
      </vt:variant>
      <vt:variant>
        <vt:i4>194</vt:i4>
      </vt:variant>
      <vt:variant>
        <vt:i4>0</vt:i4>
      </vt:variant>
      <vt:variant>
        <vt:i4>5</vt:i4>
      </vt:variant>
      <vt:variant>
        <vt:lpwstr/>
      </vt:variant>
      <vt:variant>
        <vt:lpwstr>_Toc143861797</vt:lpwstr>
      </vt:variant>
      <vt:variant>
        <vt:i4>1245235</vt:i4>
      </vt:variant>
      <vt:variant>
        <vt:i4>188</vt:i4>
      </vt:variant>
      <vt:variant>
        <vt:i4>0</vt:i4>
      </vt:variant>
      <vt:variant>
        <vt:i4>5</vt:i4>
      </vt:variant>
      <vt:variant>
        <vt:lpwstr/>
      </vt:variant>
      <vt:variant>
        <vt:lpwstr>_Toc143861796</vt:lpwstr>
      </vt:variant>
      <vt:variant>
        <vt:i4>1245235</vt:i4>
      </vt:variant>
      <vt:variant>
        <vt:i4>182</vt:i4>
      </vt:variant>
      <vt:variant>
        <vt:i4>0</vt:i4>
      </vt:variant>
      <vt:variant>
        <vt:i4>5</vt:i4>
      </vt:variant>
      <vt:variant>
        <vt:lpwstr/>
      </vt:variant>
      <vt:variant>
        <vt:lpwstr>_Toc143861795</vt:lpwstr>
      </vt:variant>
      <vt:variant>
        <vt:i4>1245235</vt:i4>
      </vt:variant>
      <vt:variant>
        <vt:i4>176</vt:i4>
      </vt:variant>
      <vt:variant>
        <vt:i4>0</vt:i4>
      </vt:variant>
      <vt:variant>
        <vt:i4>5</vt:i4>
      </vt:variant>
      <vt:variant>
        <vt:lpwstr/>
      </vt:variant>
      <vt:variant>
        <vt:lpwstr>_Toc143861794</vt:lpwstr>
      </vt:variant>
      <vt:variant>
        <vt:i4>1245235</vt:i4>
      </vt:variant>
      <vt:variant>
        <vt:i4>170</vt:i4>
      </vt:variant>
      <vt:variant>
        <vt:i4>0</vt:i4>
      </vt:variant>
      <vt:variant>
        <vt:i4>5</vt:i4>
      </vt:variant>
      <vt:variant>
        <vt:lpwstr/>
      </vt:variant>
      <vt:variant>
        <vt:lpwstr>_Toc143861793</vt:lpwstr>
      </vt:variant>
      <vt:variant>
        <vt:i4>1245235</vt:i4>
      </vt:variant>
      <vt:variant>
        <vt:i4>164</vt:i4>
      </vt:variant>
      <vt:variant>
        <vt:i4>0</vt:i4>
      </vt:variant>
      <vt:variant>
        <vt:i4>5</vt:i4>
      </vt:variant>
      <vt:variant>
        <vt:lpwstr/>
      </vt:variant>
      <vt:variant>
        <vt:lpwstr>_Toc143861792</vt:lpwstr>
      </vt:variant>
      <vt:variant>
        <vt:i4>1245235</vt:i4>
      </vt:variant>
      <vt:variant>
        <vt:i4>158</vt:i4>
      </vt:variant>
      <vt:variant>
        <vt:i4>0</vt:i4>
      </vt:variant>
      <vt:variant>
        <vt:i4>5</vt:i4>
      </vt:variant>
      <vt:variant>
        <vt:lpwstr/>
      </vt:variant>
      <vt:variant>
        <vt:lpwstr>_Toc143861791</vt:lpwstr>
      </vt:variant>
      <vt:variant>
        <vt:i4>1245235</vt:i4>
      </vt:variant>
      <vt:variant>
        <vt:i4>152</vt:i4>
      </vt:variant>
      <vt:variant>
        <vt:i4>0</vt:i4>
      </vt:variant>
      <vt:variant>
        <vt:i4>5</vt:i4>
      </vt:variant>
      <vt:variant>
        <vt:lpwstr/>
      </vt:variant>
      <vt:variant>
        <vt:lpwstr>_Toc143861790</vt:lpwstr>
      </vt:variant>
      <vt:variant>
        <vt:i4>1179699</vt:i4>
      </vt:variant>
      <vt:variant>
        <vt:i4>146</vt:i4>
      </vt:variant>
      <vt:variant>
        <vt:i4>0</vt:i4>
      </vt:variant>
      <vt:variant>
        <vt:i4>5</vt:i4>
      </vt:variant>
      <vt:variant>
        <vt:lpwstr/>
      </vt:variant>
      <vt:variant>
        <vt:lpwstr>_Toc143861789</vt:lpwstr>
      </vt:variant>
      <vt:variant>
        <vt:i4>1179699</vt:i4>
      </vt:variant>
      <vt:variant>
        <vt:i4>140</vt:i4>
      </vt:variant>
      <vt:variant>
        <vt:i4>0</vt:i4>
      </vt:variant>
      <vt:variant>
        <vt:i4>5</vt:i4>
      </vt:variant>
      <vt:variant>
        <vt:lpwstr/>
      </vt:variant>
      <vt:variant>
        <vt:lpwstr>_Toc143861788</vt:lpwstr>
      </vt:variant>
      <vt:variant>
        <vt:i4>1179699</vt:i4>
      </vt:variant>
      <vt:variant>
        <vt:i4>134</vt:i4>
      </vt:variant>
      <vt:variant>
        <vt:i4>0</vt:i4>
      </vt:variant>
      <vt:variant>
        <vt:i4>5</vt:i4>
      </vt:variant>
      <vt:variant>
        <vt:lpwstr/>
      </vt:variant>
      <vt:variant>
        <vt:lpwstr>_Toc143861787</vt:lpwstr>
      </vt:variant>
      <vt:variant>
        <vt:i4>1179699</vt:i4>
      </vt:variant>
      <vt:variant>
        <vt:i4>128</vt:i4>
      </vt:variant>
      <vt:variant>
        <vt:i4>0</vt:i4>
      </vt:variant>
      <vt:variant>
        <vt:i4>5</vt:i4>
      </vt:variant>
      <vt:variant>
        <vt:lpwstr/>
      </vt:variant>
      <vt:variant>
        <vt:lpwstr>_Toc143861786</vt:lpwstr>
      </vt:variant>
      <vt:variant>
        <vt:i4>1179699</vt:i4>
      </vt:variant>
      <vt:variant>
        <vt:i4>122</vt:i4>
      </vt:variant>
      <vt:variant>
        <vt:i4>0</vt:i4>
      </vt:variant>
      <vt:variant>
        <vt:i4>5</vt:i4>
      </vt:variant>
      <vt:variant>
        <vt:lpwstr/>
      </vt:variant>
      <vt:variant>
        <vt:lpwstr>_Toc143861785</vt:lpwstr>
      </vt:variant>
      <vt:variant>
        <vt:i4>1179699</vt:i4>
      </vt:variant>
      <vt:variant>
        <vt:i4>116</vt:i4>
      </vt:variant>
      <vt:variant>
        <vt:i4>0</vt:i4>
      </vt:variant>
      <vt:variant>
        <vt:i4>5</vt:i4>
      </vt:variant>
      <vt:variant>
        <vt:lpwstr/>
      </vt:variant>
      <vt:variant>
        <vt:lpwstr>_Toc143861784</vt:lpwstr>
      </vt:variant>
      <vt:variant>
        <vt:i4>1179699</vt:i4>
      </vt:variant>
      <vt:variant>
        <vt:i4>110</vt:i4>
      </vt:variant>
      <vt:variant>
        <vt:i4>0</vt:i4>
      </vt:variant>
      <vt:variant>
        <vt:i4>5</vt:i4>
      </vt:variant>
      <vt:variant>
        <vt:lpwstr/>
      </vt:variant>
      <vt:variant>
        <vt:lpwstr>_Toc143861783</vt:lpwstr>
      </vt:variant>
      <vt:variant>
        <vt:i4>1179699</vt:i4>
      </vt:variant>
      <vt:variant>
        <vt:i4>104</vt:i4>
      </vt:variant>
      <vt:variant>
        <vt:i4>0</vt:i4>
      </vt:variant>
      <vt:variant>
        <vt:i4>5</vt:i4>
      </vt:variant>
      <vt:variant>
        <vt:lpwstr/>
      </vt:variant>
      <vt:variant>
        <vt:lpwstr>_Toc143861782</vt:lpwstr>
      </vt:variant>
      <vt:variant>
        <vt:i4>1179699</vt:i4>
      </vt:variant>
      <vt:variant>
        <vt:i4>98</vt:i4>
      </vt:variant>
      <vt:variant>
        <vt:i4>0</vt:i4>
      </vt:variant>
      <vt:variant>
        <vt:i4>5</vt:i4>
      </vt:variant>
      <vt:variant>
        <vt:lpwstr/>
      </vt:variant>
      <vt:variant>
        <vt:lpwstr>_Toc143861781</vt:lpwstr>
      </vt:variant>
      <vt:variant>
        <vt:i4>1179699</vt:i4>
      </vt:variant>
      <vt:variant>
        <vt:i4>92</vt:i4>
      </vt:variant>
      <vt:variant>
        <vt:i4>0</vt:i4>
      </vt:variant>
      <vt:variant>
        <vt:i4>5</vt:i4>
      </vt:variant>
      <vt:variant>
        <vt:lpwstr/>
      </vt:variant>
      <vt:variant>
        <vt:lpwstr>_Toc143861780</vt:lpwstr>
      </vt:variant>
      <vt:variant>
        <vt:i4>1900595</vt:i4>
      </vt:variant>
      <vt:variant>
        <vt:i4>86</vt:i4>
      </vt:variant>
      <vt:variant>
        <vt:i4>0</vt:i4>
      </vt:variant>
      <vt:variant>
        <vt:i4>5</vt:i4>
      </vt:variant>
      <vt:variant>
        <vt:lpwstr/>
      </vt:variant>
      <vt:variant>
        <vt:lpwstr>_Toc143861779</vt:lpwstr>
      </vt:variant>
      <vt:variant>
        <vt:i4>1900595</vt:i4>
      </vt:variant>
      <vt:variant>
        <vt:i4>80</vt:i4>
      </vt:variant>
      <vt:variant>
        <vt:i4>0</vt:i4>
      </vt:variant>
      <vt:variant>
        <vt:i4>5</vt:i4>
      </vt:variant>
      <vt:variant>
        <vt:lpwstr/>
      </vt:variant>
      <vt:variant>
        <vt:lpwstr>_Toc143861778</vt:lpwstr>
      </vt:variant>
      <vt:variant>
        <vt:i4>1900595</vt:i4>
      </vt:variant>
      <vt:variant>
        <vt:i4>74</vt:i4>
      </vt:variant>
      <vt:variant>
        <vt:i4>0</vt:i4>
      </vt:variant>
      <vt:variant>
        <vt:i4>5</vt:i4>
      </vt:variant>
      <vt:variant>
        <vt:lpwstr/>
      </vt:variant>
      <vt:variant>
        <vt:lpwstr>_Toc143861777</vt:lpwstr>
      </vt:variant>
      <vt:variant>
        <vt:i4>1900595</vt:i4>
      </vt:variant>
      <vt:variant>
        <vt:i4>68</vt:i4>
      </vt:variant>
      <vt:variant>
        <vt:i4>0</vt:i4>
      </vt:variant>
      <vt:variant>
        <vt:i4>5</vt:i4>
      </vt:variant>
      <vt:variant>
        <vt:lpwstr/>
      </vt:variant>
      <vt:variant>
        <vt:lpwstr>_Toc143861776</vt:lpwstr>
      </vt:variant>
      <vt:variant>
        <vt:i4>1900595</vt:i4>
      </vt:variant>
      <vt:variant>
        <vt:i4>62</vt:i4>
      </vt:variant>
      <vt:variant>
        <vt:i4>0</vt:i4>
      </vt:variant>
      <vt:variant>
        <vt:i4>5</vt:i4>
      </vt:variant>
      <vt:variant>
        <vt:lpwstr/>
      </vt:variant>
      <vt:variant>
        <vt:lpwstr>_Toc143861775</vt:lpwstr>
      </vt:variant>
      <vt:variant>
        <vt:i4>1900595</vt:i4>
      </vt:variant>
      <vt:variant>
        <vt:i4>56</vt:i4>
      </vt:variant>
      <vt:variant>
        <vt:i4>0</vt:i4>
      </vt:variant>
      <vt:variant>
        <vt:i4>5</vt:i4>
      </vt:variant>
      <vt:variant>
        <vt:lpwstr/>
      </vt:variant>
      <vt:variant>
        <vt:lpwstr>_Toc143861774</vt:lpwstr>
      </vt:variant>
      <vt:variant>
        <vt:i4>1900595</vt:i4>
      </vt:variant>
      <vt:variant>
        <vt:i4>50</vt:i4>
      </vt:variant>
      <vt:variant>
        <vt:i4>0</vt:i4>
      </vt:variant>
      <vt:variant>
        <vt:i4>5</vt:i4>
      </vt:variant>
      <vt:variant>
        <vt:lpwstr/>
      </vt:variant>
      <vt:variant>
        <vt:lpwstr>_Toc143861773</vt:lpwstr>
      </vt:variant>
      <vt:variant>
        <vt:i4>1900595</vt:i4>
      </vt:variant>
      <vt:variant>
        <vt:i4>44</vt:i4>
      </vt:variant>
      <vt:variant>
        <vt:i4>0</vt:i4>
      </vt:variant>
      <vt:variant>
        <vt:i4>5</vt:i4>
      </vt:variant>
      <vt:variant>
        <vt:lpwstr/>
      </vt:variant>
      <vt:variant>
        <vt:lpwstr>_Toc143861772</vt:lpwstr>
      </vt:variant>
      <vt:variant>
        <vt:i4>1900595</vt:i4>
      </vt:variant>
      <vt:variant>
        <vt:i4>38</vt:i4>
      </vt:variant>
      <vt:variant>
        <vt:i4>0</vt:i4>
      </vt:variant>
      <vt:variant>
        <vt:i4>5</vt:i4>
      </vt:variant>
      <vt:variant>
        <vt:lpwstr/>
      </vt:variant>
      <vt:variant>
        <vt:lpwstr>_Toc143861771</vt:lpwstr>
      </vt:variant>
      <vt:variant>
        <vt:i4>1900595</vt:i4>
      </vt:variant>
      <vt:variant>
        <vt:i4>32</vt:i4>
      </vt:variant>
      <vt:variant>
        <vt:i4>0</vt:i4>
      </vt:variant>
      <vt:variant>
        <vt:i4>5</vt:i4>
      </vt:variant>
      <vt:variant>
        <vt:lpwstr/>
      </vt:variant>
      <vt:variant>
        <vt:lpwstr>_Toc143861770</vt:lpwstr>
      </vt:variant>
      <vt:variant>
        <vt:i4>1835059</vt:i4>
      </vt:variant>
      <vt:variant>
        <vt:i4>26</vt:i4>
      </vt:variant>
      <vt:variant>
        <vt:i4>0</vt:i4>
      </vt:variant>
      <vt:variant>
        <vt:i4>5</vt:i4>
      </vt:variant>
      <vt:variant>
        <vt:lpwstr/>
      </vt:variant>
      <vt:variant>
        <vt:lpwstr>_Toc143861769</vt:lpwstr>
      </vt:variant>
      <vt:variant>
        <vt:i4>1835059</vt:i4>
      </vt:variant>
      <vt:variant>
        <vt:i4>20</vt:i4>
      </vt:variant>
      <vt:variant>
        <vt:i4>0</vt:i4>
      </vt:variant>
      <vt:variant>
        <vt:i4>5</vt:i4>
      </vt:variant>
      <vt:variant>
        <vt:lpwstr/>
      </vt:variant>
      <vt:variant>
        <vt:lpwstr>_Toc143861768</vt:lpwstr>
      </vt:variant>
      <vt:variant>
        <vt:i4>1835059</vt:i4>
      </vt:variant>
      <vt:variant>
        <vt:i4>14</vt:i4>
      </vt:variant>
      <vt:variant>
        <vt:i4>0</vt:i4>
      </vt:variant>
      <vt:variant>
        <vt:i4>5</vt:i4>
      </vt:variant>
      <vt:variant>
        <vt:lpwstr/>
      </vt:variant>
      <vt:variant>
        <vt:lpwstr>_Toc143861767</vt:lpwstr>
      </vt:variant>
      <vt:variant>
        <vt:i4>1835059</vt:i4>
      </vt:variant>
      <vt:variant>
        <vt:i4>8</vt:i4>
      </vt:variant>
      <vt:variant>
        <vt:i4>0</vt:i4>
      </vt:variant>
      <vt:variant>
        <vt:i4>5</vt:i4>
      </vt:variant>
      <vt:variant>
        <vt:lpwstr/>
      </vt:variant>
      <vt:variant>
        <vt:lpwstr>_Toc143861766</vt:lpwstr>
      </vt:variant>
      <vt:variant>
        <vt:i4>3604579</vt:i4>
      </vt:variant>
      <vt:variant>
        <vt:i4>3</vt:i4>
      </vt:variant>
      <vt:variant>
        <vt:i4>0</vt:i4>
      </vt:variant>
      <vt:variant>
        <vt:i4>5</vt:i4>
      </vt:variant>
      <vt:variant>
        <vt:lpwstr>http://centre.ec-arlon.be/</vt:lpwstr>
      </vt:variant>
      <vt:variant>
        <vt:lpwstr/>
      </vt:variant>
      <vt:variant>
        <vt:i4>2752578</vt:i4>
      </vt:variant>
      <vt:variant>
        <vt:i4>0</vt:i4>
      </vt:variant>
      <vt:variant>
        <vt:i4>0</vt:i4>
      </vt:variant>
      <vt:variant>
        <vt:i4>5</vt:i4>
      </vt:variant>
      <vt:variant>
        <vt:lpwstr>mailto:ecducentre.arlon@gmail.com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Index</dc:title>
  <dc:subject/>
  <dc:creator>CFWB</dc:creator>
  <cp:keywords/>
  <cp:lastModifiedBy>Carole Lixon</cp:lastModifiedBy>
  <cp:revision>64</cp:revision>
  <cp:lastPrinted>2024-08-20T08:55:00Z</cp:lastPrinted>
  <dcterms:created xsi:type="dcterms:W3CDTF">2025-08-19T07:09:00Z</dcterms:created>
  <dcterms:modified xsi:type="dcterms:W3CDTF">2025-08-19T14:46:00Z</dcterms:modified>
</cp:coreProperties>
</file>